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7E" w:rsidRDefault="00FC0BFB">
      <w:pPr>
        <w:pStyle w:val="10"/>
        <w:keepNext/>
        <w:keepLines/>
        <w:shd w:val="clear" w:color="auto" w:fill="auto"/>
        <w:spacing w:after="323"/>
        <w:ind w:left="260"/>
      </w:pPr>
      <w:bookmarkStart w:id="0" w:name="bookmark0"/>
      <w:r>
        <w:t>«Мой веселый</w:t>
      </w:r>
      <w:r w:rsidR="002D7C64">
        <w:t xml:space="preserve"> мяч» </w:t>
      </w:r>
      <w:r w:rsidR="0085194C">
        <w:rPr>
          <w:rStyle w:val="1155pt0pt"/>
          <w:b/>
          <w:bCs/>
        </w:rPr>
        <w:t>(в средней группе</w:t>
      </w:r>
      <w:proofErr w:type="gramStart"/>
      <w:r w:rsidR="0085194C">
        <w:rPr>
          <w:rStyle w:val="1155pt0pt"/>
          <w:b/>
          <w:bCs/>
        </w:rPr>
        <w:t xml:space="preserve"> </w:t>
      </w:r>
      <w:r w:rsidR="002D7C64">
        <w:rPr>
          <w:rStyle w:val="1155pt0pt"/>
          <w:b/>
          <w:bCs/>
        </w:rPr>
        <w:t>)</w:t>
      </w:r>
      <w:bookmarkEnd w:id="0"/>
      <w:proofErr w:type="gramEnd"/>
    </w:p>
    <w:p w:rsidR="0043037E" w:rsidRDefault="002D7C64">
      <w:pPr>
        <w:pStyle w:val="11"/>
        <w:shd w:val="clear" w:color="auto" w:fill="auto"/>
        <w:spacing w:before="0" w:after="308"/>
        <w:ind w:left="20" w:right="1300" w:firstLine="0"/>
      </w:pPr>
      <w:r>
        <w:rPr>
          <w:rStyle w:val="a5"/>
        </w:rPr>
        <w:t xml:space="preserve">Программные задачи: </w:t>
      </w:r>
      <w:r>
        <w:t xml:space="preserve">упражнять детей в бросании и ловле </w:t>
      </w:r>
      <w:bookmarkStart w:id="1" w:name="_GoBack"/>
      <w:bookmarkEnd w:id="1"/>
      <w:r>
        <w:t>мячей; развивать глазомер; точность движений при перебрасывании мячей.</w:t>
      </w:r>
    </w:p>
    <w:p w:rsidR="0043037E" w:rsidRDefault="002D7C64">
      <w:pPr>
        <w:pStyle w:val="20"/>
        <w:shd w:val="clear" w:color="auto" w:fill="auto"/>
        <w:spacing w:before="0"/>
        <w:ind w:left="20"/>
      </w:pPr>
      <w:r>
        <w:t>Воспитатель:</w:t>
      </w:r>
    </w:p>
    <w:p w:rsidR="0043037E" w:rsidRDefault="002D7C64">
      <w:pPr>
        <w:pStyle w:val="11"/>
        <w:shd w:val="clear" w:color="auto" w:fill="auto"/>
        <w:spacing w:before="0" w:after="0" w:line="317" w:lineRule="exact"/>
        <w:ind w:left="20" w:firstLine="0"/>
        <w:jc w:val="both"/>
      </w:pPr>
      <w:r>
        <w:t>Мячик новый есть у нас,</w:t>
      </w:r>
    </w:p>
    <w:p w:rsidR="0043037E" w:rsidRDefault="002D7C64">
      <w:pPr>
        <w:pStyle w:val="11"/>
        <w:shd w:val="clear" w:color="auto" w:fill="auto"/>
        <w:spacing w:before="0" w:after="0" w:line="317" w:lineRule="exact"/>
        <w:ind w:left="20" w:firstLine="0"/>
        <w:jc w:val="both"/>
      </w:pPr>
      <w:r>
        <w:t>Мы играем с ним сейчас,</w:t>
      </w:r>
    </w:p>
    <w:p w:rsidR="0043037E" w:rsidRDefault="002D7C64">
      <w:pPr>
        <w:pStyle w:val="11"/>
        <w:shd w:val="clear" w:color="auto" w:fill="auto"/>
        <w:spacing w:before="0" w:after="0" w:line="317" w:lineRule="exact"/>
        <w:ind w:left="20" w:firstLine="0"/>
        <w:jc w:val="both"/>
      </w:pPr>
      <w:r>
        <w:t>Я бросаю - ты поймай,</w:t>
      </w:r>
    </w:p>
    <w:p w:rsidR="0043037E" w:rsidRDefault="002D7C64">
      <w:pPr>
        <w:pStyle w:val="11"/>
        <w:shd w:val="clear" w:color="auto" w:fill="auto"/>
        <w:spacing w:before="0" w:after="296" w:line="317" w:lineRule="exact"/>
        <w:ind w:left="20" w:firstLine="0"/>
        <w:jc w:val="both"/>
      </w:pPr>
      <w:r>
        <w:t>А уронишь - поднимай.</w:t>
      </w:r>
    </w:p>
    <w:p w:rsidR="0043037E" w:rsidRDefault="002D7C64">
      <w:pPr>
        <w:pStyle w:val="11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304" w:line="322" w:lineRule="exact"/>
        <w:ind w:left="360" w:right="400"/>
      </w:pPr>
      <w:r>
        <w:rPr>
          <w:rStyle w:val="a5"/>
        </w:rPr>
        <w:t xml:space="preserve">Игра «Мячик кверху, мячик книзу» </w:t>
      </w:r>
      <w:r>
        <w:t>- подбросить мяч кверху и поймать, мяч не потерять, ударяя о пол мячом и поймать, мяч не потерять.</w:t>
      </w:r>
    </w:p>
    <w:p w:rsidR="0043037E" w:rsidRDefault="002D7C64">
      <w:pPr>
        <w:pStyle w:val="11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317" w:lineRule="exact"/>
        <w:ind w:left="20" w:firstLine="0"/>
        <w:jc w:val="both"/>
      </w:pPr>
      <w:r>
        <w:rPr>
          <w:rStyle w:val="a5"/>
        </w:rPr>
        <w:t xml:space="preserve">Игровое упражнение </w:t>
      </w:r>
      <w:r>
        <w:t>«Лови и бросай - упасть не давай»</w:t>
      </w:r>
    </w:p>
    <w:p w:rsidR="0043037E" w:rsidRDefault="002D7C64">
      <w:pPr>
        <w:pStyle w:val="11"/>
        <w:shd w:val="clear" w:color="auto" w:fill="auto"/>
        <w:spacing w:before="0" w:after="322" w:line="317" w:lineRule="exact"/>
        <w:ind w:left="20" w:right="400" w:firstLine="0"/>
      </w:pPr>
      <w:r>
        <w:t>Стоя в обручах, дети перебрасывают мяч друг другу, не выходя из домиков. Повторить 4-5-раз.</w:t>
      </w:r>
    </w:p>
    <w:p w:rsidR="0043037E" w:rsidRDefault="002D7C64">
      <w:pPr>
        <w:pStyle w:val="11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315" w:line="290" w:lineRule="exact"/>
        <w:ind w:left="20" w:firstLine="0"/>
        <w:jc w:val="both"/>
      </w:pPr>
      <w:r>
        <w:rPr>
          <w:rStyle w:val="a5"/>
        </w:rPr>
        <w:t xml:space="preserve">«Мяч по кругу» </w:t>
      </w:r>
      <w:r>
        <w:t>- передача мяча по кругу рядом стоящему другу.</w:t>
      </w:r>
    </w:p>
    <w:p w:rsidR="0043037E" w:rsidRDefault="002D7C64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/>
        <w:ind w:left="20"/>
      </w:pPr>
      <w:r>
        <w:t xml:space="preserve">Подвижная игра </w:t>
      </w:r>
      <w:r>
        <w:rPr>
          <w:rStyle w:val="21"/>
          <w:b/>
          <w:bCs/>
        </w:rPr>
        <w:t>«</w:t>
      </w:r>
      <w:r>
        <w:t xml:space="preserve"> Ястреб и ворона»</w:t>
      </w:r>
    </w:p>
    <w:p w:rsidR="0043037E" w:rsidRDefault="002D7C64">
      <w:pPr>
        <w:pStyle w:val="11"/>
        <w:shd w:val="clear" w:color="auto" w:fill="auto"/>
        <w:spacing w:before="0" w:after="0" w:line="317" w:lineRule="exact"/>
        <w:ind w:left="360" w:firstLine="0"/>
      </w:pPr>
      <w:r>
        <w:t>Что за птица на березе,</w:t>
      </w:r>
    </w:p>
    <w:p w:rsidR="0043037E" w:rsidRDefault="002D7C64">
      <w:pPr>
        <w:pStyle w:val="11"/>
        <w:shd w:val="clear" w:color="auto" w:fill="auto"/>
        <w:spacing w:before="0" w:after="0" w:line="317" w:lineRule="exact"/>
        <w:ind w:left="360" w:firstLine="0"/>
      </w:pPr>
      <w:r>
        <w:t>Серая - пернатая?</w:t>
      </w:r>
    </w:p>
    <w:p w:rsidR="0043037E" w:rsidRDefault="002D7C64">
      <w:pPr>
        <w:pStyle w:val="11"/>
        <w:shd w:val="clear" w:color="auto" w:fill="auto"/>
        <w:spacing w:before="0" w:after="0" w:line="317" w:lineRule="exact"/>
        <w:ind w:left="360" w:firstLine="0"/>
      </w:pPr>
      <w:r>
        <w:t>Всех прохожих испугала,</w:t>
      </w:r>
    </w:p>
    <w:p w:rsidR="0043037E" w:rsidRDefault="002D7C64">
      <w:pPr>
        <w:pStyle w:val="11"/>
        <w:shd w:val="clear" w:color="auto" w:fill="auto"/>
        <w:spacing w:before="0" w:after="0" w:line="317" w:lineRule="exact"/>
        <w:ind w:left="360" w:firstLine="0"/>
      </w:pPr>
      <w:r>
        <w:t>Очень громко каркая! (Ворона)</w:t>
      </w:r>
    </w:p>
    <w:p w:rsidR="0043037E" w:rsidRDefault="002D7C64">
      <w:pPr>
        <w:pStyle w:val="11"/>
        <w:shd w:val="clear" w:color="auto" w:fill="auto"/>
        <w:spacing w:before="0" w:after="322" w:line="317" w:lineRule="exact"/>
        <w:ind w:left="360" w:right="400" w:firstLine="0"/>
      </w:pPr>
      <w:r>
        <w:t>С помощью считалки выбираю двух ястребов. Остальные дети - вороны. Ястребы находятся в двух маленьких обручах, в больших обручах по две вороны. На сигнал педагога вороны бегают, прыгают, ходят. На слово «Ястреб» вороны убегают в свое гнездо. В ходе игры педагога может менять расположение обручей. Пойманные вороны придумывают загадку или какое- либо движение, остальные дети и педагог оценивают их творчество (2 раза).</w:t>
      </w:r>
    </w:p>
    <w:p w:rsidR="0043037E" w:rsidRDefault="002D7C64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90" w:lineRule="exact"/>
        <w:ind w:left="20"/>
      </w:pPr>
      <w:r>
        <w:t>Подвижная игра “ Птицы и клетка».</w:t>
      </w:r>
    </w:p>
    <w:p w:rsidR="0043037E" w:rsidRDefault="002D7C64">
      <w:pPr>
        <w:pStyle w:val="11"/>
        <w:shd w:val="clear" w:color="auto" w:fill="auto"/>
        <w:spacing w:before="0" w:after="0"/>
        <w:ind w:left="360" w:right="400" w:firstLine="0"/>
      </w:pPr>
      <w:r>
        <w:t>Дети стоят в кругу, взявшись за руки - клетка, остальные - птички; Пойманные птички становятся в круг. По типу игры «Мышеловка».</w:t>
      </w:r>
    </w:p>
    <w:p w:rsidR="0043037E" w:rsidRDefault="002D7C64">
      <w:pPr>
        <w:pStyle w:val="11"/>
        <w:shd w:val="clear" w:color="auto" w:fill="auto"/>
        <w:spacing w:before="0" w:after="0"/>
        <w:ind w:left="360" w:firstLine="0"/>
      </w:pPr>
      <w:r>
        <w:t>С задачей справились, спасибо.</w:t>
      </w:r>
    </w:p>
    <w:p w:rsidR="0043037E" w:rsidRDefault="002D7C64">
      <w:pPr>
        <w:pStyle w:val="20"/>
        <w:shd w:val="clear" w:color="auto" w:fill="auto"/>
        <w:spacing w:before="0" w:line="326" w:lineRule="exact"/>
        <w:ind w:left="360"/>
        <w:jc w:val="left"/>
      </w:pPr>
      <w:r>
        <w:t>Заключительная спокойная ходьба.</w:t>
      </w:r>
    </w:p>
    <w:sectPr w:rsidR="0043037E">
      <w:type w:val="continuous"/>
      <w:pgSz w:w="11909" w:h="16838"/>
      <w:pgMar w:top="1931" w:right="1157" w:bottom="1931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80" w:rsidRDefault="002D6180">
      <w:r>
        <w:separator/>
      </w:r>
    </w:p>
  </w:endnote>
  <w:endnote w:type="continuationSeparator" w:id="0">
    <w:p w:rsidR="002D6180" w:rsidRDefault="002D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80" w:rsidRDefault="002D6180"/>
  </w:footnote>
  <w:footnote w:type="continuationSeparator" w:id="0">
    <w:p w:rsidR="002D6180" w:rsidRDefault="002D61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772"/>
    <w:multiLevelType w:val="multilevel"/>
    <w:tmpl w:val="25360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7E"/>
    <w:rsid w:val="002D6180"/>
    <w:rsid w:val="002D7C64"/>
    <w:rsid w:val="0043037E"/>
    <w:rsid w:val="0085194C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3"/>
      <w:szCs w:val="33"/>
      <w:u w:val="none"/>
    </w:rPr>
  </w:style>
  <w:style w:type="character" w:customStyle="1" w:styleId="1155pt0pt">
    <w:name w:val="Заголовок №1 + 15;5 pt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3"/>
      <w:szCs w:val="3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300" w:line="326" w:lineRule="exact"/>
      <w:ind w:hanging="34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3"/>
      <w:szCs w:val="33"/>
      <w:u w:val="none"/>
    </w:rPr>
  </w:style>
  <w:style w:type="character" w:customStyle="1" w:styleId="1155pt0pt">
    <w:name w:val="Заголовок №1 + 15;5 pt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3"/>
      <w:szCs w:val="3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300" w:line="326" w:lineRule="exact"/>
      <w:ind w:hanging="34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>Krokoz™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2014-02-01T12:39:00Z</dcterms:created>
  <dcterms:modified xsi:type="dcterms:W3CDTF">2014-05-29T13:41:00Z</dcterms:modified>
</cp:coreProperties>
</file>