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2C" w:rsidRPr="006D5248" w:rsidRDefault="00961D2C" w:rsidP="001B758A">
      <w:pPr>
        <w:jc w:val="both"/>
        <w:rPr>
          <w:sz w:val="32"/>
          <w:szCs w:val="32"/>
        </w:rPr>
      </w:pPr>
      <w:r w:rsidRPr="006D5248">
        <w:rPr>
          <w:sz w:val="32"/>
          <w:szCs w:val="32"/>
        </w:rPr>
        <w:t xml:space="preserve">Двигательная активность неотъемлемая часть жизнедеятельности человека. </w:t>
      </w:r>
      <w:r w:rsidR="006D5248" w:rsidRPr="006D5248">
        <w:rPr>
          <w:sz w:val="32"/>
          <w:szCs w:val="32"/>
        </w:rPr>
        <w:t>Д</w:t>
      </w:r>
      <w:r w:rsidRPr="006D5248">
        <w:rPr>
          <w:sz w:val="32"/>
          <w:szCs w:val="32"/>
        </w:rPr>
        <w:t>вигательная активность - это суммарное количество двигательных действий, выполняемых человеком в процессе повседневной жизни. Согласно усредненным данным физиологов, для нормальной жизнедеятельности детского организма необходимо обеспечить ему от 6 до 13 тыс. движений в день. Основными показателями двигательной активности являются: объем движений, их интенсивность и продолжительность. Под объемом понимают общее количество движений; под интенсивностью следует понимать количество движений, выполняемых в 1 минуту;</w:t>
      </w:r>
      <w:r w:rsidR="006D5248">
        <w:rPr>
          <w:sz w:val="32"/>
          <w:szCs w:val="32"/>
        </w:rPr>
        <w:t xml:space="preserve"> </w:t>
      </w:r>
      <w:r w:rsidR="006D5248" w:rsidRPr="006D5248">
        <w:rPr>
          <w:sz w:val="32"/>
          <w:szCs w:val="32"/>
        </w:rPr>
        <w:t>а продолжительностью является время, затраченное на выполнение двигательного действия</w:t>
      </w:r>
      <w:r w:rsidR="006D5248">
        <w:rPr>
          <w:sz w:val="32"/>
          <w:szCs w:val="32"/>
        </w:rPr>
        <w:t>.</w:t>
      </w:r>
      <w:r w:rsidRPr="006D5248">
        <w:rPr>
          <w:sz w:val="32"/>
          <w:szCs w:val="32"/>
        </w:rPr>
        <w:t xml:space="preserve"> </w:t>
      </w:r>
      <w:r w:rsidR="006D5248" w:rsidRPr="006D5248">
        <w:rPr>
          <w:sz w:val="32"/>
          <w:szCs w:val="32"/>
        </w:rPr>
        <w:t>Н</w:t>
      </w:r>
      <w:r w:rsidRPr="006D5248">
        <w:rPr>
          <w:sz w:val="32"/>
          <w:szCs w:val="32"/>
        </w:rPr>
        <w:t xml:space="preserve">а состояние двигательной активности детей значительное влияние оказывают сезонные, суточные колебания, и </w:t>
      </w:r>
      <w:proofErr w:type="spellStart"/>
      <w:proofErr w:type="gramStart"/>
      <w:r w:rsidRPr="006D5248">
        <w:rPr>
          <w:sz w:val="32"/>
          <w:szCs w:val="32"/>
        </w:rPr>
        <w:t>климато-экологические</w:t>
      </w:r>
      <w:proofErr w:type="spellEnd"/>
      <w:proofErr w:type="gramEnd"/>
      <w:r w:rsidRPr="006D5248">
        <w:rPr>
          <w:sz w:val="32"/>
          <w:szCs w:val="32"/>
        </w:rPr>
        <w:t xml:space="preserve"> особенности местности, где проживает ребенок. Так, сезонные изменения двигательной активности проявляются в её повышении в весенне-летний период: объем движений около 16,5 тыс., их продолжительность 315 минут, что составляет около 70 движений в минуту, а снижение происходит в осенне-зимний период: объем - 13-15 тыс., продолжительность 275 минут, интен</w:t>
      </w:r>
      <w:r w:rsidR="006D5248">
        <w:rPr>
          <w:sz w:val="32"/>
          <w:szCs w:val="32"/>
        </w:rPr>
        <w:t>сивность - 50 движений в минуту</w:t>
      </w:r>
      <w:r w:rsidRPr="006D5248">
        <w:rPr>
          <w:sz w:val="32"/>
          <w:szCs w:val="32"/>
        </w:rPr>
        <w:t xml:space="preserve">.   </w:t>
      </w:r>
      <w:r w:rsidR="006D5248">
        <w:rPr>
          <w:sz w:val="32"/>
          <w:szCs w:val="32"/>
        </w:rPr>
        <w:t xml:space="preserve">В </w:t>
      </w:r>
      <w:r w:rsidRPr="006D5248">
        <w:rPr>
          <w:sz w:val="32"/>
          <w:szCs w:val="32"/>
        </w:rPr>
        <w:t>дошкольном возрасте при организации мероприятий по оптимизации двигательной активности и создании условий для ее повышения необходимо учитывать также половую принадлежность детей, средний объем двигательной активности мальчиков в свободной деятельности составляет 2300 движений, девочек – 1370. У мальчиков и девочек есть свои двигательные предпочтения, т.е. та деятельность, которая им интереснее, лучше удается и в которой ярко проявляются их особенности, связанные с полом</w:t>
      </w:r>
      <w:proofErr w:type="gramStart"/>
      <w:r w:rsidRPr="006D5248">
        <w:rPr>
          <w:sz w:val="32"/>
          <w:szCs w:val="32"/>
        </w:rPr>
        <w:t xml:space="preserve"> .</w:t>
      </w:r>
      <w:proofErr w:type="gramEnd"/>
      <w:r w:rsidRPr="006D5248">
        <w:rPr>
          <w:sz w:val="32"/>
          <w:szCs w:val="32"/>
        </w:rPr>
        <w:t xml:space="preserve"> Для девочек интересны двигательные действия, связанные с мячом, со скакалкой, упражнения в равновесии (ходьба по бревну, скамейке и пр.), танцевальные упражнения; для мальчиков </w:t>
      </w:r>
      <w:r w:rsidRPr="006D5248">
        <w:rPr>
          <w:sz w:val="32"/>
          <w:szCs w:val="32"/>
        </w:rPr>
        <w:lastRenderedPageBreak/>
        <w:t xml:space="preserve">большое место занимают движения скоростно-силового характера (бег, метание предметов в цель, борьба, спортивные игры). </w:t>
      </w:r>
    </w:p>
    <w:p w:rsidR="00981AFA" w:rsidRDefault="00961D2C" w:rsidP="00981AFA">
      <w:pPr>
        <w:spacing w:after="0"/>
        <w:jc w:val="both"/>
        <w:rPr>
          <w:sz w:val="32"/>
          <w:szCs w:val="32"/>
        </w:rPr>
      </w:pPr>
      <w:r w:rsidRPr="006D5248">
        <w:rPr>
          <w:sz w:val="32"/>
          <w:szCs w:val="32"/>
        </w:rPr>
        <w:t>Работа по оптимизации двигательной активности у детей с нарушенным зрением имеет свои особенности, которые определяются психофизическим состоянием детей выделенной категории, т.е. особенностью их дефекта.</w:t>
      </w:r>
    </w:p>
    <w:p w:rsidR="00961D2C" w:rsidRPr="006D5248" w:rsidRDefault="00961D2C" w:rsidP="00981AFA">
      <w:pPr>
        <w:spacing w:after="0"/>
        <w:jc w:val="both"/>
        <w:rPr>
          <w:sz w:val="32"/>
          <w:szCs w:val="32"/>
        </w:rPr>
      </w:pPr>
      <w:r w:rsidRPr="006D5248">
        <w:rPr>
          <w:sz w:val="32"/>
          <w:szCs w:val="32"/>
        </w:rPr>
        <w:t>В работе по оптимизации двигательной активности детей выделяю</w:t>
      </w:r>
      <w:r w:rsidR="001B758A">
        <w:rPr>
          <w:sz w:val="32"/>
          <w:szCs w:val="32"/>
        </w:rPr>
        <w:t xml:space="preserve">тся </w:t>
      </w:r>
      <w:r w:rsidRPr="006D5248">
        <w:rPr>
          <w:sz w:val="32"/>
          <w:szCs w:val="32"/>
        </w:rPr>
        <w:t xml:space="preserve"> два направления:</w:t>
      </w:r>
    </w:p>
    <w:p w:rsidR="00981AFA" w:rsidRDefault="00961D2C" w:rsidP="00981AFA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1B758A">
        <w:rPr>
          <w:sz w:val="32"/>
          <w:szCs w:val="32"/>
        </w:rPr>
        <w:t>Совершенствование состояния мелкой моторики и осязательной функции.</w:t>
      </w:r>
    </w:p>
    <w:p w:rsidR="00981AFA" w:rsidRDefault="00961D2C" w:rsidP="00981AFA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 w:rsidRPr="00981AFA">
        <w:rPr>
          <w:sz w:val="32"/>
          <w:szCs w:val="32"/>
        </w:rPr>
        <w:t>Совершенствование двигательных навыков, необходимых для развития крупной моторики.</w:t>
      </w:r>
    </w:p>
    <w:p w:rsidR="001B758A" w:rsidRPr="00981AFA" w:rsidRDefault="00961D2C" w:rsidP="00981AFA">
      <w:pPr>
        <w:spacing w:after="0"/>
        <w:jc w:val="both"/>
        <w:rPr>
          <w:sz w:val="32"/>
          <w:szCs w:val="32"/>
        </w:rPr>
      </w:pPr>
      <w:r w:rsidRPr="00981AFA">
        <w:rPr>
          <w:sz w:val="32"/>
          <w:szCs w:val="32"/>
        </w:rPr>
        <w:t xml:space="preserve"> </w:t>
      </w:r>
      <w:r w:rsidR="001B758A" w:rsidRPr="00981AFA">
        <w:rPr>
          <w:sz w:val="32"/>
          <w:szCs w:val="32"/>
        </w:rPr>
        <w:t>П</w:t>
      </w:r>
      <w:r w:rsidRPr="00981AFA">
        <w:rPr>
          <w:sz w:val="32"/>
          <w:szCs w:val="32"/>
        </w:rPr>
        <w:t xml:space="preserve">ри нарушении зрительных функций у детей возникает ряд вторичных отклонений: ослабляются познавательные процессы, происходят изменения в развитии быстроты и координации движений, крупной и мелкой моторики, ухудшается осанка. Совершенствование состояния мелкой </w:t>
      </w:r>
      <w:r w:rsidR="001B758A" w:rsidRPr="00981AFA">
        <w:rPr>
          <w:sz w:val="32"/>
          <w:szCs w:val="32"/>
        </w:rPr>
        <w:t>моторики и осязательной функции.</w:t>
      </w:r>
      <w:r w:rsidRPr="00981AFA">
        <w:rPr>
          <w:sz w:val="32"/>
          <w:szCs w:val="32"/>
        </w:rPr>
        <w:t xml:space="preserve">  </w:t>
      </w:r>
      <w:r w:rsidR="001B758A" w:rsidRPr="00981AFA">
        <w:rPr>
          <w:sz w:val="32"/>
          <w:szCs w:val="32"/>
        </w:rPr>
        <w:t xml:space="preserve">Нарушенное </w:t>
      </w:r>
      <w:r w:rsidRPr="00981AFA">
        <w:rPr>
          <w:sz w:val="32"/>
          <w:szCs w:val="32"/>
        </w:rPr>
        <w:t xml:space="preserve">зрение, дает </w:t>
      </w:r>
      <w:r w:rsidR="001B758A" w:rsidRPr="00981AFA">
        <w:rPr>
          <w:sz w:val="32"/>
          <w:szCs w:val="32"/>
        </w:rPr>
        <w:t xml:space="preserve">детям </w:t>
      </w:r>
      <w:r w:rsidRPr="00981AFA">
        <w:rPr>
          <w:sz w:val="32"/>
          <w:szCs w:val="32"/>
        </w:rPr>
        <w:t xml:space="preserve">ограниченную, а иногда и искаженную информацию. Они не способны по подражанию овладеть различными предметно-практическими действиями, как нормально видящие сверстники. На индивидуальных занятиях </w:t>
      </w:r>
      <w:r w:rsidR="001B758A" w:rsidRPr="00981AFA">
        <w:rPr>
          <w:sz w:val="32"/>
          <w:szCs w:val="32"/>
        </w:rPr>
        <w:t xml:space="preserve"> ребенка учат </w:t>
      </w:r>
      <w:r w:rsidRPr="00981AFA">
        <w:rPr>
          <w:sz w:val="32"/>
          <w:szCs w:val="32"/>
        </w:rPr>
        <w:t xml:space="preserve"> рациональным приемам обследования предметов - работать обеими руками. Руки действуют </w:t>
      </w:r>
      <w:proofErr w:type="spellStart"/>
      <w:r w:rsidRPr="00981AFA">
        <w:rPr>
          <w:sz w:val="32"/>
          <w:szCs w:val="32"/>
        </w:rPr>
        <w:t>несинхронно</w:t>
      </w:r>
      <w:proofErr w:type="spellEnd"/>
      <w:r w:rsidRPr="00981AFA">
        <w:rPr>
          <w:sz w:val="32"/>
          <w:szCs w:val="32"/>
        </w:rPr>
        <w:t>, правая рука действует как поисковая, а левая - как контролирующая.</w:t>
      </w:r>
      <w:r w:rsidR="001B758A" w:rsidRPr="00981AFA">
        <w:rPr>
          <w:sz w:val="32"/>
          <w:szCs w:val="32"/>
        </w:rPr>
        <w:t xml:space="preserve"> В свободной игровой деятельности для закрепления навыков осязательного восприятия  проводятся игры. «Чудесный мешочек», «Угадай на ощупь, что там лежит», « Найди такое же (жесткое, мягкое и т.п.), «Нащупай и вытащи из мешочка все предметы треугольной </w:t>
      </w:r>
      <w:proofErr w:type="gramStart"/>
      <w:r w:rsidR="001B758A" w:rsidRPr="00981AFA">
        <w:rPr>
          <w:sz w:val="32"/>
          <w:szCs w:val="32"/>
        </w:rPr>
        <w:t xml:space="preserve">( </w:t>
      </w:r>
      <w:proofErr w:type="gramEnd"/>
      <w:r w:rsidR="001B758A" w:rsidRPr="00981AFA">
        <w:rPr>
          <w:sz w:val="32"/>
          <w:szCs w:val="32"/>
        </w:rPr>
        <w:t>круглой, квадратной и т.п.) формы».</w:t>
      </w:r>
    </w:p>
    <w:p w:rsidR="00961D2C" w:rsidRPr="006D5248" w:rsidRDefault="00961D2C" w:rsidP="001B758A">
      <w:pPr>
        <w:spacing w:after="0"/>
        <w:rPr>
          <w:sz w:val="32"/>
          <w:szCs w:val="32"/>
        </w:rPr>
      </w:pPr>
      <w:r w:rsidRPr="006D5248">
        <w:rPr>
          <w:sz w:val="32"/>
          <w:szCs w:val="32"/>
        </w:rPr>
        <w:t>При обследовании путем о</w:t>
      </w:r>
      <w:r w:rsidR="001B758A">
        <w:rPr>
          <w:sz w:val="32"/>
          <w:szCs w:val="32"/>
        </w:rPr>
        <w:t>сязания обязательно обговаривается</w:t>
      </w:r>
      <w:r w:rsidRPr="006D5248">
        <w:rPr>
          <w:sz w:val="32"/>
          <w:szCs w:val="32"/>
        </w:rPr>
        <w:t xml:space="preserve"> последовательность движения рук, используем ощупывание,</w:t>
      </w:r>
      <w:r w:rsidR="00981AFA">
        <w:rPr>
          <w:sz w:val="32"/>
          <w:szCs w:val="32"/>
        </w:rPr>
        <w:t xml:space="preserve"> </w:t>
      </w:r>
      <w:r w:rsidRPr="006D5248">
        <w:rPr>
          <w:sz w:val="32"/>
          <w:szCs w:val="32"/>
        </w:rPr>
        <w:lastRenderedPageBreak/>
        <w:t xml:space="preserve">нажатие, постукивание об стол, при этом характеризуем качества и свойства предмета (мягкий, жесткий, гладкий и </w:t>
      </w:r>
      <w:proofErr w:type="spellStart"/>
      <w:r w:rsidRPr="006D5248">
        <w:rPr>
          <w:sz w:val="32"/>
          <w:szCs w:val="32"/>
        </w:rPr>
        <w:t>т</w:t>
      </w:r>
      <w:proofErr w:type="gramStart"/>
      <w:r w:rsidRPr="006D5248">
        <w:rPr>
          <w:sz w:val="32"/>
          <w:szCs w:val="32"/>
        </w:rPr>
        <w:t>.д</w:t>
      </w:r>
      <w:proofErr w:type="spellEnd"/>
      <w:proofErr w:type="gramEnd"/>
    </w:p>
    <w:p w:rsidR="00981AFA" w:rsidRDefault="00961D2C" w:rsidP="00981AFA">
      <w:pPr>
        <w:spacing w:after="0"/>
        <w:jc w:val="both"/>
        <w:rPr>
          <w:sz w:val="32"/>
          <w:szCs w:val="32"/>
        </w:rPr>
      </w:pPr>
      <w:r w:rsidRPr="006D5248">
        <w:rPr>
          <w:sz w:val="32"/>
          <w:szCs w:val="32"/>
        </w:rPr>
        <w:t>Формирование навыков осязания и мелкой моторики происходит в различных видах предметно-практической деятельности.</w:t>
      </w:r>
      <w:r w:rsidR="002D439F" w:rsidRPr="006D5248">
        <w:rPr>
          <w:sz w:val="32"/>
          <w:szCs w:val="32"/>
        </w:rPr>
        <w:t xml:space="preserve"> Это занятия по лепк</w:t>
      </w:r>
      <w:r w:rsidR="001B758A">
        <w:rPr>
          <w:sz w:val="32"/>
          <w:szCs w:val="32"/>
        </w:rPr>
        <w:t>е, рисованию</w:t>
      </w:r>
      <w:r w:rsidR="002D439F" w:rsidRPr="006D5248">
        <w:rPr>
          <w:sz w:val="32"/>
          <w:szCs w:val="32"/>
        </w:rPr>
        <w:t>, конструированию, работа со штампами. Необходимым средством коррекции являются упражнения для укрепления и восстановления работы мышц глаза, поэтому необходимо включать в ежедневную работу специальные зрительно-восстановительные упражнения. В работе над мелкой моторикой пальцев рук активно использую</w:t>
      </w:r>
      <w:r w:rsidR="00981AFA">
        <w:rPr>
          <w:sz w:val="32"/>
          <w:szCs w:val="32"/>
        </w:rPr>
        <w:t>тся</w:t>
      </w:r>
      <w:r w:rsidR="002D439F" w:rsidRPr="006D5248">
        <w:rPr>
          <w:sz w:val="32"/>
          <w:szCs w:val="32"/>
        </w:rPr>
        <w:t xml:space="preserve"> пальчиковых игр, которые позволяют </w:t>
      </w:r>
      <w:proofErr w:type="spellStart"/>
      <w:r w:rsidR="002D439F" w:rsidRPr="006D5248">
        <w:rPr>
          <w:sz w:val="32"/>
          <w:szCs w:val="32"/>
        </w:rPr>
        <w:t>коррегировать</w:t>
      </w:r>
      <w:proofErr w:type="spellEnd"/>
      <w:r w:rsidR="002D439F" w:rsidRPr="006D5248">
        <w:rPr>
          <w:sz w:val="32"/>
          <w:szCs w:val="32"/>
        </w:rPr>
        <w:t xml:space="preserve"> движения каждого пальца в отдельности и относительно друг друга, тренируют точность двигательных реакций. Подобные игры организую </w:t>
      </w:r>
      <w:proofErr w:type="gramStart"/>
      <w:r w:rsidR="002D439F" w:rsidRPr="006D5248">
        <w:rPr>
          <w:sz w:val="32"/>
          <w:szCs w:val="32"/>
        </w:rPr>
        <w:t>в</w:t>
      </w:r>
      <w:proofErr w:type="gramEnd"/>
      <w:r w:rsidR="002D439F" w:rsidRPr="006D5248">
        <w:rPr>
          <w:sz w:val="32"/>
          <w:szCs w:val="32"/>
        </w:rPr>
        <w:t xml:space="preserve"> вводной части занятий или после напряженной зрительной работы в качестве активного отдыха. Совершенствование д</w:t>
      </w:r>
      <w:r w:rsidR="00981AFA">
        <w:rPr>
          <w:sz w:val="32"/>
          <w:szCs w:val="32"/>
        </w:rPr>
        <w:t>вигательных навыков, необходимые</w:t>
      </w:r>
      <w:r w:rsidR="002D439F" w:rsidRPr="006D5248">
        <w:rPr>
          <w:sz w:val="32"/>
          <w:szCs w:val="32"/>
        </w:rPr>
        <w:t xml:space="preserve"> дл</w:t>
      </w:r>
      <w:r w:rsidR="00981AFA">
        <w:rPr>
          <w:sz w:val="32"/>
          <w:szCs w:val="32"/>
        </w:rPr>
        <w:t>я детей с нарушением зрения в</w:t>
      </w:r>
      <w:r w:rsidR="006D5248" w:rsidRPr="006D5248">
        <w:rPr>
          <w:sz w:val="32"/>
          <w:szCs w:val="32"/>
        </w:rPr>
        <w:t xml:space="preserve"> детском саду имеются все условия для обеспечения оптимального уровня двигательной активности детей на занятиях: специально оборудован спортивный зал,</w:t>
      </w:r>
      <w:r w:rsidR="00981AFA">
        <w:rPr>
          <w:sz w:val="32"/>
          <w:szCs w:val="32"/>
        </w:rPr>
        <w:t xml:space="preserve"> музыкальный зал.</w:t>
      </w:r>
      <w:r w:rsidR="006D5248" w:rsidRPr="006D5248">
        <w:rPr>
          <w:sz w:val="32"/>
          <w:szCs w:val="32"/>
        </w:rPr>
        <w:t xml:space="preserve"> Правильно организованн</w:t>
      </w:r>
      <w:r w:rsidR="00981AFA">
        <w:rPr>
          <w:sz w:val="32"/>
          <w:szCs w:val="32"/>
        </w:rPr>
        <w:t>ый двигательный режим для детей. При этом учитывается</w:t>
      </w:r>
      <w:proofErr w:type="gramStart"/>
      <w:r w:rsidR="00981AFA">
        <w:rPr>
          <w:sz w:val="32"/>
          <w:szCs w:val="32"/>
        </w:rPr>
        <w:t xml:space="preserve"> </w:t>
      </w:r>
      <w:r w:rsidR="006D5248" w:rsidRPr="006D5248">
        <w:rPr>
          <w:sz w:val="32"/>
          <w:szCs w:val="32"/>
        </w:rPr>
        <w:t>:</w:t>
      </w:r>
      <w:proofErr w:type="gramEnd"/>
      <w:r w:rsidR="006D5248" w:rsidRPr="006D5248">
        <w:rPr>
          <w:sz w:val="32"/>
          <w:szCs w:val="32"/>
        </w:rPr>
        <w:t xml:space="preserve"> общее количество времени для активных движений в режиме дня; время двигательной активности в каждом режимном отрезке; интерес и доступность для детей разных видов движений; дозировку упражнений в зависимости от особенностей зрения и двигательной подготовленности детей; принцип чередования </w:t>
      </w:r>
      <w:proofErr w:type="spellStart"/>
      <w:r w:rsidR="006D5248" w:rsidRPr="006D5248">
        <w:rPr>
          <w:sz w:val="32"/>
          <w:szCs w:val="32"/>
        </w:rPr>
        <w:t>общеразвивающих</w:t>
      </w:r>
      <w:proofErr w:type="spellEnd"/>
      <w:r w:rsidR="006D5248" w:rsidRPr="006D5248">
        <w:rPr>
          <w:sz w:val="32"/>
          <w:szCs w:val="32"/>
        </w:rPr>
        <w:t xml:space="preserve"> и коррекционных упражн</w:t>
      </w:r>
      <w:r w:rsidR="00981AFA">
        <w:rPr>
          <w:sz w:val="32"/>
          <w:szCs w:val="32"/>
        </w:rPr>
        <w:t xml:space="preserve">ений. </w:t>
      </w:r>
      <w:r w:rsidR="006D5248" w:rsidRPr="006D5248">
        <w:rPr>
          <w:sz w:val="32"/>
          <w:szCs w:val="32"/>
        </w:rPr>
        <w:t>В группе для повышения двигательной акти</w:t>
      </w:r>
      <w:r w:rsidR="00981AFA">
        <w:rPr>
          <w:sz w:val="32"/>
          <w:szCs w:val="32"/>
        </w:rPr>
        <w:t>вности детей можно использовать</w:t>
      </w:r>
      <w:proofErr w:type="gramStart"/>
      <w:r w:rsidR="00981AFA">
        <w:rPr>
          <w:sz w:val="32"/>
          <w:szCs w:val="32"/>
        </w:rPr>
        <w:t xml:space="preserve"> </w:t>
      </w:r>
      <w:r w:rsidR="006D5248" w:rsidRPr="006D5248">
        <w:rPr>
          <w:sz w:val="32"/>
          <w:szCs w:val="32"/>
        </w:rPr>
        <w:t>:</w:t>
      </w:r>
      <w:proofErr w:type="gramEnd"/>
      <w:r w:rsidR="006D5248" w:rsidRPr="006D5248">
        <w:rPr>
          <w:sz w:val="32"/>
          <w:szCs w:val="32"/>
        </w:rPr>
        <w:t xml:space="preserve"> напольные шахматы и классики; контуры для ходьбы и бега; контуры для развития мелкой мускулатуры рук; дорожки из пуговиц, пробок и бутылок; дорожки для бега по типу «зигзаг»; для ходьбы на четвереньках «ладошки», «следы», геометрические фигуры с кружками.   В любое время года, на улице с детьми </w:t>
      </w:r>
      <w:r w:rsidR="00981AFA">
        <w:rPr>
          <w:sz w:val="32"/>
          <w:szCs w:val="32"/>
        </w:rPr>
        <w:lastRenderedPageBreak/>
        <w:t xml:space="preserve">проводятся </w:t>
      </w:r>
      <w:r w:rsidR="006D5248" w:rsidRPr="006D5248">
        <w:rPr>
          <w:sz w:val="32"/>
          <w:szCs w:val="32"/>
        </w:rPr>
        <w:t>подвижные игры, игры-эстафеты, игры-соревнования, ра</w:t>
      </w:r>
      <w:r w:rsidR="00981AFA">
        <w:rPr>
          <w:sz w:val="32"/>
          <w:szCs w:val="32"/>
        </w:rPr>
        <w:t>звлечения, спортивные праздники.</w:t>
      </w:r>
    </w:p>
    <w:p w:rsidR="00155429" w:rsidRPr="00981AFA" w:rsidRDefault="006D5248" w:rsidP="00981AFA">
      <w:pPr>
        <w:spacing w:after="0"/>
        <w:jc w:val="both"/>
        <w:rPr>
          <w:sz w:val="32"/>
          <w:szCs w:val="32"/>
        </w:rPr>
      </w:pPr>
      <w:r w:rsidRPr="006D5248">
        <w:rPr>
          <w:sz w:val="32"/>
          <w:szCs w:val="32"/>
        </w:rPr>
        <w:t>Одним из направлений по оптимизации двигательной активности детей является работа с родителями: беседы с родителями, консультации</w:t>
      </w:r>
      <w:proofErr w:type="gramStart"/>
      <w:r w:rsidRPr="006D5248">
        <w:rPr>
          <w:sz w:val="32"/>
          <w:szCs w:val="32"/>
        </w:rPr>
        <w:t xml:space="preserve"> ,</w:t>
      </w:r>
      <w:proofErr w:type="gramEnd"/>
      <w:r w:rsidRPr="006D5248">
        <w:rPr>
          <w:sz w:val="32"/>
          <w:szCs w:val="32"/>
        </w:rPr>
        <w:t xml:space="preserve"> совместное проведение спортивных праздни</w:t>
      </w:r>
      <w:r w:rsidR="00981AFA">
        <w:rPr>
          <w:sz w:val="32"/>
          <w:szCs w:val="32"/>
        </w:rPr>
        <w:t>ков.</w:t>
      </w:r>
    </w:p>
    <w:sectPr w:rsidR="00155429" w:rsidRPr="00981AFA" w:rsidSect="0015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7F1A"/>
    <w:multiLevelType w:val="hybridMultilevel"/>
    <w:tmpl w:val="9C6A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D2C"/>
    <w:rsid w:val="00155429"/>
    <w:rsid w:val="001B758A"/>
    <w:rsid w:val="002D439F"/>
    <w:rsid w:val="006D5248"/>
    <w:rsid w:val="00961D2C"/>
    <w:rsid w:val="00981AFA"/>
    <w:rsid w:val="00DF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2010-12-22T07:00:00Z</cp:lastPrinted>
  <dcterms:created xsi:type="dcterms:W3CDTF">2010-12-22T05:36:00Z</dcterms:created>
  <dcterms:modified xsi:type="dcterms:W3CDTF">2010-12-22T07:05:00Z</dcterms:modified>
</cp:coreProperties>
</file>