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BF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E72CA1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Подвижная игра</w:t>
      </w:r>
      <w:r w:rsidRPr="00E72CA1">
        <w:rPr>
          <w:rFonts w:ascii="Times New Roman" w:hAnsi="Times New Roman" w:cs="Times New Roman"/>
          <w:sz w:val="24"/>
          <w:szCs w:val="24"/>
        </w:rPr>
        <w:t xml:space="preserve"> – важнейший метод и средство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CA1">
        <w:rPr>
          <w:rFonts w:ascii="Times New Roman" w:hAnsi="Times New Roman" w:cs="Times New Roman"/>
          <w:sz w:val="24"/>
          <w:szCs w:val="24"/>
        </w:rPr>
        <w:t>воспитания детей. Участвуя в подвижных играх, ребёнок приобретает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CA1">
        <w:rPr>
          <w:rFonts w:ascii="Times New Roman" w:hAnsi="Times New Roman" w:cs="Times New Roman"/>
          <w:sz w:val="24"/>
          <w:szCs w:val="24"/>
        </w:rPr>
        <w:t>незаменимые психофизические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CA1">
        <w:rPr>
          <w:rFonts w:ascii="Times New Roman" w:hAnsi="Times New Roman" w:cs="Times New Roman"/>
          <w:sz w:val="24"/>
          <w:szCs w:val="24"/>
        </w:rPr>
        <w:t>качества – силу, гибкость, быстроту движений. Физиолог, педиатр Е. А. Покровский писал: «Наибольшее воспитательное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CA1">
        <w:rPr>
          <w:rFonts w:ascii="Times New Roman" w:hAnsi="Times New Roman" w:cs="Times New Roman"/>
          <w:sz w:val="24"/>
          <w:szCs w:val="24"/>
        </w:rPr>
        <w:t>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CA1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E72CA1">
        <w:rPr>
          <w:rFonts w:ascii="Times New Roman" w:hAnsi="Times New Roman" w:cs="Times New Roman"/>
          <w:sz w:val="24"/>
          <w:szCs w:val="24"/>
        </w:rPr>
        <w:t xml:space="preserve"> так называемые подвижные игры, требующие самого</w:t>
      </w:r>
      <w:r>
        <w:rPr>
          <w:rFonts w:ascii="Times New Roman" w:hAnsi="Times New Roman" w:cs="Times New Roman"/>
          <w:sz w:val="24"/>
          <w:szCs w:val="24"/>
        </w:rPr>
        <w:t xml:space="preserve"> обширного участия всех ду</w:t>
      </w:r>
      <w:r w:rsidRPr="00E72CA1">
        <w:rPr>
          <w:rFonts w:ascii="Times New Roman" w:hAnsi="Times New Roman" w:cs="Times New Roman"/>
          <w:sz w:val="24"/>
          <w:szCs w:val="24"/>
        </w:rPr>
        <w:t xml:space="preserve">ховных и телесных сил: с ловким, проворным движением тела и его членов здесь соединяется смело задуманный план, </w:t>
      </w:r>
      <w:proofErr w:type="spellStart"/>
      <w:r w:rsidRPr="00E72CA1">
        <w:rPr>
          <w:rFonts w:ascii="Times New Roman" w:hAnsi="Times New Roman" w:cs="Times New Roman"/>
          <w:sz w:val="24"/>
          <w:szCs w:val="24"/>
        </w:rPr>
        <w:t>быстрота</w:t>
      </w:r>
      <w:r>
        <w:rPr>
          <w:rFonts w:ascii="Times New Roman" w:hAnsi="Times New Roman" w:cs="Times New Roman"/>
          <w:sz w:val="24"/>
          <w:szCs w:val="24"/>
        </w:rPr>
        <w:t>целиустремленность</w:t>
      </w:r>
      <w:proofErr w:type="spellEnd"/>
      <w:r w:rsidRPr="00E72CA1">
        <w:rPr>
          <w:rFonts w:ascii="Times New Roman" w:hAnsi="Times New Roman" w:cs="Times New Roman"/>
          <w:sz w:val="24"/>
          <w:szCs w:val="24"/>
        </w:rPr>
        <w:t>, осмотрительность при его выполнении, присутствие духа в непредвиденных случаях, неутомимость и настойчивость в проведении плана к строго намеченной цели»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9BF" w:rsidRPr="00297ABD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в мире детей, которые бы не играли, потому что игра для них – жизненная потребность, средство всестороннего развития. Но игра – особый вид деятельности, она путь познание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выражает определенное отношение личности к окружающей действительности. В процессе игры дети узнают различные свойства предметов, разные стороны жизни, получают нужную информацию. Игры способствуют развитию кругозора, внимательности, наблюдательности. Ребёнок постоянно стремится к деятельности и удовлетворяет эту потребность в игре. Кроме того, игра несёт в себе воспитательные функции: требует от участников дисциплинированности, самостоятельности, целеустремлённости, коллективизма, умения подчинять личные интересы общим.</w:t>
      </w:r>
    </w:p>
    <w:p w:rsidR="008869BF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297ABD">
        <w:rPr>
          <w:rFonts w:ascii="Times New Roman" w:hAnsi="Times New Roman" w:cs="Times New Roman"/>
          <w:sz w:val="24"/>
          <w:szCs w:val="24"/>
        </w:rPr>
        <w:t>Подвижная</w:t>
      </w:r>
      <w:r>
        <w:rPr>
          <w:rFonts w:ascii="Times New Roman" w:hAnsi="Times New Roman" w:cs="Times New Roman"/>
          <w:sz w:val="24"/>
          <w:szCs w:val="24"/>
        </w:rPr>
        <w:t xml:space="preserve"> игра – незаменимое средство совершенствования движений, развитие координации, формирование быстроты, силы, выносливости. В подвижной игре дети упражняются в самых разнообразных движениях: беге, прыжках, лазанье, бросание, ловле,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увертывании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эти движения активизирует дыхание, кровообращение и обменные процессы организма.</w:t>
      </w:r>
      <w:r w:rsidRPr="00297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ABD">
        <w:rPr>
          <w:rFonts w:ascii="Times New Roman" w:hAnsi="Times New Roman" w:cs="Times New Roman"/>
          <w:sz w:val="24"/>
          <w:szCs w:val="24"/>
        </w:rPr>
        <w:t>Подвижн</w:t>
      </w:r>
      <w:r>
        <w:rPr>
          <w:rFonts w:ascii="Times New Roman" w:hAnsi="Times New Roman" w:cs="Times New Roman"/>
          <w:sz w:val="24"/>
          <w:szCs w:val="24"/>
        </w:rPr>
        <w:t>ые игры разнообразны по своему содержанию и организации: одни из них имеет сюжет, роли и правила, тесно связанные с сюжетом, игровые действия в них проводятся в соответствии с требованиями, заданной ролью и правилами; другие – только двигательные задания, регулируемые правилами; в третьих – сюжет действия играющих обусловлен текстом, определяющим характер движений и их последовательность.</w:t>
      </w:r>
      <w:proofErr w:type="gramEnd"/>
    </w:p>
    <w:p w:rsidR="008869BF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подвижных игр в физическом развитии детей трудно переоценить. Они ведут свою историю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началнародной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педагогике. Дети раннего возраста воспитывались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играх – забавах, связанных с первыми движениями малыша. В старшем возрасте возникают игры с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разнообразными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двигательным содержанием. Оздоровительный эффект подвижных игр связан с положительным эмоциональным настроем детей, возникающим в процессе игровой деятельности. Этот подъём побуждает их к осознанию задачи, улучшению координации, точной ориентировки в пространстве  и чёткости выполнения движений. В игре дети совершенствуют уже освоенные движения, а также изучает новые. В игровой деятельности создаются условия для развития внимания, восприятия пространства, предметной действительности, развивается умственная деятельность.</w:t>
      </w:r>
    </w:p>
    <w:p w:rsidR="008869BF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подвижной игре происходит существенная перестройка поведения ребенка – оно становиться произвольным.</w:t>
      </w:r>
    </w:p>
    <w:p w:rsidR="008869BF" w:rsidRPr="00297ABD" w:rsidRDefault="008869BF" w:rsidP="008869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Игры должны проводиться под непосредственным руководством взрослого, что создаёт благоприятные условия для педагогического воздействия на детей. Использование подвижных сюжетных игр для оптимизации двигательной активности предусматривает умелое руководство ими. Приступая к работе с детьми, педагог анализирует состояние двигательных навыков уровень их общего развития.  Такая проверка позволяет вести в дальнейшем</w:t>
      </w:r>
      <w:r w:rsidRPr="0075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целенаправленную работу, наметить конкретную задачи по отношению к каждому ребёнку. Детям робким, неуверенным в своих возможностях, педагог незаметно, чтобы не страдало их самолюбие, помогает в преодолении трудностей: пониже опускает верёвку во время прыжков, поднимает её выше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поддерживает во время ходьбы по бревну, скамейке и т.п. Поощрение побуждает ребёнка преодолевать застенчивость и поверить в свои силы.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неуровновешанных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легко возбудимых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 ставит в такие условия, в которых необходимо проявлять выдержку, самообладание, спокойствие, и тем самым обеспечивает совершенствование тормозных процессов. Такой подход делает дошкольника более раскованным, общительным: ребенок, хорошо владеющий движениями, свободнее чувствует себя при решении игровых и двигательных задач.</w:t>
      </w:r>
    </w:p>
    <w:p w:rsidR="008869BF" w:rsidRPr="00297ABD" w:rsidRDefault="008869BF" w:rsidP="008869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ABD">
        <w:rPr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297ABD">
        <w:rPr>
          <w:rFonts w:ascii="Times New Roman" w:hAnsi="Times New Roman" w:cs="Times New Roman"/>
          <w:b/>
          <w:i/>
          <w:sz w:val="28"/>
          <w:szCs w:val="28"/>
        </w:rPr>
        <w:t>Инициатива.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Дошкольники с удовольствием экспериментируют, примеряют на себя различные роли и начинают лучше понимать, что им самим больше нравится. Н они готовы действовать лишь в знакомом, безопасном окружении. Поэтому необходимо создавать условия, в которых дети могли бы пробовать, искать альтернативы, рисковать, участвовать в решении задач и время от времени выступать в роли лидера.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Подвижные игры помогают развить у детей доверие, ответственность, инициативу. В результате ребята становятся более самостоятельными в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E62">
        <w:rPr>
          <w:rFonts w:ascii="Times New Roman" w:hAnsi="Times New Roman" w:cs="Times New Roman"/>
          <w:sz w:val="24"/>
          <w:szCs w:val="24"/>
        </w:rPr>
        <w:t xml:space="preserve">Играя, они могут: 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учиться наблюдать за своим окружением, осознанно его воспринимать и задумываться над тем, что увидели и услышали;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пробовать новое, оценивать свое поведение и что-то в нем менять;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на основе своего опыта делать прогнозы и оценивать последствия;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развивать социальные, эмоциональные, познавательные и физические способности;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различать, какие способы поведения целесообразны, а какие – неуместны;</w:t>
      </w:r>
    </w:p>
    <w:p w:rsidR="008869BF" w:rsidRPr="00665E62" w:rsidRDefault="008869BF" w:rsidP="0088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65E62">
        <w:rPr>
          <w:rFonts w:ascii="Times New Roman" w:hAnsi="Times New Roman" w:cs="Times New Roman"/>
          <w:sz w:val="24"/>
          <w:szCs w:val="24"/>
        </w:rPr>
        <w:t>учиться творчески, с исследовательским интересом подходить к решению задач.</w:t>
      </w:r>
    </w:p>
    <w:p w:rsidR="008869BF" w:rsidRDefault="008869BF" w:rsidP="008869BF">
      <w:pPr>
        <w:jc w:val="both"/>
      </w:pPr>
      <w:r w:rsidRPr="00665E62">
        <w:rPr>
          <w:rFonts w:ascii="Times New Roman" w:hAnsi="Times New Roman" w:cs="Times New Roman"/>
          <w:sz w:val="24"/>
          <w:szCs w:val="24"/>
        </w:rPr>
        <w:t>К тому же все дети учатся ловко, непринужденно и красиво двигаться, а это тоже является важной предпосылкой развития уверенности в себе.</w:t>
      </w:r>
    </w:p>
    <w:p w:rsidR="008869BF" w:rsidRDefault="008869BF" w:rsidP="008869BF"/>
    <w:p w:rsidR="008869BF" w:rsidRDefault="008869BF" w:rsidP="008869BF"/>
    <w:p w:rsidR="008A19FE" w:rsidRDefault="008A19FE"/>
    <w:sectPr w:rsidR="008A19FE" w:rsidSect="008A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BF"/>
    <w:rsid w:val="008869BF"/>
    <w:rsid w:val="008A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2012-02-29T22:35:00Z</dcterms:created>
  <dcterms:modified xsi:type="dcterms:W3CDTF">2012-02-29T22:35:00Z</dcterms:modified>
</cp:coreProperties>
</file>