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№20 «Дельфин»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Саяногорска. </w:t>
      </w: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745ED" w:rsidRDefault="00C745ED" w:rsidP="00C74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5ED" w:rsidRPr="00753BDA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753BDA">
        <w:rPr>
          <w:rFonts w:ascii="Times New Roman" w:hAnsi="Times New Roman" w:cs="Times New Roman"/>
          <w:sz w:val="40"/>
          <w:szCs w:val="40"/>
        </w:rPr>
        <w:t>Программа кружка «Играем с радугой»</w:t>
      </w: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753BDA">
        <w:rPr>
          <w:rFonts w:ascii="Times New Roman" w:hAnsi="Times New Roman" w:cs="Times New Roman"/>
          <w:sz w:val="40"/>
          <w:szCs w:val="40"/>
        </w:rPr>
        <w:t xml:space="preserve">для детей подготовительной группы </w:t>
      </w: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753BDA">
        <w:rPr>
          <w:rFonts w:ascii="Times New Roman" w:hAnsi="Times New Roman" w:cs="Times New Roman"/>
          <w:sz w:val="40"/>
          <w:szCs w:val="40"/>
        </w:rPr>
        <w:t xml:space="preserve">с </w:t>
      </w:r>
      <w:r>
        <w:rPr>
          <w:rFonts w:ascii="Times New Roman" w:hAnsi="Times New Roman" w:cs="Times New Roman"/>
          <w:sz w:val="40"/>
          <w:szCs w:val="40"/>
        </w:rPr>
        <w:t xml:space="preserve">задержкой психического развития </w:t>
      </w: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2013-2014 учебный год.</w:t>
      </w: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C745ED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C745ED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753BDA">
        <w:rPr>
          <w:rFonts w:ascii="Times New Roman" w:hAnsi="Times New Roman" w:cs="Times New Roman"/>
          <w:sz w:val="32"/>
          <w:szCs w:val="32"/>
        </w:rPr>
        <w:t xml:space="preserve">Руководитель кружка: воспитатель </w:t>
      </w:r>
    </w:p>
    <w:p w:rsidR="00C745ED" w:rsidRPr="00753BDA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753BDA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квалификационной </w:t>
      </w:r>
      <w:r w:rsidRPr="00753BDA">
        <w:rPr>
          <w:rFonts w:ascii="Times New Roman" w:hAnsi="Times New Roman" w:cs="Times New Roman"/>
          <w:sz w:val="32"/>
          <w:szCs w:val="32"/>
        </w:rPr>
        <w:t>категории</w:t>
      </w:r>
    </w:p>
    <w:p w:rsidR="00C745ED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753BDA">
        <w:rPr>
          <w:rFonts w:ascii="Times New Roman" w:hAnsi="Times New Roman" w:cs="Times New Roman"/>
          <w:sz w:val="32"/>
          <w:szCs w:val="32"/>
        </w:rPr>
        <w:t>Кондратьева Г. В.</w:t>
      </w:r>
    </w:p>
    <w:p w:rsidR="00C745ED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745ED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745ED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745ED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745ED" w:rsidRDefault="00C745ED" w:rsidP="00C745ED">
      <w:pPr>
        <w:spacing w:after="0" w:line="360" w:lineRule="auto"/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745ED" w:rsidRPr="00753BDA" w:rsidRDefault="00C745ED" w:rsidP="00C745ED">
      <w:p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Саяногорск 2013 год</w:t>
      </w:r>
      <w:bookmarkStart w:id="0" w:name="_GoBack"/>
      <w:bookmarkEnd w:id="0"/>
    </w:p>
    <w:p w:rsidR="00C7115D" w:rsidRPr="00005854" w:rsidRDefault="00005854" w:rsidP="00C745E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записка.</w:t>
      </w:r>
    </w:p>
    <w:p w:rsidR="002A4E1D" w:rsidRPr="00E27B34" w:rsidRDefault="001E368D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1D7E" w:rsidRPr="00E27B34">
        <w:rPr>
          <w:rFonts w:ascii="Times New Roman" w:hAnsi="Times New Roman" w:cs="Times New Roman"/>
          <w:sz w:val="28"/>
          <w:szCs w:val="28"/>
        </w:rPr>
        <w:t xml:space="preserve">Дошкольный, </w:t>
      </w:r>
      <w:r w:rsidR="00DF12DA" w:rsidRPr="00E27B34">
        <w:rPr>
          <w:rFonts w:ascii="Times New Roman" w:hAnsi="Times New Roman" w:cs="Times New Roman"/>
          <w:sz w:val="28"/>
          <w:szCs w:val="28"/>
        </w:rPr>
        <w:t>возраст характеризуется возраста</w:t>
      </w:r>
      <w:r w:rsidR="00801D7E" w:rsidRPr="00E27B34">
        <w:rPr>
          <w:rFonts w:ascii="Times New Roman" w:hAnsi="Times New Roman" w:cs="Times New Roman"/>
          <w:sz w:val="28"/>
          <w:szCs w:val="28"/>
        </w:rPr>
        <w:t xml:space="preserve">ющей познавательной активностью, </w:t>
      </w:r>
      <w:r w:rsidR="00DF12DA" w:rsidRPr="00E27B34">
        <w:rPr>
          <w:rFonts w:ascii="Times New Roman" w:hAnsi="Times New Roman" w:cs="Times New Roman"/>
          <w:sz w:val="28"/>
          <w:szCs w:val="28"/>
        </w:rPr>
        <w:t>интересом</w:t>
      </w:r>
      <w:r w:rsidR="002A4E1D" w:rsidRPr="00E27B34">
        <w:rPr>
          <w:rFonts w:ascii="Times New Roman" w:hAnsi="Times New Roman" w:cs="Times New Roman"/>
          <w:sz w:val="28"/>
          <w:szCs w:val="28"/>
        </w:rPr>
        <w:t xml:space="preserve"> к окружающему миру, стремлением  к наблюдению, сравнению</w:t>
      </w:r>
      <w:r w:rsidR="00801D7E" w:rsidRPr="00E27B34">
        <w:rPr>
          <w:rFonts w:ascii="Times New Roman" w:hAnsi="Times New Roman" w:cs="Times New Roman"/>
          <w:sz w:val="28"/>
          <w:szCs w:val="28"/>
        </w:rPr>
        <w:t>, способностью детей осознав</w:t>
      </w:r>
      <w:r w:rsidR="002A4E1D" w:rsidRPr="00E27B34">
        <w:rPr>
          <w:rFonts w:ascii="Times New Roman" w:hAnsi="Times New Roman" w:cs="Times New Roman"/>
          <w:sz w:val="28"/>
          <w:szCs w:val="28"/>
        </w:rPr>
        <w:t xml:space="preserve">ать поставленные перед ним цели. </w:t>
      </w:r>
    </w:p>
    <w:p w:rsidR="002531DC" w:rsidRPr="00E27B34" w:rsidRDefault="001E368D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4E1D" w:rsidRPr="00E27B34">
        <w:rPr>
          <w:rFonts w:ascii="Times New Roman" w:hAnsi="Times New Roman" w:cs="Times New Roman"/>
          <w:sz w:val="28"/>
          <w:szCs w:val="28"/>
        </w:rPr>
        <w:t>Изобразительная деятельность с использованием нетрадиционной художественной техники изобразительного искусства</w:t>
      </w:r>
      <w:r w:rsidR="002531DC" w:rsidRPr="00E27B34">
        <w:rPr>
          <w:rFonts w:ascii="Times New Roman" w:hAnsi="Times New Roman" w:cs="Times New Roman"/>
          <w:sz w:val="28"/>
          <w:szCs w:val="28"/>
        </w:rPr>
        <w:t xml:space="preserve"> дает возможность для развития творческих способностей дошкольников. Возможность данной темы  заключается в том, что развитие моторики у детей дошкольного возраста позволяет сформировать координацию движений пальцев рук, развивать речевую и умственную деятельность и подготовить ребенка к школе.</w:t>
      </w:r>
    </w:p>
    <w:p w:rsidR="002531DC" w:rsidRPr="00E27B34" w:rsidRDefault="001E368D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1DC" w:rsidRPr="00E27B34">
        <w:rPr>
          <w:rFonts w:ascii="Times New Roman" w:hAnsi="Times New Roman" w:cs="Times New Roman"/>
          <w:sz w:val="28"/>
          <w:szCs w:val="28"/>
        </w:rPr>
        <w:t>Готовность ребенка к школьному обучению в значительной мере определяется его сенсорным развитием.</w:t>
      </w:r>
    </w:p>
    <w:p w:rsidR="002531DC" w:rsidRPr="00E27B34" w:rsidRDefault="001E368D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1DC" w:rsidRPr="00E27B34">
        <w:rPr>
          <w:rFonts w:ascii="Times New Roman" w:hAnsi="Times New Roman" w:cs="Times New Roman"/>
          <w:sz w:val="28"/>
          <w:szCs w:val="28"/>
        </w:rPr>
        <w:t>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неточностью в изготовлении поделок.</w:t>
      </w:r>
    </w:p>
    <w:p w:rsidR="002531DC" w:rsidRPr="00E27B34" w:rsidRDefault="001E368D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1DC" w:rsidRPr="00E27B34">
        <w:rPr>
          <w:rFonts w:ascii="Times New Roman" w:hAnsi="Times New Roman" w:cs="Times New Roman"/>
          <w:sz w:val="28"/>
          <w:szCs w:val="28"/>
        </w:rPr>
        <w:t>Побуждать пальцы работать – одна из важнейших задач занятий по аппликации. 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складывается</w:t>
      </w:r>
      <w:r w:rsidR="005448EA" w:rsidRPr="00E27B34">
        <w:rPr>
          <w:rFonts w:ascii="Times New Roman" w:hAnsi="Times New Roman" w:cs="Times New Roman"/>
          <w:sz w:val="28"/>
          <w:szCs w:val="28"/>
        </w:rPr>
        <w:t xml:space="preserve"> первое представление о форме, величине предметов, их расположении в пространстве. Поэтому нужно уделять должное внимание различным заданиям на развитие мелкой моторики и координации движений руки. Это решает сразу две задачи. Во-первых, косвенным образом влияет на общее интеллектуальное развитие детей, во0вторых, готовит к овладению навыком письма.</w:t>
      </w:r>
    </w:p>
    <w:p w:rsidR="005448EA" w:rsidRPr="00E27B34" w:rsidRDefault="001E368D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48EA" w:rsidRPr="00E27B34">
        <w:rPr>
          <w:rFonts w:ascii="Times New Roman" w:hAnsi="Times New Roman" w:cs="Times New Roman"/>
          <w:sz w:val="28"/>
          <w:szCs w:val="28"/>
        </w:rPr>
        <w:t xml:space="preserve">Мелкая моторика </w:t>
      </w:r>
      <w:proofErr w:type="gramStart"/>
      <w:r w:rsidR="005669E2" w:rsidRPr="00E27B3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5669E2" w:rsidRPr="00E27B34">
        <w:rPr>
          <w:rFonts w:ascii="Times New Roman" w:hAnsi="Times New Roman" w:cs="Times New Roman"/>
          <w:sz w:val="28"/>
          <w:szCs w:val="28"/>
        </w:rPr>
        <w:t xml:space="preserve">то точные и тонкие движения пальцев рук. От развития мелкой моторики напрямую зависит работа речевых и мыслительных </w:t>
      </w:r>
      <w:r w:rsidR="005669E2" w:rsidRPr="00E27B34">
        <w:rPr>
          <w:rFonts w:ascii="Times New Roman" w:hAnsi="Times New Roman" w:cs="Times New Roman"/>
          <w:sz w:val="28"/>
          <w:szCs w:val="28"/>
        </w:rPr>
        <w:lastRenderedPageBreak/>
        <w:t xml:space="preserve">центров головного мозга. </w:t>
      </w:r>
      <w:proofErr w:type="gramStart"/>
      <w:r w:rsidR="005669E2" w:rsidRPr="00E27B34">
        <w:rPr>
          <w:rFonts w:ascii="Times New Roman" w:hAnsi="Times New Roman" w:cs="Times New Roman"/>
          <w:sz w:val="28"/>
          <w:szCs w:val="28"/>
        </w:rPr>
        <w:t>Формируются ценные качества личности (аккуратность, целеустремленность, настойчивость в достижении цели.</w:t>
      </w:r>
      <w:proofErr w:type="gramEnd"/>
    </w:p>
    <w:p w:rsidR="005669E2" w:rsidRPr="00E27B34" w:rsidRDefault="001E368D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9E2" w:rsidRPr="00E27B34">
        <w:rPr>
          <w:rFonts w:ascii="Times New Roman" w:hAnsi="Times New Roman" w:cs="Times New Roman"/>
          <w:sz w:val="28"/>
          <w:szCs w:val="28"/>
        </w:rPr>
        <w:t>Настоящая программа описывает курс подготовки по аппликации детей дошкольного возраста, подготовительной группы.</w:t>
      </w: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68D" w:rsidRPr="001E368D" w:rsidRDefault="001E368D" w:rsidP="0000585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69E2" w:rsidRPr="00005854" w:rsidRDefault="005669E2" w:rsidP="0000585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854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программы.</w:t>
      </w: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54">
        <w:rPr>
          <w:rFonts w:ascii="Times New Roman" w:hAnsi="Times New Roman" w:cs="Times New Roman"/>
          <w:b/>
          <w:i/>
          <w:sz w:val="28"/>
          <w:szCs w:val="28"/>
        </w:rPr>
        <w:t>Цель программы обучения:</w:t>
      </w:r>
      <w:r w:rsidRPr="00E27B34">
        <w:rPr>
          <w:rFonts w:ascii="Times New Roman" w:hAnsi="Times New Roman" w:cs="Times New Roman"/>
          <w:sz w:val="28"/>
          <w:szCs w:val="28"/>
        </w:rPr>
        <w:t xml:space="preserve"> развитие мелкой моторики пальцев рук через организованную деятельность – аппликацию.</w:t>
      </w:r>
    </w:p>
    <w:p w:rsidR="005669E2" w:rsidRPr="0000585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854">
        <w:rPr>
          <w:rFonts w:ascii="Times New Roman" w:hAnsi="Times New Roman" w:cs="Times New Roman"/>
          <w:b/>
          <w:i/>
          <w:sz w:val="28"/>
          <w:szCs w:val="28"/>
        </w:rPr>
        <w:t>Задачи программы обучения.</w:t>
      </w:r>
    </w:p>
    <w:p w:rsidR="005669E2" w:rsidRPr="0000585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85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669E2" w:rsidRPr="00E27B34" w:rsidRDefault="005669E2" w:rsidP="00E27B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Продолжать учить вырезать круглые и овальные формы;</w:t>
      </w:r>
    </w:p>
    <w:p w:rsidR="005669E2" w:rsidRPr="00E27B34" w:rsidRDefault="005669E2" w:rsidP="00E27B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Составлять и наклеивать изображения из нескольких частей;</w:t>
      </w:r>
    </w:p>
    <w:p w:rsidR="005669E2" w:rsidRPr="00E27B34" w:rsidRDefault="005669E2" w:rsidP="00E27B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Учить вырезать предметы симметричной формы из бумаги, сложенной вдвое и гармошкой;</w:t>
      </w:r>
    </w:p>
    <w:p w:rsidR="005669E2" w:rsidRPr="00E27B34" w:rsidRDefault="00DE7F29" w:rsidP="00E27B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Учить при создании аппликации использовать способ обрывания бумаги;</w:t>
      </w:r>
    </w:p>
    <w:p w:rsidR="00DE7F29" w:rsidRPr="00E27B34" w:rsidRDefault="00DE7F29" w:rsidP="00E27B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 xml:space="preserve"> Учить составлять сюжетные композиции;</w:t>
      </w:r>
    </w:p>
    <w:p w:rsidR="00DE7F29" w:rsidRPr="00E27B34" w:rsidRDefault="00DE7F29" w:rsidP="00E27B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Знакомить с особенностями изобразительного материала, создавать несложные образы и сюжеты.</w:t>
      </w:r>
    </w:p>
    <w:p w:rsidR="00DE7F29" w:rsidRPr="00005854" w:rsidRDefault="00DE7F29" w:rsidP="00E27B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854"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DE7F29" w:rsidRPr="00E27B34" w:rsidRDefault="00DE7F29" w:rsidP="00E27B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</w:p>
    <w:p w:rsidR="00DE7F29" w:rsidRPr="00E27B34" w:rsidRDefault="00DE7F29" w:rsidP="00E27B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Развивать зрительное внимание ориентироваться на плоскости;</w:t>
      </w:r>
    </w:p>
    <w:p w:rsidR="00DE7F29" w:rsidRPr="00E27B34" w:rsidRDefault="00DE7F29" w:rsidP="00E27B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Развивать умение производить точные движения ножницами (нетрадиционными материалами)</w:t>
      </w:r>
    </w:p>
    <w:p w:rsidR="00DE7F29" w:rsidRPr="00005854" w:rsidRDefault="00DE7F29" w:rsidP="000058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85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E7F29" w:rsidRPr="00E27B34" w:rsidRDefault="00DE7F29" w:rsidP="00E27B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Информировать родителей о значимости развития мелкой моторики пальцев рук;</w:t>
      </w:r>
    </w:p>
    <w:p w:rsidR="00DE7F29" w:rsidRPr="00E27B34" w:rsidRDefault="00DE7F29" w:rsidP="00E27B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Развивать умение выполнять задания по образцу, понимать и выполнять инструкцию;</w:t>
      </w:r>
    </w:p>
    <w:p w:rsidR="00005854" w:rsidRPr="00005854" w:rsidRDefault="00DE7F29" w:rsidP="000058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Развивать интерес к различным техникам художественного творчества;</w:t>
      </w:r>
    </w:p>
    <w:p w:rsidR="00DE7F29" w:rsidRPr="00005854" w:rsidRDefault="00DE7F29" w:rsidP="00E27B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854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  <w:r w:rsidR="000058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- наблюдения с детьми;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- обследование предметов, игрушек, готовых образцов;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- рассматривание картин и иллюстраций, несущих информацию о предметах и явлениях окружающей действительности;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lastRenderedPageBreak/>
        <w:t>- объяснения, рассказ воспитателя, использования художественного слова;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-показ способов действия;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- упражнения;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- игровые приемы;</w:t>
      </w:r>
    </w:p>
    <w:p w:rsidR="00185578" w:rsidRPr="00E27B34" w:rsidRDefault="00185578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- совмес</w:t>
      </w:r>
      <w:r w:rsidR="00005854">
        <w:rPr>
          <w:rFonts w:ascii="Times New Roman" w:hAnsi="Times New Roman" w:cs="Times New Roman"/>
          <w:sz w:val="28"/>
          <w:szCs w:val="28"/>
        </w:rPr>
        <w:t>тный анализ выполненной работы.</w:t>
      </w:r>
    </w:p>
    <w:p w:rsidR="00185578" w:rsidRPr="00E27B34" w:rsidRDefault="001E368D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578" w:rsidRPr="00E27B34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кружка раз в неделю </w:t>
      </w:r>
      <w:r w:rsidR="00D55BE4" w:rsidRPr="00E27B34">
        <w:rPr>
          <w:rFonts w:ascii="Times New Roman" w:hAnsi="Times New Roman" w:cs="Times New Roman"/>
          <w:sz w:val="28"/>
          <w:szCs w:val="28"/>
        </w:rPr>
        <w:t xml:space="preserve"> во вторую дня. Продолжительность занятия 25-30 минут. Общее количество часов в год – 33. Педагогический анализ знаний, умений и навыков детей (диагностика) проводится 1раз в год, в мае. Срок реализации программы – 1 год.</w:t>
      </w:r>
    </w:p>
    <w:p w:rsidR="00D55BE4" w:rsidRPr="00E27B34" w:rsidRDefault="00D55BE4" w:rsidP="00E27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Форма подведения итогов – диагностическое обследование детей по усвоению программы.</w:t>
      </w:r>
    </w:p>
    <w:p w:rsidR="005669E2" w:rsidRPr="00E27B34" w:rsidRDefault="005669E2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12DA" w:rsidRPr="00E27B34" w:rsidRDefault="00DF12DA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BE4" w:rsidRPr="00005854" w:rsidRDefault="00D55BE4" w:rsidP="0000585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854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работы кружка «Играем с радугой</w:t>
      </w:r>
      <w:r w:rsidR="0000585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55BE4" w:rsidRPr="00E27B34" w:rsidTr="00E27B34">
        <w:tc>
          <w:tcPr>
            <w:tcW w:w="4785" w:type="dxa"/>
          </w:tcPr>
          <w:p w:rsidR="00D55BE4" w:rsidRPr="00005854" w:rsidRDefault="00D55BE4" w:rsidP="000058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i/>
                <w:sz w:val="28"/>
                <w:szCs w:val="28"/>
              </w:rPr>
              <w:t>Лексические темы</w:t>
            </w:r>
          </w:p>
        </w:tc>
        <w:tc>
          <w:tcPr>
            <w:tcW w:w="4786" w:type="dxa"/>
          </w:tcPr>
          <w:p w:rsidR="00D55BE4" w:rsidRPr="00005854" w:rsidRDefault="00D55BE4" w:rsidP="000058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i/>
                <w:sz w:val="28"/>
                <w:szCs w:val="28"/>
              </w:rPr>
              <w:t>Уроки творчества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D55BE4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55BE4" w:rsidRPr="00E27B34" w:rsidRDefault="00D55BE4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«Осень. Дары осени».</w:t>
            </w:r>
          </w:p>
        </w:tc>
        <w:tc>
          <w:tcPr>
            <w:tcW w:w="4786" w:type="dxa"/>
          </w:tcPr>
          <w:p w:rsidR="00D55BE4" w:rsidRPr="00E27B34" w:rsidRDefault="00D55BE4" w:rsidP="00E27B3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«Ваза с фруктами»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Малышева А.Н. стр. 50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«В лес за грибами»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Малышева А.Н. стр.51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Веточка рябины»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Пособие С. </w:t>
            </w:r>
            <w:proofErr w:type="spellStart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Вохринцевой</w:t>
            </w:r>
            <w:proofErr w:type="spellEnd"/>
          </w:p>
          <w:p w:rsidR="00D31460" w:rsidRPr="00E27B34" w:rsidRDefault="00D31460" w:rsidP="00E27B3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«Осенний ковер»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31460" w:rsidRPr="00E27B3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</w:tc>
        <w:tc>
          <w:tcPr>
            <w:tcW w:w="4786" w:type="dxa"/>
          </w:tcPr>
          <w:p w:rsidR="00D55BE4" w:rsidRPr="00E27B34" w:rsidRDefault="00D31460" w:rsidP="00E27B3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«Львенок»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(аппликация – мозаика)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Шишкова Е.А. стр. 72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«Леопард»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Шишкова Е.А. стр.72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Малышева А.Н. стр.60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«Кошечки -  собачки»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Малышева А.Н. стр.86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D31460" w:rsidRPr="00E27B3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4786" w:type="dxa"/>
          </w:tcPr>
          <w:p w:rsidR="00D55BE4" w:rsidRPr="00E27B34" w:rsidRDefault="00D31460" w:rsidP="00E27B34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«Трусишка Зайка беленький»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 «Трусишка Зайка беленький»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Ермолаева Н.В. стр.111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открытка»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Малышева А.Н. стр. 106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D31460" w:rsidRPr="00E27B3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4786" w:type="dxa"/>
          </w:tcPr>
          <w:p w:rsidR="00D55BE4" w:rsidRPr="00E27B34" w:rsidRDefault="00D31460" w:rsidP="00E27B34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«Зимний пейзаж»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«Зимний пейзаж 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 Е.А. стр. 241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«Волшебница зима»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(бумага)</w:t>
            </w:r>
          </w:p>
          <w:p w:rsidR="00D31460" w:rsidRPr="00E27B34" w:rsidRDefault="00D31460" w:rsidP="00E27B34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«Волшебница зима»</w:t>
            </w:r>
          </w:p>
          <w:p w:rsidR="00D31460" w:rsidRPr="00E27B34" w:rsidRDefault="00D3146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(вата)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D31460" w:rsidRPr="00E27B34" w:rsidRDefault="00D3146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«Город и люди»</w:t>
            </w:r>
          </w:p>
        </w:tc>
        <w:tc>
          <w:tcPr>
            <w:tcW w:w="4786" w:type="dxa"/>
          </w:tcPr>
          <w:p w:rsidR="00D55BE4" w:rsidRPr="00E27B34" w:rsidRDefault="00D31460" w:rsidP="00E27B3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«Строим дом</w:t>
            </w:r>
            <w:r w:rsidR="00DA2DC0" w:rsidRPr="00E27B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2DC0" w:rsidRPr="00E27B34" w:rsidRDefault="00DA2DC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Ермолаева Н.В. стр. 82</w:t>
            </w:r>
          </w:p>
          <w:p w:rsidR="00DA2DC0" w:rsidRPr="00E27B34" w:rsidRDefault="00DA2DC0" w:rsidP="00E27B3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«Городской транспорт»</w:t>
            </w:r>
          </w:p>
          <w:p w:rsidR="00DA2DC0" w:rsidRPr="00E27B34" w:rsidRDefault="00DA2DC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Стр. 92</w:t>
            </w:r>
          </w:p>
          <w:p w:rsidR="00DA2DC0" w:rsidRPr="00E27B34" w:rsidRDefault="00DA2DC0" w:rsidP="00E27B3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«Открытка папе»</w:t>
            </w:r>
          </w:p>
          <w:p w:rsidR="00DA2DC0" w:rsidRPr="00E27B34" w:rsidRDefault="00DA2DC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(по замыслу)</w:t>
            </w:r>
          </w:p>
          <w:p w:rsidR="00DA2DC0" w:rsidRPr="00E27B34" w:rsidRDefault="00DA2DC0" w:rsidP="00E27B3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«Любимый город»</w:t>
            </w:r>
          </w:p>
          <w:p w:rsidR="00DA2DC0" w:rsidRPr="00E27B34" w:rsidRDefault="00DA2DC0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 С.Н. альбом №1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DA2DC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DA2DC0" w:rsidRPr="00E27B34" w:rsidRDefault="00DA2DC0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7E34" w:rsidRPr="00E27B34"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786" w:type="dxa"/>
          </w:tcPr>
          <w:p w:rsidR="00D55BE4" w:rsidRPr="00E27B34" w:rsidRDefault="00DA2DC0" w:rsidP="00E27B34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«Бабочка на цветке»</w:t>
            </w:r>
          </w:p>
          <w:p w:rsidR="00DA2DC0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«Веточка мимозы»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Ермолаева Н.В. стр. 118 (открытка)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«Нарцисс»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Малышева А.Н. стр. 91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«Декоративный поднос»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Малышева А.Н. стр. 64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F17E34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F17E34" w:rsidRPr="00E27B34" w:rsidRDefault="00F17E34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</w:tc>
        <w:tc>
          <w:tcPr>
            <w:tcW w:w="4786" w:type="dxa"/>
          </w:tcPr>
          <w:p w:rsidR="00D55BE4" w:rsidRPr="00E27B34" w:rsidRDefault="00F17E34" w:rsidP="00E27B34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Сказка «Лиса и волк»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  <w:proofErr w:type="spellStart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Вохринцевой</w:t>
            </w:r>
            <w:proofErr w:type="spellEnd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 С. (коллективная работа) альбом №1, 2, 3.</w:t>
            </w:r>
          </w:p>
        </w:tc>
      </w:tr>
      <w:tr w:rsidR="00D55BE4" w:rsidRPr="00E27B34" w:rsidTr="00E27B34">
        <w:tc>
          <w:tcPr>
            <w:tcW w:w="4785" w:type="dxa"/>
          </w:tcPr>
          <w:p w:rsidR="00D55BE4" w:rsidRPr="00005854" w:rsidRDefault="00F17E34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F17E34" w:rsidRPr="00E27B34" w:rsidRDefault="00F17E34" w:rsidP="00E27B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«Игрушки – забавы»</w:t>
            </w:r>
          </w:p>
        </w:tc>
        <w:tc>
          <w:tcPr>
            <w:tcW w:w="4786" w:type="dxa"/>
          </w:tcPr>
          <w:p w:rsidR="00D55BE4" w:rsidRPr="00E27B34" w:rsidRDefault="00F17E34" w:rsidP="00E27B34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Pr="00E27B34">
              <w:rPr>
                <w:rFonts w:ascii="Times New Roman" w:hAnsi="Times New Roman" w:cs="Times New Roman"/>
                <w:sz w:val="28"/>
                <w:szCs w:val="28"/>
              </w:rPr>
              <w:t xml:space="preserve"> С. Альбом «2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Альбом №3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«Клоун»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Альбом №2</w:t>
            </w:r>
          </w:p>
          <w:p w:rsidR="00F17E34" w:rsidRPr="00E27B34" w:rsidRDefault="00F17E34" w:rsidP="00E27B34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«Золотые руки не знают скуки»</w:t>
            </w:r>
          </w:p>
          <w:p w:rsidR="00F17E34" w:rsidRPr="00E27B34" w:rsidRDefault="00F17E34" w:rsidP="00E27B3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34">
              <w:rPr>
                <w:rFonts w:ascii="Times New Roman" w:hAnsi="Times New Roman" w:cs="Times New Roman"/>
                <w:sz w:val="28"/>
                <w:szCs w:val="28"/>
              </w:rPr>
              <w:t>(по замыслу)</w:t>
            </w:r>
          </w:p>
        </w:tc>
      </w:tr>
    </w:tbl>
    <w:p w:rsidR="00D55BE4" w:rsidRPr="00E27B34" w:rsidRDefault="00D55BE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E27B34" w:rsidRDefault="00F17E3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E27B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E34" w:rsidRPr="00005854" w:rsidRDefault="00F17E34" w:rsidP="0000585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854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используемой литературы.</w:t>
      </w:r>
    </w:p>
    <w:p w:rsidR="00F17E34" w:rsidRPr="00E27B34" w:rsidRDefault="00E27B34" w:rsidP="00E27B3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B34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E27B34">
        <w:rPr>
          <w:rFonts w:ascii="Times New Roman" w:hAnsi="Times New Roman" w:cs="Times New Roman"/>
          <w:sz w:val="28"/>
          <w:szCs w:val="28"/>
        </w:rPr>
        <w:t xml:space="preserve"> С. «Аппликация в детском саду и дома» издательство «Страна фантазий», 2009 год;</w:t>
      </w:r>
    </w:p>
    <w:p w:rsidR="00E27B34" w:rsidRPr="00E27B34" w:rsidRDefault="00E27B34" w:rsidP="00E27B3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 xml:space="preserve">Комарова Т.С. «Занятия по изобразительной деятельности в детском саду» </w:t>
      </w:r>
      <w:proofErr w:type="gramStart"/>
      <w:r w:rsidRPr="00E27B3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27B34">
        <w:rPr>
          <w:rFonts w:ascii="Times New Roman" w:hAnsi="Times New Roman" w:cs="Times New Roman"/>
          <w:sz w:val="28"/>
          <w:szCs w:val="28"/>
        </w:rPr>
        <w:t>. просвещение 1991г;</w:t>
      </w:r>
    </w:p>
    <w:p w:rsidR="00E27B34" w:rsidRPr="00E27B34" w:rsidRDefault="00E27B34" w:rsidP="00E27B3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Комарова Т.С. «Методика обучения изобразительной деятельности»;</w:t>
      </w:r>
    </w:p>
    <w:p w:rsidR="00E27B34" w:rsidRPr="00E27B34" w:rsidRDefault="00E27B34" w:rsidP="00E27B3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34">
        <w:rPr>
          <w:rFonts w:ascii="Times New Roman" w:hAnsi="Times New Roman" w:cs="Times New Roman"/>
          <w:sz w:val="28"/>
          <w:szCs w:val="28"/>
        </w:rPr>
        <w:t>Малышева А.Н., Ермолаева Н.В. «Аппликация в детском саду» Академия развития, 200г.</w:t>
      </w:r>
    </w:p>
    <w:p w:rsidR="00E27B34" w:rsidRDefault="00E27B34" w:rsidP="00E27B3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B34">
        <w:rPr>
          <w:rFonts w:ascii="Times New Roman" w:hAnsi="Times New Roman" w:cs="Times New Roman"/>
          <w:sz w:val="28"/>
          <w:szCs w:val="28"/>
        </w:rPr>
        <w:t>Шилкова</w:t>
      </w:r>
      <w:proofErr w:type="spellEnd"/>
      <w:r w:rsidRPr="00E27B34">
        <w:rPr>
          <w:rFonts w:ascii="Times New Roman" w:hAnsi="Times New Roman" w:cs="Times New Roman"/>
          <w:sz w:val="28"/>
          <w:szCs w:val="28"/>
        </w:rPr>
        <w:t xml:space="preserve"> Е.А. «Аппликация»</w:t>
      </w:r>
      <w:proofErr w:type="gramStart"/>
      <w:r w:rsidRPr="00E27B3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27B34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E27B34">
        <w:rPr>
          <w:rFonts w:ascii="Times New Roman" w:hAnsi="Times New Roman" w:cs="Times New Roman"/>
          <w:sz w:val="28"/>
          <w:szCs w:val="28"/>
        </w:rPr>
        <w:t>, Москва, 2011г.</w:t>
      </w: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854" w:rsidRDefault="00005854" w:rsidP="000058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05854" w:rsidSect="00CC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D2C"/>
    <w:multiLevelType w:val="hybridMultilevel"/>
    <w:tmpl w:val="7930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005"/>
    <w:multiLevelType w:val="hybridMultilevel"/>
    <w:tmpl w:val="E554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B7E61"/>
    <w:multiLevelType w:val="hybridMultilevel"/>
    <w:tmpl w:val="42F4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7B27"/>
    <w:multiLevelType w:val="hybridMultilevel"/>
    <w:tmpl w:val="BC24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D74D4"/>
    <w:multiLevelType w:val="hybridMultilevel"/>
    <w:tmpl w:val="DBC8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627A0"/>
    <w:multiLevelType w:val="hybridMultilevel"/>
    <w:tmpl w:val="3F1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23C6"/>
    <w:multiLevelType w:val="hybridMultilevel"/>
    <w:tmpl w:val="7D88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C598B"/>
    <w:multiLevelType w:val="hybridMultilevel"/>
    <w:tmpl w:val="B36A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345DD"/>
    <w:multiLevelType w:val="hybridMultilevel"/>
    <w:tmpl w:val="9F3C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81A"/>
    <w:multiLevelType w:val="hybridMultilevel"/>
    <w:tmpl w:val="5DD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138B"/>
    <w:multiLevelType w:val="hybridMultilevel"/>
    <w:tmpl w:val="24A0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B6955"/>
    <w:multiLevelType w:val="hybridMultilevel"/>
    <w:tmpl w:val="179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607CA"/>
    <w:multiLevelType w:val="hybridMultilevel"/>
    <w:tmpl w:val="50FA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05AEF"/>
    <w:multiLevelType w:val="hybridMultilevel"/>
    <w:tmpl w:val="D1EC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AC"/>
    <w:rsid w:val="00005854"/>
    <w:rsid w:val="00185578"/>
    <w:rsid w:val="001E368D"/>
    <w:rsid w:val="002531DC"/>
    <w:rsid w:val="002A4E1D"/>
    <w:rsid w:val="003A0329"/>
    <w:rsid w:val="005448EA"/>
    <w:rsid w:val="005669E2"/>
    <w:rsid w:val="00753BDA"/>
    <w:rsid w:val="00801D7E"/>
    <w:rsid w:val="00903494"/>
    <w:rsid w:val="00937FAC"/>
    <w:rsid w:val="00C7115D"/>
    <w:rsid w:val="00C745ED"/>
    <w:rsid w:val="00CC20BF"/>
    <w:rsid w:val="00D31460"/>
    <w:rsid w:val="00D55BE4"/>
    <w:rsid w:val="00DA2DC0"/>
    <w:rsid w:val="00DE7F29"/>
    <w:rsid w:val="00DF12DA"/>
    <w:rsid w:val="00E27B34"/>
    <w:rsid w:val="00F1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2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5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2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5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</cp:lastModifiedBy>
  <cp:revision>7</cp:revision>
  <cp:lastPrinted>2013-09-24T01:07:00Z</cp:lastPrinted>
  <dcterms:created xsi:type="dcterms:W3CDTF">2013-09-22T08:27:00Z</dcterms:created>
  <dcterms:modified xsi:type="dcterms:W3CDTF">2013-10-20T07:05:00Z</dcterms:modified>
</cp:coreProperties>
</file>