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07" w:rsidRDefault="00BA3F07" w:rsidP="00BA3F07">
      <w:pPr>
        <w:spacing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val="ru-RU" w:eastAsia="ru-RU" w:bidi="ar-SA"/>
        </w:rPr>
      </w:pPr>
    </w:p>
    <w:p w:rsidR="00634CD0" w:rsidRPr="00634CD0" w:rsidRDefault="00634CD0" w:rsidP="00BA3F07">
      <w:pPr>
        <w:spacing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val="ru-RU" w:eastAsia="ru-RU" w:bidi="ar-SA"/>
        </w:rPr>
      </w:pPr>
      <w:r w:rsidRPr="00634CD0">
        <w:rPr>
          <w:rFonts w:ascii="Arial" w:eastAsia="Times New Roman" w:hAnsi="Arial" w:cs="Arial"/>
          <w:color w:val="371D10"/>
          <w:kern w:val="36"/>
          <w:sz w:val="36"/>
          <w:szCs w:val="36"/>
          <w:lang w:val="ru-RU" w:eastAsia="ru-RU" w:bidi="ar-SA"/>
        </w:rPr>
        <w:t>Конспект НОД во второй младшей группе по теме «Улитка – длинные рожки»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842CE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Цель:</w:t>
      </w: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> Продолжать формировать представления детей о разнообразии  животного мира.</w:t>
      </w:r>
    </w:p>
    <w:p w:rsidR="00634CD0" w:rsidRPr="00842CE5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ru-RU" w:eastAsia="ru-RU" w:bidi="ar-SA"/>
        </w:rPr>
      </w:pPr>
      <w:r w:rsidRPr="00842CE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Задачи:</w:t>
      </w:r>
    </w:p>
    <w:p w:rsidR="00634CD0" w:rsidRPr="00842CE5" w:rsidRDefault="00634CD0" w:rsidP="00842CE5">
      <w:pPr>
        <w:pStyle w:val="aa"/>
        <w:numPr>
          <w:ilvl w:val="0"/>
          <w:numId w:val="1"/>
        </w:numPr>
        <w:spacing w:line="28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842CE5">
        <w:rPr>
          <w:rFonts w:ascii="Times New Roman" w:eastAsia="Times New Roman" w:hAnsi="Times New Roman"/>
          <w:i/>
          <w:iCs/>
          <w:color w:val="000000"/>
          <w:sz w:val="28"/>
          <w:szCs w:val="28"/>
          <w:u w:color="FFFFFF" w:themeColor="background1"/>
          <w:lang w:val="ru-RU" w:eastAsia="ru-RU" w:bidi="ar-SA"/>
        </w:rPr>
        <w:t>Образовательные:</w:t>
      </w:r>
      <w:r w:rsidRPr="00842CE5">
        <w:rPr>
          <w:rFonts w:ascii="Times New Roman" w:eastAsia="Times New Roman" w:hAnsi="Times New Roman"/>
          <w:iCs/>
          <w:color w:val="000000"/>
          <w:sz w:val="28"/>
          <w:szCs w:val="28"/>
          <w:u w:color="FFFFFF" w:themeColor="background1"/>
          <w:lang w:val="ru-RU" w:eastAsia="ru-RU" w:bidi="ar-SA"/>
        </w:rPr>
        <w:t> </w:t>
      </w:r>
      <w:r w:rsidRPr="00842CE5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>Сформировать представления детей о жизни улиток, их внешнем виде, месте обитания, особенностях поведения, питания.</w:t>
      </w:r>
    </w:p>
    <w:p w:rsidR="00634CD0" w:rsidRPr="00842CE5" w:rsidRDefault="00634CD0" w:rsidP="00842CE5">
      <w:pPr>
        <w:pStyle w:val="aa"/>
        <w:numPr>
          <w:ilvl w:val="0"/>
          <w:numId w:val="1"/>
        </w:numPr>
        <w:spacing w:line="28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842CE5">
        <w:rPr>
          <w:rFonts w:ascii="Times New Roman" w:eastAsia="Times New Roman" w:hAnsi="Times New Roman"/>
          <w:i/>
          <w:iCs/>
          <w:color w:val="000000"/>
          <w:sz w:val="28"/>
          <w:szCs w:val="28"/>
          <w:u w:color="FFFFFF" w:themeColor="background1"/>
          <w:lang w:val="ru-RU" w:eastAsia="ru-RU" w:bidi="ar-SA"/>
        </w:rPr>
        <w:t>Развивающие:</w:t>
      </w:r>
      <w:r w:rsidRPr="00842CE5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> Развивать наблюдательность, внимание, мышление, память, мелкую моторику, связную речь детей.</w:t>
      </w:r>
    </w:p>
    <w:p w:rsidR="00634CD0" w:rsidRPr="00842CE5" w:rsidRDefault="00634CD0" w:rsidP="00842CE5">
      <w:pPr>
        <w:pStyle w:val="aa"/>
        <w:numPr>
          <w:ilvl w:val="0"/>
          <w:numId w:val="1"/>
        </w:numPr>
        <w:spacing w:line="28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842CE5">
        <w:rPr>
          <w:rFonts w:ascii="Times New Roman" w:eastAsia="Times New Roman" w:hAnsi="Times New Roman"/>
          <w:i/>
          <w:iCs/>
          <w:color w:val="000000"/>
          <w:sz w:val="28"/>
          <w:szCs w:val="28"/>
          <w:u w:color="FFFFFF" w:themeColor="background1"/>
          <w:lang w:val="ru-RU" w:eastAsia="ru-RU" w:bidi="ar-SA"/>
        </w:rPr>
        <w:t>Воспитательные</w:t>
      </w:r>
      <w:r w:rsidRPr="00842CE5">
        <w:rPr>
          <w:rFonts w:ascii="Times New Roman" w:eastAsia="Times New Roman" w:hAnsi="Times New Roman"/>
          <w:i/>
          <w:color w:val="000000"/>
          <w:sz w:val="28"/>
          <w:szCs w:val="28"/>
          <w:u w:color="FFFFFF" w:themeColor="background1"/>
          <w:lang w:val="ru-RU" w:eastAsia="ru-RU" w:bidi="ar-SA"/>
        </w:rPr>
        <w:t>:</w:t>
      </w:r>
      <w:r w:rsidRPr="00842CE5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 xml:space="preserve"> Воспитывать интерес к лепке, любознательность.</w:t>
      </w:r>
    </w:p>
    <w:p w:rsidR="00634CD0" w:rsidRPr="00842CE5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ru-RU" w:eastAsia="ru-RU" w:bidi="ar-SA"/>
        </w:rPr>
      </w:pPr>
      <w:r w:rsidRPr="00842CE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Демонстрационный материал: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>Иллюстрации с изображением улиток, живая улитка, магнитофон, звукозапись песни «Улыбка»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842CE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Раздаточный материал:</w:t>
      </w: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> Пластилин двух цветов, доски для лепки.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842CE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Методические приемы:</w:t>
      </w: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> Игровая ситуация, рассматривание улитки,  иллюстраций, беседа, продуктивная деятельность детей, анализ, подведение итогов.</w:t>
      </w:r>
    </w:p>
    <w:p w:rsidR="00634CD0" w:rsidRPr="00842CE5" w:rsidRDefault="00634CD0" w:rsidP="00634CD0">
      <w:pPr>
        <w:spacing w:before="150" w:after="30"/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 w:eastAsia="ru-RU" w:bidi="ar-SA"/>
        </w:rPr>
      </w:pPr>
      <w:r w:rsidRPr="00842CE5"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 w:eastAsia="ru-RU" w:bidi="ar-SA"/>
        </w:rPr>
        <w:t>Ход НОД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BA3F07">
        <w:rPr>
          <w:rFonts w:ascii="Times New Roman" w:eastAsia="Times New Roman" w:hAnsi="Times New Roman"/>
          <w:iCs/>
          <w:color w:val="000000"/>
          <w:sz w:val="28"/>
          <w:szCs w:val="28"/>
          <w:u w:color="FFFFFF" w:themeColor="background1"/>
          <w:lang w:val="ru-RU" w:eastAsia="ru-RU" w:bidi="ar-SA"/>
        </w:rPr>
        <w:t>Воспитатель под музыку вносит в листочках улитку и показывает детям.      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842CE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val="ru-RU" w:eastAsia="ru-RU" w:bidi="ar-SA"/>
        </w:rPr>
        <w:t>Воспитатель:</w:t>
      </w: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 xml:space="preserve"> Ребята, </w:t>
      </w:r>
      <w:proofErr w:type="gramStart"/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>посмотрите</w:t>
      </w:r>
      <w:proofErr w:type="gramEnd"/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 xml:space="preserve"> кого сегодня я вам принесла, но сначала отгадайте загадку: «Весь день хожу я по дорожке, то выпущу, то спрячу рожки. Совсем домой я не спешу. Зачем спешить мне по-пустому? Свой дом я при себе ношу, и потому всегда я дома» Кто это?</w:t>
      </w:r>
    </w:p>
    <w:p w:rsidR="00634CD0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842CE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val="ru-RU" w:eastAsia="ru-RU" w:bidi="ar-SA"/>
        </w:rPr>
        <w:t>Дети</w:t>
      </w:r>
      <w:r w:rsidRPr="00842CE5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val="ru-RU" w:eastAsia="ru-RU" w:bidi="ar-SA"/>
        </w:rPr>
        <w:t>:</w:t>
      </w: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 xml:space="preserve"> Улитка.</w:t>
      </w:r>
    </w:p>
    <w:p w:rsidR="00634CD0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842CE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val="ru-RU" w:eastAsia="ru-RU" w:bidi="ar-SA"/>
        </w:rPr>
        <w:t>Воспитатель</w:t>
      </w:r>
      <w:r w:rsidRPr="00842CE5">
        <w:rPr>
          <w:rFonts w:ascii="Times New Roman" w:eastAsia="Times New Roman" w:hAnsi="Times New Roman"/>
          <w:i/>
          <w:color w:val="000000"/>
          <w:sz w:val="28"/>
          <w:szCs w:val="28"/>
          <w:u w:color="FFFFFF" w:themeColor="background1"/>
          <w:lang w:val="ru-RU" w:eastAsia="ru-RU" w:bidi="ar-SA"/>
        </w:rPr>
        <w:t>:</w:t>
      </w: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 xml:space="preserve"> Правильно это улитка. Давайте внимательно ее рассмотрим. Что же вы увидели?</w:t>
      </w:r>
    </w:p>
    <w:p w:rsidR="0057174B" w:rsidRDefault="0057174B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514295" cy="2638425"/>
            <wp:effectExtent l="19050" t="0" r="0" b="0"/>
            <wp:docPr id="1" name="Рисунок 1" descr="http://stat18.privet.ru/lr/0a2264ed29d735ef76e0f56a0ac4a7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18.privet.ru/lr/0a2264ed29d735ef76e0f56a0ac4a7d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021" cy="2639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74B" w:rsidRDefault="0057174B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</w:p>
    <w:p w:rsidR="00634CD0" w:rsidRPr="00BA3F07" w:rsidRDefault="002D6CAF" w:rsidP="002D6CAF">
      <w:pPr>
        <w:spacing w:line="28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lastRenderedPageBreak/>
        <w:t xml:space="preserve">    </w:t>
      </w:r>
      <w:r w:rsidR="00634CD0" w:rsidRPr="00842CE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val="ru-RU" w:eastAsia="ru-RU" w:bidi="ar-SA"/>
        </w:rPr>
        <w:t>Дети:</w:t>
      </w:r>
      <w:r w:rsidR="00634CD0" w:rsidRPr="00BA3F07">
        <w:rPr>
          <w:rFonts w:ascii="Times New Roman" w:eastAsia="Times New Roman" w:hAnsi="Times New Roman"/>
          <w:bCs/>
          <w:color w:val="000000"/>
          <w:sz w:val="28"/>
          <w:szCs w:val="28"/>
          <w:u w:color="FFFFFF" w:themeColor="background1"/>
          <w:lang w:val="ru-RU" w:eastAsia="ru-RU" w:bidi="ar-SA"/>
        </w:rPr>
        <w:t> </w:t>
      </w:r>
      <w:r w:rsidR="00634CD0"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>У улитки есть домик.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842CE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val="ru-RU" w:eastAsia="ru-RU" w:bidi="ar-SA"/>
        </w:rPr>
        <w:t>Воспитатель</w:t>
      </w:r>
      <w:r w:rsidRPr="00842CE5">
        <w:rPr>
          <w:rFonts w:ascii="Times New Roman" w:eastAsia="Times New Roman" w:hAnsi="Times New Roman"/>
          <w:i/>
          <w:color w:val="000000"/>
          <w:sz w:val="28"/>
          <w:szCs w:val="28"/>
          <w:u w:color="FFFFFF" w:themeColor="background1"/>
          <w:lang w:val="ru-RU" w:eastAsia="ru-RU" w:bidi="ar-SA"/>
        </w:rPr>
        <w:t>:</w:t>
      </w: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 xml:space="preserve"> Какой он формы?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842CE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val="ru-RU" w:eastAsia="ru-RU" w:bidi="ar-SA"/>
        </w:rPr>
        <w:t>Дети</w:t>
      </w:r>
      <w:r w:rsidRPr="00842CE5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val="ru-RU" w:eastAsia="ru-RU" w:bidi="ar-SA"/>
        </w:rPr>
        <w:t>:</w:t>
      </w: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 xml:space="preserve"> Круглой.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842CE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val="ru-RU" w:eastAsia="ru-RU" w:bidi="ar-SA"/>
        </w:rPr>
        <w:t>Воспитатель:</w:t>
      </w: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> Когда улитка появляется из своего домика, она вытягивает свое туловище. Что она начинает делать?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842CE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val="ru-RU" w:eastAsia="ru-RU" w:bidi="ar-SA"/>
        </w:rPr>
        <w:t>Дети</w:t>
      </w:r>
      <w:r w:rsidRPr="00842CE5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val="ru-RU" w:eastAsia="ru-RU" w:bidi="ar-SA"/>
        </w:rPr>
        <w:t>:</w:t>
      </w: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 xml:space="preserve"> Она ползет.</w:t>
      </w:r>
    </w:p>
    <w:p w:rsidR="00634CD0" w:rsidRPr="0057174B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842CE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val="ru-RU" w:eastAsia="ru-RU" w:bidi="ar-SA"/>
        </w:rPr>
        <w:t>Воспитатель</w:t>
      </w:r>
      <w:r w:rsidRPr="00842CE5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val="ru-RU" w:eastAsia="ru-RU" w:bidi="ar-SA"/>
        </w:rPr>
        <w:t>:</w:t>
      </w: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 xml:space="preserve"> А еще я вам скажу, что улитка очень любит воду, она живет у нас в аквариуме, это улитка пресноводная. Давайте мы ее обрадуем, </w:t>
      </w:r>
      <w:r w:rsidRPr="0057174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устроим ей дождик, хорошо?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57174B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val="ru-RU" w:eastAsia="ru-RU" w:bidi="ar-SA"/>
        </w:rPr>
        <w:t>Дети</w:t>
      </w:r>
      <w:r w:rsidRPr="0057174B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val="ru-RU" w:eastAsia="ru-RU" w:bidi="ar-SA"/>
        </w:rPr>
        <w:t>:</w:t>
      </w: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 xml:space="preserve"> Хорошо.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>Поливаем улитку из пульверизатора.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57174B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val="ru-RU" w:eastAsia="ru-RU" w:bidi="ar-SA"/>
        </w:rPr>
        <w:t>Воспитатель</w:t>
      </w:r>
      <w:r w:rsidRPr="0057174B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val="ru-RU" w:eastAsia="ru-RU" w:bidi="ar-SA"/>
        </w:rPr>
        <w:t>:</w:t>
      </w: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 xml:space="preserve"> Ребята, что происходит с улиткой.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57174B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val="ru-RU" w:eastAsia="ru-RU" w:bidi="ar-SA"/>
        </w:rPr>
        <w:t>Дети:</w:t>
      </w:r>
      <w:r w:rsidRPr="00BA3F07">
        <w:rPr>
          <w:rFonts w:ascii="Times New Roman" w:eastAsia="Times New Roman" w:hAnsi="Times New Roman"/>
          <w:bCs/>
          <w:color w:val="000000"/>
          <w:sz w:val="28"/>
          <w:szCs w:val="28"/>
          <w:u w:color="FFFFFF" w:themeColor="background1"/>
          <w:lang w:val="ru-RU" w:eastAsia="ru-RU" w:bidi="ar-SA"/>
        </w:rPr>
        <w:t> </w:t>
      </w: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>Улитка высунула рожки, и шевелит ими, у нее на рожках глазки.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57174B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val="ru-RU" w:eastAsia="ru-RU" w:bidi="ar-SA"/>
        </w:rPr>
        <w:t>Воспитатель</w:t>
      </w:r>
      <w:r w:rsidRPr="0057174B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val="ru-RU" w:eastAsia="ru-RU" w:bidi="ar-SA"/>
        </w:rPr>
        <w:t>:</w:t>
      </w: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 xml:space="preserve"> </w:t>
      </w:r>
      <w:proofErr w:type="gramStart"/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>Улитке</w:t>
      </w:r>
      <w:proofErr w:type="gramEnd"/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 xml:space="preserve"> наверное нравится вода.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57174B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val="ru-RU" w:eastAsia="ru-RU" w:bidi="ar-SA"/>
        </w:rPr>
        <w:t>Дети</w:t>
      </w:r>
      <w:r w:rsidRPr="0057174B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val="ru-RU" w:eastAsia="ru-RU" w:bidi="ar-SA"/>
        </w:rPr>
        <w:t>:</w:t>
      </w: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 xml:space="preserve"> Да, она любит воду.</w:t>
      </w:r>
    </w:p>
    <w:p w:rsidR="00634CD0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57174B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val="ru-RU" w:eastAsia="ru-RU" w:bidi="ar-SA"/>
        </w:rPr>
        <w:t>Воспитатель</w:t>
      </w:r>
      <w:r w:rsidRPr="0057174B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val="ru-RU" w:eastAsia="ru-RU" w:bidi="ar-SA"/>
        </w:rPr>
        <w:t>:</w:t>
      </w: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 xml:space="preserve"> Улитка очень пугливая, если мы до нее дотронемся, то она спрячется в свой домик, так она защищается. Она никогда со своим домиком не расстается.</w:t>
      </w:r>
    </w:p>
    <w:p w:rsidR="0057174B" w:rsidRDefault="0057174B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105150" cy="2328863"/>
            <wp:effectExtent l="19050" t="0" r="0" b="0"/>
            <wp:docPr id="4" name="Рисунок 4" descr="http://www.reaa.ru/yabbfiles/Attachments/uli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aa.ru/yabbfiles/Attachments/ulitk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481" cy="233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74B" w:rsidRDefault="0057174B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</w:p>
    <w:p w:rsidR="00634CD0" w:rsidRPr="00BA3F07" w:rsidRDefault="00634CD0" w:rsidP="0057174B">
      <w:pPr>
        <w:spacing w:line="28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proofErr w:type="spellStart"/>
      <w:r w:rsidRPr="0057174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Физминутка</w:t>
      </w:r>
      <w:proofErr w:type="spellEnd"/>
      <w:r w:rsidRPr="0057174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ru-RU" w:eastAsia="ru-RU" w:bidi="ar-SA"/>
        </w:rPr>
        <w:t>:</w:t>
      </w: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 xml:space="preserve"> Упражнения выполняются в соответствии  с текстом стихотворения.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>Ползет улитка по тропе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>Свой домик носит на спине,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>Ползет тихонько, не спешит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>По сторонам всегда глядит.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>Ну, а когда устанет очень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>И отдохнуть она захочет,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>То может быстренько свернуться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>И шаром круглым обернуться.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57174B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val="ru-RU" w:eastAsia="ru-RU" w:bidi="ar-SA"/>
        </w:rPr>
        <w:t>Воспитатель</w:t>
      </w:r>
      <w:r w:rsidRPr="0057174B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val="ru-RU" w:eastAsia="ru-RU" w:bidi="ar-SA"/>
        </w:rPr>
        <w:t>:</w:t>
      </w: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 xml:space="preserve"> Ребята, а вы не забыли, где живет наша улитка?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57174B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val="ru-RU" w:eastAsia="ru-RU" w:bidi="ar-SA"/>
        </w:rPr>
        <w:t>Дети</w:t>
      </w:r>
      <w:r w:rsidRPr="0057174B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val="ru-RU" w:eastAsia="ru-RU" w:bidi="ar-SA"/>
        </w:rPr>
        <w:t>:</w:t>
      </w: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 xml:space="preserve"> В аквариуме.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57174B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val="ru-RU" w:eastAsia="ru-RU" w:bidi="ar-SA"/>
        </w:rPr>
        <w:t>Воспитатель</w:t>
      </w:r>
      <w:r w:rsidRPr="0057174B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val="ru-RU" w:eastAsia="ru-RU" w:bidi="ar-SA"/>
        </w:rPr>
        <w:t>:</w:t>
      </w: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 xml:space="preserve"> А чем же она там питается?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57174B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val="ru-RU" w:eastAsia="ru-RU" w:bidi="ar-SA"/>
        </w:rPr>
        <w:t>Дети</w:t>
      </w:r>
      <w:r w:rsidRPr="0057174B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val="ru-RU" w:eastAsia="ru-RU" w:bidi="ar-SA"/>
        </w:rPr>
        <w:t>:</w:t>
      </w: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 xml:space="preserve"> Травкой.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57174B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val="ru-RU" w:eastAsia="ru-RU" w:bidi="ar-SA"/>
        </w:rPr>
        <w:lastRenderedPageBreak/>
        <w:t>Воспитатель</w:t>
      </w: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>: Улитка питается водорослями в аквариуме, кормом, которым кормят рыбок. Давайте посадим нашу улитку в баночку с водой, а мы вылепим из пластилина для нее подружек – улиток.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BA3F07">
        <w:rPr>
          <w:rFonts w:ascii="Times New Roman" w:eastAsia="Times New Roman" w:hAnsi="Times New Roman"/>
          <w:iCs/>
          <w:color w:val="000000"/>
          <w:sz w:val="28"/>
          <w:szCs w:val="28"/>
          <w:u w:color="FFFFFF" w:themeColor="background1"/>
          <w:lang w:val="ru-RU" w:eastAsia="ru-RU" w:bidi="ar-SA"/>
        </w:rPr>
        <w:t>Звучит песенка «Улыбка».</w:t>
      </w:r>
    </w:p>
    <w:p w:rsidR="00634CD0" w:rsidRPr="0057174B" w:rsidRDefault="005445FF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ru-RU" w:eastAsia="ru-RU" w:bidi="ar-SA"/>
        </w:rPr>
      </w:pPr>
      <w:hyperlink r:id="rId7" w:tooltip="Лепка улитки. Мастер-класс" w:history="1">
        <w:r w:rsidR="00634CD0" w:rsidRPr="0057174B">
          <w:rPr>
            <w:rFonts w:ascii="Times New Roman" w:eastAsia="Times New Roman" w:hAnsi="Times New Roman"/>
            <w:b/>
            <w:bCs/>
            <w:color w:val="2C1B09"/>
            <w:sz w:val="28"/>
            <w:szCs w:val="28"/>
            <w:u w:val="single"/>
            <w:lang w:val="ru-RU" w:eastAsia="ru-RU" w:bidi="ar-SA"/>
          </w:rPr>
          <w:t>Лепка улитки.</w:t>
        </w:r>
      </w:hyperlink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57174B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val="ru-RU" w:eastAsia="ru-RU" w:bidi="ar-SA"/>
        </w:rPr>
        <w:t>Воспитатель</w:t>
      </w:r>
      <w:r w:rsidRPr="0057174B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val="ru-RU" w:eastAsia="ru-RU" w:bidi="ar-SA"/>
        </w:rPr>
        <w:t>:</w:t>
      </w: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 xml:space="preserve"> Сначала мы лепим нашей улитке туловище, </w:t>
      </w:r>
      <w:proofErr w:type="gramStart"/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>посмотрите</w:t>
      </w:r>
      <w:proofErr w:type="gramEnd"/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 xml:space="preserve"> как надо это делать.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BA3F07">
        <w:rPr>
          <w:rFonts w:ascii="Times New Roman" w:eastAsia="Times New Roman" w:hAnsi="Times New Roman"/>
          <w:iCs/>
          <w:color w:val="000000"/>
          <w:sz w:val="28"/>
          <w:szCs w:val="28"/>
          <w:u w:color="FFFFFF" w:themeColor="background1"/>
          <w:lang w:val="ru-RU" w:eastAsia="ru-RU" w:bidi="ar-SA"/>
        </w:rPr>
        <w:t>Воспитатель сопровождает свои действия объяснениями: берем кусочек пластилина одного цвета, кладем его на руку и раскатываем прямыми движениями, чтобы получился длинный столбик, загибаем одну сторону вверх, путем сплющивания делаем головку улитки. Затем на голове оттягиваем рожки, защипываем.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57174B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val="ru-RU" w:eastAsia="ru-RU" w:bidi="ar-SA"/>
        </w:rPr>
        <w:t>Воспитатель</w:t>
      </w:r>
      <w:r w:rsidRPr="0057174B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val="ru-RU" w:eastAsia="ru-RU" w:bidi="ar-SA"/>
        </w:rPr>
        <w:t>:</w:t>
      </w: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 xml:space="preserve"> Затем мы начинаем лепить домик улитки.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>Берем второй кусочек пластилина, и тоже раскатываем длинный столбик, кладем его на стол,  затем один конец столбика сворачиваем. Соединяем туловище и домик улитки.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57174B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val="ru-RU" w:eastAsia="ru-RU" w:bidi="ar-SA"/>
        </w:rPr>
        <w:t>Воспитатель:</w:t>
      </w:r>
      <w:r w:rsidRPr="00BA3F07"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  <w:t> Вот сколько получилось веселых подружек у нашей улитки.</w:t>
      </w:r>
    </w:p>
    <w:p w:rsidR="00634CD0" w:rsidRPr="00BA3F07" w:rsidRDefault="00634CD0" w:rsidP="00634CD0">
      <w:pPr>
        <w:spacing w:line="285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  <w:lang w:val="ru-RU" w:eastAsia="ru-RU" w:bidi="ar-SA"/>
        </w:rPr>
      </w:pPr>
      <w:r w:rsidRPr="00BA3F07">
        <w:rPr>
          <w:rFonts w:ascii="Times New Roman" w:eastAsia="Times New Roman" w:hAnsi="Times New Roman"/>
          <w:iCs/>
          <w:color w:val="000000"/>
          <w:sz w:val="28"/>
          <w:szCs w:val="28"/>
          <w:u w:color="FFFFFF" w:themeColor="background1"/>
          <w:lang w:val="ru-RU" w:eastAsia="ru-RU" w:bidi="ar-SA"/>
        </w:rPr>
        <w:t>Воспитатель хвалит детей, поселяет улиток жить на зеленую лужайку.</w:t>
      </w:r>
    </w:p>
    <w:p w:rsidR="00D961CD" w:rsidRPr="00BA3F07" w:rsidRDefault="00D202BC" w:rsidP="00634CD0">
      <w:pPr>
        <w:rPr>
          <w:rFonts w:ascii="Times New Roman" w:hAnsi="Times New Roman"/>
          <w:sz w:val="28"/>
          <w:szCs w:val="28"/>
          <w:u w:color="FFFFFF" w:themeColor="background1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2894797"/>
            <wp:effectExtent l="19050" t="0" r="3175" b="0"/>
            <wp:docPr id="7" name="Рисунок 7" descr="http://mama-better.ru/image/data/content/755-1024x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ma-better.ru/image/data/content/755-1024x49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4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1CD" w:rsidRPr="00BA3F07" w:rsidSect="00D9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0613E"/>
    <w:multiLevelType w:val="hybridMultilevel"/>
    <w:tmpl w:val="27EAA1D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4CD0"/>
    <w:rsid w:val="002D6CAF"/>
    <w:rsid w:val="00331C62"/>
    <w:rsid w:val="005445FF"/>
    <w:rsid w:val="0057174B"/>
    <w:rsid w:val="00587CB7"/>
    <w:rsid w:val="00634CD0"/>
    <w:rsid w:val="00842CE5"/>
    <w:rsid w:val="009477A2"/>
    <w:rsid w:val="00B431F2"/>
    <w:rsid w:val="00BA3F07"/>
    <w:rsid w:val="00D202BC"/>
    <w:rsid w:val="00D9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F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31F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1F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431F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1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1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1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1F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1F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1F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1F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31F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431F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431F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431F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431F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431F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431F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431F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431F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431F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431F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431F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431F2"/>
    <w:rPr>
      <w:b/>
      <w:bCs/>
    </w:rPr>
  </w:style>
  <w:style w:type="character" w:styleId="a8">
    <w:name w:val="Emphasis"/>
    <w:basedOn w:val="a0"/>
    <w:uiPriority w:val="20"/>
    <w:qFormat/>
    <w:rsid w:val="00B431F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431F2"/>
    <w:rPr>
      <w:szCs w:val="32"/>
    </w:rPr>
  </w:style>
  <w:style w:type="paragraph" w:styleId="aa">
    <w:name w:val="List Paragraph"/>
    <w:basedOn w:val="a"/>
    <w:uiPriority w:val="34"/>
    <w:qFormat/>
    <w:rsid w:val="00B431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31F2"/>
    <w:rPr>
      <w:i/>
    </w:rPr>
  </w:style>
  <w:style w:type="character" w:customStyle="1" w:styleId="22">
    <w:name w:val="Цитата 2 Знак"/>
    <w:basedOn w:val="a0"/>
    <w:link w:val="21"/>
    <w:uiPriority w:val="29"/>
    <w:rsid w:val="00B431F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431F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431F2"/>
    <w:rPr>
      <w:b/>
      <w:i/>
      <w:sz w:val="24"/>
    </w:rPr>
  </w:style>
  <w:style w:type="character" w:styleId="ad">
    <w:name w:val="Subtle Emphasis"/>
    <w:uiPriority w:val="19"/>
    <w:qFormat/>
    <w:rsid w:val="00B431F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431F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431F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431F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431F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431F2"/>
    <w:pPr>
      <w:outlineLvl w:val="9"/>
    </w:pPr>
  </w:style>
  <w:style w:type="paragraph" w:styleId="af3">
    <w:name w:val="Normal (Web)"/>
    <w:basedOn w:val="a"/>
    <w:uiPriority w:val="99"/>
    <w:semiHidden/>
    <w:unhideWhenUsed/>
    <w:rsid w:val="00634CD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634CD0"/>
  </w:style>
  <w:style w:type="character" w:styleId="af4">
    <w:name w:val="Hyperlink"/>
    <w:basedOn w:val="a0"/>
    <w:uiPriority w:val="99"/>
    <w:semiHidden/>
    <w:unhideWhenUsed/>
    <w:rsid w:val="00634CD0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57174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71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ped-kopilka.ru/vospitateljam/uroki-truda-v-dou/podelki-iz-plastilina/ulitki-iz-plastilina-master-kla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cp:lastPrinted>2013-10-01T16:57:00Z</cp:lastPrinted>
  <dcterms:created xsi:type="dcterms:W3CDTF">2013-09-25T08:47:00Z</dcterms:created>
  <dcterms:modified xsi:type="dcterms:W3CDTF">2013-10-01T16:58:00Z</dcterms:modified>
</cp:coreProperties>
</file>