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01F" w:rsidRDefault="00F94823" w:rsidP="001F624F">
      <w:pPr>
        <w:pStyle w:val="1"/>
      </w:pPr>
      <w:r>
        <w:t>Физкультминутка как средство профилактики нарушения осанки у детей дошкольного возраста.</w:t>
      </w:r>
    </w:p>
    <w:p w:rsidR="001F624F" w:rsidRDefault="001F624F" w:rsidP="001F624F"/>
    <w:p w:rsidR="001F624F" w:rsidRDefault="001F624F" w:rsidP="001F624F">
      <w:pPr>
        <w:rPr>
          <w:sz w:val="28"/>
        </w:rPr>
      </w:pPr>
      <w:r>
        <w:rPr>
          <w:sz w:val="28"/>
        </w:rPr>
        <w:t>Всё лучшее общество стремится отдать детям. Сегодня они составляют почти треть населения Земли, и забота об их будущем является одной из основных задач государства.</w:t>
      </w:r>
    </w:p>
    <w:p w:rsidR="001F624F" w:rsidRDefault="001F624F" w:rsidP="001F624F">
      <w:pPr>
        <w:rPr>
          <w:sz w:val="28"/>
        </w:rPr>
      </w:pPr>
      <w:r>
        <w:rPr>
          <w:sz w:val="28"/>
        </w:rPr>
        <w:t>На современном этапе развития общества выявлена тенденция к ухудшению состояния здоровья детей в разных регионах Российской Федерации. Число заболеваний увеличивается с каждым</w:t>
      </w:r>
      <w:r w:rsidR="00114ACE">
        <w:rPr>
          <w:sz w:val="28"/>
        </w:rPr>
        <w:t xml:space="preserve"> годом</w:t>
      </w:r>
      <w:proofErr w:type="gramStart"/>
      <w:r w:rsidR="00114ACE">
        <w:rPr>
          <w:sz w:val="28"/>
        </w:rPr>
        <w:t xml:space="preserve"> </w:t>
      </w:r>
      <w:r w:rsidR="00B877DD">
        <w:rPr>
          <w:sz w:val="28"/>
        </w:rPr>
        <w:t>,</w:t>
      </w:r>
      <w:proofErr w:type="gramEnd"/>
      <w:r w:rsidR="00114ACE">
        <w:rPr>
          <w:sz w:val="28"/>
        </w:rPr>
        <w:t>несмотря на все достижения медицины. При этом с каждым годом они «молодеют» уже среди воспитанников детских садов: большинство детей страдают хроническими заболеваниями, умственной и эмоциональной заторможенностью, нарушением опорно-двигательного аппарата.</w:t>
      </w:r>
    </w:p>
    <w:p w:rsidR="00114ACE" w:rsidRDefault="00114ACE" w:rsidP="001F624F">
      <w:pPr>
        <w:rPr>
          <w:sz w:val="28"/>
        </w:rPr>
      </w:pPr>
      <w:r>
        <w:rPr>
          <w:sz w:val="28"/>
        </w:rPr>
        <w:t xml:space="preserve">Одним из нередко встречающихся отклонений в физическом развитии в период дошкольного возраста являются дефекты осанки. Осанка человека не только сказывается на красоте его фигуры, </w:t>
      </w:r>
      <w:r w:rsidR="00300C3F">
        <w:rPr>
          <w:sz w:val="28"/>
        </w:rPr>
        <w:t>всём внешнем облике, но и оказывает прямое влияние на его здоровье. При её ухудшении нарушается функция дыхания и кровообращения, затрудняется деятельность печени и кишечника, снижаются окислительные процессы, что ведёт к понижению физической и умственной работоспособности. Дефекты осанки часто вызывают нарушения зрения (асти</w:t>
      </w:r>
      <w:r w:rsidR="00B877DD">
        <w:rPr>
          <w:sz w:val="28"/>
        </w:rPr>
        <w:t>гматизм, близорукость) и  морфо</w:t>
      </w:r>
      <w:r w:rsidR="00300C3F">
        <w:rPr>
          <w:sz w:val="28"/>
        </w:rPr>
        <w:t>функциональные изменения в позвоночнике</w:t>
      </w:r>
      <w:r w:rsidR="0029783C">
        <w:rPr>
          <w:sz w:val="28"/>
        </w:rPr>
        <w:t>, ведущие к сколиозам, кифозам и остеохондрозу. Их предупреждение-задача не только педиатров, но и педагогов.</w:t>
      </w:r>
    </w:p>
    <w:p w:rsidR="0029783C" w:rsidRDefault="0029783C" w:rsidP="001F624F">
      <w:pPr>
        <w:rPr>
          <w:sz w:val="28"/>
        </w:rPr>
      </w:pPr>
      <w:r>
        <w:rPr>
          <w:sz w:val="28"/>
        </w:rPr>
        <w:t>Дошкольный возраст-период формирования осанки. В этом возрасте формирование структуры костей ещё не завершено. Скелет ребёнка в большей степени состоит из хрящевой ткани, кости недостаточно крепкие, в них мало минеральных солей. Мышцы-разгибатели развиты недостаточно, поэтому осанка неустойчива.</w:t>
      </w:r>
    </w:p>
    <w:p w:rsidR="00A6695B" w:rsidRDefault="0029783C" w:rsidP="001F624F">
      <w:pPr>
        <w:rPr>
          <w:sz w:val="28"/>
        </w:rPr>
      </w:pPr>
      <w:r>
        <w:rPr>
          <w:sz w:val="28"/>
        </w:rPr>
        <w:t>Отчего может нарушаться осанка? Одна из причин заключается в том, что дети рано начинают длительно сидеть. Следует помнить, что сидение-не отдых, а акт статического напряжения</w:t>
      </w:r>
      <w:r w:rsidR="00E36680">
        <w:rPr>
          <w:sz w:val="28"/>
        </w:rPr>
        <w:t>. Дети при сидении</w:t>
      </w:r>
      <w:proofErr w:type="gramStart"/>
      <w:r w:rsidR="00E36680">
        <w:rPr>
          <w:sz w:val="28"/>
        </w:rPr>
        <w:t xml:space="preserve"> ,</w:t>
      </w:r>
      <w:proofErr w:type="gramEnd"/>
      <w:r w:rsidR="00E36680">
        <w:rPr>
          <w:sz w:val="28"/>
        </w:rPr>
        <w:t xml:space="preserve"> в  отличие от взрослых, производят значительную работу (мышечную). Дети от сидения </w:t>
      </w:r>
      <w:r w:rsidR="00E36680">
        <w:rPr>
          <w:sz w:val="28"/>
        </w:rPr>
        <w:lastRenderedPageBreak/>
        <w:t>быстро устают, их спина при этом напрягается, надолго «застывает» в одном положении, вызывая перегрузку отдельных мышц. Чаще всего находясь в детском саду, ребёнок испытывает выну</w:t>
      </w:r>
      <w:r w:rsidR="004D14CD">
        <w:rPr>
          <w:sz w:val="28"/>
        </w:rPr>
        <w:t>жденное статическое положение (</w:t>
      </w:r>
      <w:r w:rsidR="00E36680">
        <w:rPr>
          <w:sz w:val="28"/>
        </w:rPr>
        <w:t>сидя или стоя) на организованных занятиях, требующих сосредоточенного внимания и умственной работоспособности. Главным действенным средством профилактики дефектов осанки является соблюдение режима двигате</w:t>
      </w:r>
      <w:r w:rsidR="00DF0177">
        <w:rPr>
          <w:sz w:val="28"/>
        </w:rPr>
        <w:t>льной активности. Одним из соста</w:t>
      </w:r>
      <w:r w:rsidR="00E36680">
        <w:rPr>
          <w:sz w:val="28"/>
        </w:rPr>
        <w:t>вляющих режима</w:t>
      </w:r>
      <w:r w:rsidR="00DF0177">
        <w:rPr>
          <w:sz w:val="28"/>
        </w:rPr>
        <w:t xml:space="preserve"> является обязательное проведение физкультминутки на занятиях. Физкультминутка проводится в момент проявления первых признаков утомления детей. Физкультминутка носит активизирующий характер, не требует сложной координации и силовой нагрузки. Она представлена несколькими физическими упражнениями (3-4упр.), которые выполняются детьми  стоя у своих столов или на свободном месте в групповой комнате. Физкультминутка может проводиться в форме упражнений общеразвивающего вида, дидактической игры с разными движениями, танцевальных, игровых, имитационных движений. Физические упражнения, используем</w:t>
      </w:r>
      <w:r w:rsidR="004D14CD">
        <w:rPr>
          <w:sz w:val="28"/>
        </w:rPr>
        <w:t>ые в физкультминутке,</w:t>
      </w:r>
      <w:r w:rsidR="0065332D">
        <w:rPr>
          <w:sz w:val="28"/>
        </w:rPr>
        <w:t xml:space="preserve"> предполагают участие мышц плечевого пояса (подъём и вращательные движения рук и головы), спины, живота (наклоны в четырёх направлениях), ног (приседания, прыжки). Все эти</w:t>
      </w:r>
      <w:r w:rsidR="00304EEE">
        <w:rPr>
          <w:sz w:val="28"/>
        </w:rPr>
        <w:t xml:space="preserve"> упражнения улучшают подвижность плечевого пояса и позвоночника, развивают статическую выносливость мышц шеи и спины, способствуют развит</w:t>
      </w:r>
      <w:r w:rsidR="00A6695B">
        <w:rPr>
          <w:sz w:val="28"/>
        </w:rPr>
        <w:t xml:space="preserve">ию чувства правильной позы </w:t>
      </w:r>
    </w:p>
    <w:p w:rsidR="00A6695B" w:rsidRDefault="00E762E7" w:rsidP="001F624F">
      <w:pPr>
        <w:rPr>
          <w:sz w:val="28"/>
        </w:rPr>
      </w:pPr>
      <w:r>
        <w:rPr>
          <w:sz w:val="28"/>
        </w:rPr>
        <w:t>Работая с детьми с детьми средней группы детского сада (дети 4-5 лет) мною наблюдается постоянная потребность детей в движении. По сравнению с младшим возрастом, дети стали более подвижны, выносливы. Движения стали более координированы и точны. У детей выросла работоспособность. Но</w:t>
      </w:r>
      <w:r w:rsidR="004D14CD">
        <w:rPr>
          <w:sz w:val="28"/>
        </w:rPr>
        <w:t>,</w:t>
      </w:r>
      <w:r>
        <w:rPr>
          <w:sz w:val="28"/>
        </w:rPr>
        <w:t xml:space="preserve"> несмотря на эти изменения, проводя занятия, требующие сосредоточенного внимания и умственной нагрузки, часто наблюдается вялая осанка и неправильное положение тела, что в свою очередь приводит к быстрой утомляемости детей. Анализируя работу, проводимую в младшем возрасте, следует отметить, что детям моей группы очень нравится выполнять</w:t>
      </w:r>
      <w:r w:rsidR="009041E5">
        <w:rPr>
          <w:sz w:val="28"/>
        </w:rPr>
        <w:t xml:space="preserve"> движения, сопровождаемые стихотворной формой. Исходя из интересов детей, на занятиях чаще использую физкультминутки, сопровождаемые текстовкой. При выборе физкультминутки мною учитывается вид занятия и его тематика. Так, например, на</w:t>
      </w:r>
      <w:r w:rsidR="004B6ECE">
        <w:rPr>
          <w:sz w:val="28"/>
        </w:rPr>
        <w:t xml:space="preserve"> занятиях по развитию речи часто используется тематика предметного или животного </w:t>
      </w:r>
      <w:r w:rsidR="004B6ECE">
        <w:rPr>
          <w:sz w:val="28"/>
        </w:rPr>
        <w:lastRenderedPageBreak/>
        <w:t>мира. Поэтому целесообразно проводить  физкультминутки о предметах или о животных, например:</w:t>
      </w:r>
    </w:p>
    <w:p w:rsidR="004B6ECE" w:rsidRDefault="004B6ECE" w:rsidP="001F624F">
      <w:pPr>
        <w:rPr>
          <w:sz w:val="28"/>
        </w:rPr>
      </w:pPr>
      <w:r>
        <w:rPr>
          <w:sz w:val="28"/>
        </w:rPr>
        <w:t>Юрта, юрта, круглый дом,  (шагаем)</w:t>
      </w:r>
    </w:p>
    <w:p w:rsidR="004B6ECE" w:rsidRDefault="00E7429F" w:rsidP="001F624F">
      <w:pPr>
        <w:rPr>
          <w:sz w:val="28"/>
        </w:rPr>
      </w:pPr>
      <w:r>
        <w:rPr>
          <w:sz w:val="28"/>
        </w:rPr>
        <w:t xml:space="preserve">Побывайте в доме том!      </w:t>
      </w:r>
      <w:proofErr w:type="gramStart"/>
      <w:r>
        <w:rPr>
          <w:sz w:val="28"/>
        </w:rPr>
        <w:t>(</w:t>
      </w:r>
      <w:r w:rsidR="004B6ECE">
        <w:rPr>
          <w:sz w:val="28"/>
        </w:rPr>
        <w:t xml:space="preserve"> </w:t>
      </w:r>
      <w:proofErr w:type="gramEnd"/>
      <w:r w:rsidR="004B6ECE">
        <w:rPr>
          <w:sz w:val="28"/>
        </w:rPr>
        <w:t>развели руки в стороны)</w:t>
      </w:r>
    </w:p>
    <w:p w:rsidR="004B6ECE" w:rsidRDefault="004B6ECE" w:rsidP="001F624F">
      <w:pPr>
        <w:rPr>
          <w:sz w:val="28"/>
        </w:rPr>
      </w:pPr>
      <w:r>
        <w:rPr>
          <w:sz w:val="28"/>
        </w:rPr>
        <w:t>Гости явятся едва,                (повороты влево-вправо)</w:t>
      </w:r>
    </w:p>
    <w:p w:rsidR="00E7429F" w:rsidRDefault="00E7429F" w:rsidP="001F624F">
      <w:pPr>
        <w:rPr>
          <w:sz w:val="28"/>
        </w:rPr>
      </w:pPr>
      <w:r>
        <w:rPr>
          <w:sz w:val="28"/>
        </w:rPr>
        <w:t>В печку прыгают дрова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    ( </w:t>
      </w:r>
      <w:proofErr w:type="gramStart"/>
      <w:r>
        <w:rPr>
          <w:sz w:val="28"/>
        </w:rPr>
        <w:t>п</w:t>
      </w:r>
      <w:proofErr w:type="gramEnd"/>
      <w:r>
        <w:rPr>
          <w:sz w:val="28"/>
        </w:rPr>
        <w:t>рыжки на месте)</w:t>
      </w:r>
    </w:p>
    <w:p w:rsidR="00E7429F" w:rsidRDefault="00E7429F" w:rsidP="001F624F">
      <w:pPr>
        <w:rPr>
          <w:sz w:val="28"/>
        </w:rPr>
      </w:pPr>
      <w:r>
        <w:rPr>
          <w:sz w:val="28"/>
        </w:rPr>
        <w:t>Печка жарко топится,          (хлопаем)</w:t>
      </w:r>
    </w:p>
    <w:p w:rsidR="00E7429F" w:rsidRDefault="00E7429F" w:rsidP="001F624F">
      <w:pPr>
        <w:rPr>
          <w:sz w:val="28"/>
        </w:rPr>
      </w:pPr>
      <w:r>
        <w:rPr>
          <w:sz w:val="28"/>
        </w:rPr>
        <w:t>Угостить торопится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            (</w:t>
      </w:r>
      <w:proofErr w:type="gramStart"/>
      <w:r>
        <w:rPr>
          <w:sz w:val="28"/>
        </w:rPr>
        <w:t>п</w:t>
      </w:r>
      <w:proofErr w:type="gramEnd"/>
      <w:r>
        <w:rPr>
          <w:sz w:val="28"/>
        </w:rPr>
        <w:t>рисели)</w:t>
      </w:r>
    </w:p>
    <w:p w:rsidR="00E7429F" w:rsidRDefault="00E7429F" w:rsidP="001F624F">
      <w:pPr>
        <w:rPr>
          <w:sz w:val="28"/>
        </w:rPr>
      </w:pPr>
      <w:r>
        <w:rPr>
          <w:sz w:val="28"/>
        </w:rPr>
        <w:t>Ладушки, ладушки,             (хлопаем)</w:t>
      </w:r>
    </w:p>
    <w:p w:rsidR="00E7429F" w:rsidRDefault="00E7429F" w:rsidP="001F624F">
      <w:pPr>
        <w:rPr>
          <w:sz w:val="28"/>
        </w:rPr>
      </w:pPr>
      <w:r>
        <w:rPr>
          <w:sz w:val="28"/>
        </w:rPr>
        <w:t xml:space="preserve">Круглые </w:t>
      </w:r>
      <w:proofErr w:type="gramStart"/>
      <w:r>
        <w:rPr>
          <w:sz w:val="28"/>
        </w:rPr>
        <w:t>оладушки</w:t>
      </w:r>
      <w:proofErr w:type="gramEnd"/>
      <w:r>
        <w:rPr>
          <w:sz w:val="28"/>
        </w:rPr>
        <w:t>!             (поднимаем руки вверх и разводим в стороны).</w:t>
      </w:r>
    </w:p>
    <w:p w:rsidR="00E7429F" w:rsidRDefault="00E7429F" w:rsidP="001F624F">
      <w:pPr>
        <w:rPr>
          <w:sz w:val="28"/>
        </w:rPr>
      </w:pPr>
      <w:r>
        <w:rPr>
          <w:sz w:val="28"/>
        </w:rPr>
        <w:t>Или:</w:t>
      </w:r>
    </w:p>
    <w:p w:rsidR="00E7429F" w:rsidRDefault="00465B3A" w:rsidP="001F624F">
      <w:pPr>
        <w:rPr>
          <w:sz w:val="28"/>
        </w:rPr>
      </w:pPr>
      <w:r>
        <w:rPr>
          <w:sz w:val="28"/>
        </w:rPr>
        <w:t>Чёрной ночью чёрный кот (ритмично шагаем)</w:t>
      </w:r>
    </w:p>
    <w:p w:rsidR="00465B3A" w:rsidRDefault="00465B3A" w:rsidP="001F624F">
      <w:pPr>
        <w:rPr>
          <w:sz w:val="28"/>
        </w:rPr>
      </w:pPr>
      <w:r>
        <w:rPr>
          <w:sz w:val="28"/>
        </w:rPr>
        <w:t>Прыгнул в чёрный дымоход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(</w:t>
      </w:r>
      <w:proofErr w:type="gramStart"/>
      <w:r>
        <w:rPr>
          <w:sz w:val="28"/>
        </w:rPr>
        <w:t>п</w:t>
      </w:r>
      <w:proofErr w:type="gramEnd"/>
      <w:r>
        <w:rPr>
          <w:sz w:val="28"/>
        </w:rPr>
        <w:t>рыжок)</w:t>
      </w:r>
    </w:p>
    <w:p w:rsidR="00465B3A" w:rsidRDefault="00465B3A" w:rsidP="001F624F">
      <w:pPr>
        <w:rPr>
          <w:sz w:val="28"/>
        </w:rPr>
      </w:pPr>
      <w:r>
        <w:rPr>
          <w:sz w:val="28"/>
        </w:rPr>
        <w:t>В дымоходе чернот</w:t>
      </w:r>
      <w:proofErr w:type="gramStart"/>
      <w:r>
        <w:rPr>
          <w:sz w:val="28"/>
        </w:rPr>
        <w:t>а-</w:t>
      </w:r>
      <w:proofErr w:type="gramEnd"/>
      <w:r>
        <w:rPr>
          <w:sz w:val="28"/>
        </w:rPr>
        <w:t xml:space="preserve">           (присесть, закрыть руками лицо)</w:t>
      </w:r>
    </w:p>
    <w:p w:rsidR="00465B3A" w:rsidRDefault="00465B3A" w:rsidP="001F624F">
      <w:pPr>
        <w:rPr>
          <w:sz w:val="28"/>
        </w:rPr>
      </w:pPr>
      <w:r>
        <w:rPr>
          <w:sz w:val="28"/>
        </w:rPr>
        <w:t>Отыщи-ка там кота!               (ритмично хлопаем).</w:t>
      </w:r>
    </w:p>
    <w:p w:rsidR="00465B3A" w:rsidRDefault="00465B3A" w:rsidP="001F624F">
      <w:pPr>
        <w:rPr>
          <w:sz w:val="28"/>
        </w:rPr>
      </w:pPr>
      <w:r>
        <w:rPr>
          <w:sz w:val="28"/>
        </w:rPr>
        <w:t>На занятиях по развитию математических представлений целесообразно</w:t>
      </w:r>
      <w:r w:rsidR="00E63CE8">
        <w:rPr>
          <w:sz w:val="28"/>
        </w:rPr>
        <w:t xml:space="preserve"> использовать физкультминутки, сопровождаемые счётом, например:</w:t>
      </w:r>
    </w:p>
    <w:p w:rsidR="00E63CE8" w:rsidRDefault="00B877DD" w:rsidP="001F624F">
      <w:pPr>
        <w:rPr>
          <w:sz w:val="28"/>
        </w:rPr>
      </w:pPr>
      <w:r>
        <w:rPr>
          <w:sz w:val="28"/>
        </w:rPr>
        <w:t xml:space="preserve">Раз </w:t>
      </w:r>
      <w:r w:rsidR="00E63CE8">
        <w:rPr>
          <w:sz w:val="28"/>
        </w:rPr>
        <w:t xml:space="preserve">согнуться, разогнуться, </w:t>
      </w:r>
    </w:p>
    <w:p w:rsidR="00E63CE8" w:rsidRDefault="00B877DD" w:rsidP="001F624F">
      <w:pPr>
        <w:rPr>
          <w:sz w:val="28"/>
        </w:rPr>
      </w:pPr>
      <w:r>
        <w:rPr>
          <w:sz w:val="28"/>
        </w:rPr>
        <w:t xml:space="preserve">Два </w:t>
      </w:r>
      <w:r w:rsidR="00E63CE8">
        <w:rPr>
          <w:sz w:val="28"/>
        </w:rPr>
        <w:t>нагнуться, потянуться.</w:t>
      </w:r>
    </w:p>
    <w:p w:rsidR="00E63CE8" w:rsidRDefault="00B877DD" w:rsidP="001F624F">
      <w:pPr>
        <w:rPr>
          <w:sz w:val="28"/>
        </w:rPr>
      </w:pPr>
      <w:r>
        <w:rPr>
          <w:sz w:val="28"/>
        </w:rPr>
        <w:t>Три</w:t>
      </w:r>
      <w:r w:rsidR="00E63CE8">
        <w:rPr>
          <w:sz w:val="28"/>
        </w:rPr>
        <w:t xml:space="preserve"> в ладоши три хлопка,</w:t>
      </w:r>
    </w:p>
    <w:p w:rsidR="00E63CE8" w:rsidRDefault="00E63CE8" w:rsidP="001F624F">
      <w:pPr>
        <w:rPr>
          <w:sz w:val="28"/>
        </w:rPr>
      </w:pPr>
      <w:r>
        <w:rPr>
          <w:sz w:val="28"/>
        </w:rPr>
        <w:t>Головою три кивка.</w:t>
      </w:r>
    </w:p>
    <w:p w:rsidR="00E63CE8" w:rsidRDefault="00B877DD" w:rsidP="001F624F">
      <w:pPr>
        <w:rPr>
          <w:sz w:val="28"/>
        </w:rPr>
      </w:pPr>
      <w:r>
        <w:rPr>
          <w:sz w:val="28"/>
        </w:rPr>
        <w:t xml:space="preserve">На четыре </w:t>
      </w:r>
      <w:r w:rsidR="00E63CE8">
        <w:rPr>
          <w:sz w:val="28"/>
        </w:rPr>
        <w:t>руки шире</w:t>
      </w:r>
      <w:r w:rsidR="001E1EB8">
        <w:rPr>
          <w:sz w:val="28"/>
        </w:rPr>
        <w:t xml:space="preserve">, </w:t>
      </w:r>
    </w:p>
    <w:p w:rsidR="001E1EB8" w:rsidRDefault="00B877DD" w:rsidP="001F624F">
      <w:pPr>
        <w:rPr>
          <w:sz w:val="28"/>
        </w:rPr>
      </w:pPr>
      <w:r>
        <w:rPr>
          <w:sz w:val="28"/>
        </w:rPr>
        <w:t xml:space="preserve">Пять, шесть </w:t>
      </w:r>
      <w:r w:rsidR="001E1EB8">
        <w:rPr>
          <w:sz w:val="28"/>
        </w:rPr>
        <w:t>тихо сесть (присесть)</w:t>
      </w:r>
    </w:p>
    <w:p w:rsidR="001E1EB8" w:rsidRDefault="001E1EB8" w:rsidP="001F624F">
      <w:pPr>
        <w:rPr>
          <w:sz w:val="28"/>
        </w:rPr>
      </w:pPr>
      <w:r>
        <w:rPr>
          <w:sz w:val="28"/>
        </w:rPr>
        <w:t>Семь, восемь-лень отбросим</w:t>
      </w:r>
      <w:proofErr w:type="gramStart"/>
      <w:r>
        <w:rPr>
          <w:sz w:val="28"/>
        </w:rPr>
        <w:t>!(</w:t>
      </w:r>
      <w:proofErr w:type="gramEnd"/>
      <w:r>
        <w:rPr>
          <w:sz w:val="28"/>
        </w:rPr>
        <w:t>шагаем).</w:t>
      </w:r>
    </w:p>
    <w:p w:rsidR="001E1EB8" w:rsidRDefault="001E1EB8" w:rsidP="001F624F">
      <w:pPr>
        <w:rPr>
          <w:sz w:val="28"/>
        </w:rPr>
      </w:pPr>
      <w:r>
        <w:rPr>
          <w:sz w:val="28"/>
        </w:rPr>
        <w:lastRenderedPageBreak/>
        <w:t>На занятиях по экологическому воспитанию можно использовать физкультминутки, в которых отражена сезонность или в содержании присутствуют явления или объекты природы, например:</w:t>
      </w:r>
    </w:p>
    <w:p w:rsidR="001E1EB8" w:rsidRDefault="001E1EB8" w:rsidP="001F624F">
      <w:pPr>
        <w:rPr>
          <w:sz w:val="28"/>
        </w:rPr>
      </w:pPr>
      <w:r>
        <w:rPr>
          <w:sz w:val="28"/>
        </w:rPr>
        <w:t>Солнце землю греет слабо</w:t>
      </w:r>
      <w:proofErr w:type="gramStart"/>
      <w:r w:rsidR="001564C9">
        <w:rPr>
          <w:sz w:val="28"/>
        </w:rPr>
        <w:t>,(</w:t>
      </w:r>
      <w:proofErr w:type="gramEnd"/>
      <w:r w:rsidR="001564C9">
        <w:rPr>
          <w:sz w:val="28"/>
        </w:rPr>
        <w:t>руки вверх и вниз),</w:t>
      </w:r>
    </w:p>
    <w:p w:rsidR="001564C9" w:rsidRDefault="001564C9" w:rsidP="001F624F">
      <w:pPr>
        <w:rPr>
          <w:sz w:val="28"/>
        </w:rPr>
      </w:pPr>
      <w:r>
        <w:rPr>
          <w:sz w:val="28"/>
        </w:rPr>
        <w:t>По ночам трещит мороз</w:t>
      </w:r>
      <w:proofErr w:type="gramStart"/>
      <w:r>
        <w:rPr>
          <w:sz w:val="28"/>
        </w:rPr>
        <w:t xml:space="preserve"> </w:t>
      </w:r>
      <w:r w:rsidR="009C4CC8">
        <w:rPr>
          <w:sz w:val="28"/>
        </w:rPr>
        <w:t>.</w:t>
      </w:r>
      <w:proofErr w:type="gramEnd"/>
      <w:r>
        <w:rPr>
          <w:sz w:val="28"/>
        </w:rPr>
        <w:t xml:space="preserve">     (наклоны в стороны).</w:t>
      </w:r>
    </w:p>
    <w:p w:rsidR="001564C9" w:rsidRDefault="001564C9" w:rsidP="001F624F">
      <w:pPr>
        <w:rPr>
          <w:sz w:val="28"/>
        </w:rPr>
      </w:pPr>
      <w:r>
        <w:rPr>
          <w:sz w:val="28"/>
        </w:rPr>
        <w:t>Во дворе у Снежной Бабы  (поворот вокруг себя)</w:t>
      </w:r>
    </w:p>
    <w:p w:rsidR="001564C9" w:rsidRDefault="001564C9" w:rsidP="001F624F">
      <w:pPr>
        <w:rPr>
          <w:sz w:val="28"/>
        </w:rPr>
      </w:pPr>
      <w:r>
        <w:rPr>
          <w:sz w:val="28"/>
        </w:rPr>
        <w:t>Побелел морковный нос</w:t>
      </w:r>
      <w:proofErr w:type="gramStart"/>
      <w:r w:rsidR="009C4CC8">
        <w:rPr>
          <w:sz w:val="28"/>
        </w:rPr>
        <w:t>.</w:t>
      </w:r>
      <w:proofErr w:type="gramEnd"/>
      <w:r>
        <w:rPr>
          <w:sz w:val="28"/>
        </w:rPr>
        <w:t xml:space="preserve">    (</w:t>
      </w:r>
      <w:proofErr w:type="gramStart"/>
      <w:r>
        <w:rPr>
          <w:sz w:val="28"/>
        </w:rPr>
        <w:t>д</w:t>
      </w:r>
      <w:proofErr w:type="gramEnd"/>
      <w:r>
        <w:rPr>
          <w:sz w:val="28"/>
        </w:rPr>
        <w:t>ети показывают нос).</w:t>
      </w:r>
    </w:p>
    <w:p w:rsidR="001564C9" w:rsidRDefault="001564C9" w:rsidP="001F624F">
      <w:pPr>
        <w:rPr>
          <w:sz w:val="28"/>
        </w:rPr>
      </w:pPr>
      <w:r>
        <w:rPr>
          <w:sz w:val="28"/>
        </w:rPr>
        <w:t>В речке стала вдруг вода</w:t>
      </w:r>
    </w:p>
    <w:p w:rsidR="001564C9" w:rsidRDefault="001564C9" w:rsidP="001F624F">
      <w:pPr>
        <w:rPr>
          <w:sz w:val="28"/>
        </w:rPr>
      </w:pPr>
      <w:r>
        <w:rPr>
          <w:sz w:val="28"/>
        </w:rPr>
        <w:t>Не</w:t>
      </w:r>
      <w:r w:rsidR="009C4CC8">
        <w:rPr>
          <w:sz w:val="28"/>
        </w:rPr>
        <w:t xml:space="preserve"> </w:t>
      </w:r>
      <w:r>
        <w:rPr>
          <w:sz w:val="28"/>
        </w:rPr>
        <w:t>подвижна и тверда</w:t>
      </w:r>
      <w:proofErr w:type="gramStart"/>
      <w:r>
        <w:rPr>
          <w:sz w:val="28"/>
        </w:rPr>
        <w:t xml:space="preserve"> </w:t>
      </w:r>
      <w:r w:rsidR="009C4CC8">
        <w:rPr>
          <w:sz w:val="28"/>
        </w:rPr>
        <w:t>.</w:t>
      </w:r>
      <w:proofErr w:type="gramEnd"/>
      <w:r>
        <w:rPr>
          <w:sz w:val="28"/>
        </w:rPr>
        <w:t xml:space="preserve">        (прыжки).</w:t>
      </w:r>
    </w:p>
    <w:p w:rsidR="001564C9" w:rsidRDefault="001564C9" w:rsidP="001F624F">
      <w:pPr>
        <w:rPr>
          <w:sz w:val="28"/>
        </w:rPr>
      </w:pPr>
      <w:r>
        <w:rPr>
          <w:sz w:val="28"/>
        </w:rPr>
        <w:t>Вьюга злится, снег кружится</w:t>
      </w:r>
      <w:r w:rsidR="009C4CC8">
        <w:rPr>
          <w:sz w:val="28"/>
        </w:rPr>
        <w:t>,</w:t>
      </w:r>
      <w:r>
        <w:rPr>
          <w:sz w:val="28"/>
        </w:rPr>
        <w:t xml:space="preserve"> (дети кружатся),</w:t>
      </w:r>
    </w:p>
    <w:p w:rsidR="001564C9" w:rsidRDefault="001564C9" w:rsidP="001F624F">
      <w:pPr>
        <w:rPr>
          <w:sz w:val="28"/>
        </w:rPr>
      </w:pPr>
      <w:r>
        <w:rPr>
          <w:sz w:val="28"/>
        </w:rPr>
        <w:t>Заметает всё кругом</w:t>
      </w:r>
    </w:p>
    <w:p w:rsidR="001564C9" w:rsidRDefault="001564C9" w:rsidP="001F624F">
      <w:pPr>
        <w:rPr>
          <w:sz w:val="28"/>
        </w:rPr>
      </w:pPr>
      <w:r>
        <w:rPr>
          <w:sz w:val="28"/>
        </w:rPr>
        <w:t>Белоснежным серебром!    (руки в стороны, покружиться).</w:t>
      </w:r>
    </w:p>
    <w:p w:rsidR="001564C9" w:rsidRDefault="001564C9" w:rsidP="001F624F">
      <w:pPr>
        <w:rPr>
          <w:sz w:val="28"/>
        </w:rPr>
      </w:pPr>
      <w:r>
        <w:rPr>
          <w:sz w:val="28"/>
        </w:rPr>
        <w:t>Или:</w:t>
      </w:r>
    </w:p>
    <w:p w:rsidR="001564C9" w:rsidRDefault="001564C9" w:rsidP="001F624F">
      <w:pPr>
        <w:rPr>
          <w:sz w:val="28"/>
        </w:rPr>
      </w:pPr>
      <w:r>
        <w:rPr>
          <w:sz w:val="28"/>
        </w:rPr>
        <w:t>Руки подняли и покачали-</w:t>
      </w:r>
    </w:p>
    <w:p w:rsidR="001564C9" w:rsidRDefault="001564C9" w:rsidP="001F624F">
      <w:pPr>
        <w:rPr>
          <w:sz w:val="28"/>
        </w:rPr>
      </w:pPr>
      <w:r>
        <w:rPr>
          <w:sz w:val="28"/>
        </w:rPr>
        <w:t>Это деревья в лесу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             (</w:t>
      </w:r>
      <w:proofErr w:type="gramStart"/>
      <w:r>
        <w:rPr>
          <w:sz w:val="28"/>
        </w:rPr>
        <w:t>р</w:t>
      </w:r>
      <w:proofErr w:type="gramEnd"/>
      <w:r>
        <w:rPr>
          <w:sz w:val="28"/>
        </w:rPr>
        <w:t>уки вверх, плавное покачивание)</w:t>
      </w:r>
    </w:p>
    <w:p w:rsidR="001564C9" w:rsidRDefault="001564C9" w:rsidP="001F624F">
      <w:pPr>
        <w:rPr>
          <w:sz w:val="28"/>
        </w:rPr>
      </w:pPr>
      <w:r>
        <w:rPr>
          <w:sz w:val="28"/>
        </w:rPr>
        <w:t>Руки согнули, кисти вст</w:t>
      </w:r>
      <w:r w:rsidR="009C4CC8">
        <w:rPr>
          <w:sz w:val="28"/>
        </w:rPr>
        <w:t>р</w:t>
      </w:r>
      <w:r>
        <w:rPr>
          <w:sz w:val="28"/>
        </w:rPr>
        <w:t>яхнули</w:t>
      </w:r>
      <w:r w:rsidR="009C4CC8">
        <w:rPr>
          <w:sz w:val="28"/>
        </w:rPr>
        <w:t>-</w:t>
      </w:r>
    </w:p>
    <w:p w:rsidR="009C4CC8" w:rsidRDefault="009C4CC8" w:rsidP="001F624F">
      <w:pPr>
        <w:rPr>
          <w:sz w:val="28"/>
        </w:rPr>
      </w:pPr>
      <w:r>
        <w:rPr>
          <w:sz w:val="28"/>
        </w:rPr>
        <w:t>Ветер сбивает росу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            (</w:t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>стряхивание рук)</w:t>
      </w:r>
    </w:p>
    <w:p w:rsidR="009C4CC8" w:rsidRDefault="009C4CC8" w:rsidP="001F624F">
      <w:pPr>
        <w:rPr>
          <w:sz w:val="28"/>
        </w:rPr>
      </w:pPr>
      <w:r>
        <w:rPr>
          <w:sz w:val="28"/>
        </w:rPr>
        <w:t>В стороны руки, плавно помашем-</w:t>
      </w:r>
    </w:p>
    <w:p w:rsidR="009C4CC8" w:rsidRDefault="009C4CC8" w:rsidP="001F624F">
      <w:pPr>
        <w:rPr>
          <w:sz w:val="28"/>
        </w:rPr>
      </w:pPr>
      <w:r>
        <w:rPr>
          <w:sz w:val="28"/>
        </w:rPr>
        <w:t>Это к нам птицы летят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       (</w:t>
      </w:r>
      <w:proofErr w:type="gramStart"/>
      <w:r>
        <w:rPr>
          <w:sz w:val="28"/>
        </w:rPr>
        <w:t>р</w:t>
      </w:r>
      <w:proofErr w:type="gramEnd"/>
      <w:r>
        <w:rPr>
          <w:sz w:val="28"/>
        </w:rPr>
        <w:t>уки в стороны, движения вверх-вниз)</w:t>
      </w:r>
    </w:p>
    <w:p w:rsidR="009C4CC8" w:rsidRDefault="009C4CC8" w:rsidP="001F624F">
      <w:pPr>
        <w:rPr>
          <w:sz w:val="28"/>
        </w:rPr>
      </w:pPr>
      <w:r>
        <w:rPr>
          <w:sz w:val="28"/>
        </w:rPr>
        <w:t>Как они сядут, тоже покажем</w:t>
      </w:r>
    </w:p>
    <w:p w:rsidR="009C4CC8" w:rsidRDefault="009C4CC8" w:rsidP="001F624F">
      <w:pPr>
        <w:rPr>
          <w:sz w:val="28"/>
        </w:rPr>
      </w:pPr>
      <w:r>
        <w:rPr>
          <w:sz w:val="28"/>
        </w:rPr>
        <w:t>Крылья сложили назад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      (</w:t>
      </w:r>
      <w:proofErr w:type="gramStart"/>
      <w:r>
        <w:rPr>
          <w:sz w:val="28"/>
        </w:rPr>
        <w:t>п</w:t>
      </w:r>
      <w:proofErr w:type="gramEnd"/>
      <w:r>
        <w:rPr>
          <w:sz w:val="28"/>
        </w:rPr>
        <w:t>рисесть).</w:t>
      </w:r>
    </w:p>
    <w:p w:rsidR="009C4CC8" w:rsidRDefault="009C4CC8" w:rsidP="001F624F">
      <w:pPr>
        <w:rPr>
          <w:sz w:val="28"/>
        </w:rPr>
      </w:pPr>
      <w:r>
        <w:rPr>
          <w:sz w:val="28"/>
        </w:rPr>
        <w:t>Есть физкультминутки, которые можно использовать на любом занятии, независимо от его вида и тематики. Они представляют собой несколько общеразвивающих упражнений, связанных текстовкой. Они просты в выполнении, так как текст указывает на движения, например:</w:t>
      </w:r>
    </w:p>
    <w:p w:rsidR="00415D23" w:rsidRDefault="00415D23" w:rsidP="001F624F">
      <w:pPr>
        <w:rPr>
          <w:sz w:val="28"/>
        </w:rPr>
      </w:pPr>
      <w:r>
        <w:rPr>
          <w:sz w:val="28"/>
        </w:rPr>
        <w:t>Мы топаем ногам,</w:t>
      </w:r>
    </w:p>
    <w:p w:rsidR="00415D23" w:rsidRDefault="00415D23" w:rsidP="001F624F">
      <w:pPr>
        <w:rPr>
          <w:sz w:val="28"/>
        </w:rPr>
      </w:pPr>
    </w:p>
    <w:p w:rsidR="00415D23" w:rsidRDefault="00415D23" w:rsidP="001F624F">
      <w:pPr>
        <w:rPr>
          <w:sz w:val="28"/>
        </w:rPr>
      </w:pPr>
      <w:r>
        <w:rPr>
          <w:sz w:val="28"/>
        </w:rPr>
        <w:t xml:space="preserve">Мы хлопаем руками, </w:t>
      </w:r>
    </w:p>
    <w:p w:rsidR="00415D23" w:rsidRDefault="00415D23" w:rsidP="001F624F">
      <w:pPr>
        <w:rPr>
          <w:sz w:val="28"/>
        </w:rPr>
      </w:pPr>
      <w:r>
        <w:rPr>
          <w:sz w:val="28"/>
        </w:rPr>
        <w:t>Киваем головой.</w:t>
      </w:r>
    </w:p>
    <w:p w:rsidR="00415D23" w:rsidRDefault="00415D23" w:rsidP="001F624F">
      <w:pPr>
        <w:rPr>
          <w:sz w:val="28"/>
        </w:rPr>
      </w:pPr>
      <w:r>
        <w:rPr>
          <w:sz w:val="28"/>
        </w:rPr>
        <w:t>Мы руки поднимаем,</w:t>
      </w:r>
    </w:p>
    <w:p w:rsidR="00415D23" w:rsidRDefault="00415D23" w:rsidP="001F624F">
      <w:pPr>
        <w:rPr>
          <w:sz w:val="28"/>
        </w:rPr>
      </w:pPr>
      <w:r>
        <w:rPr>
          <w:sz w:val="28"/>
        </w:rPr>
        <w:t xml:space="preserve">Мы руки опускаем, </w:t>
      </w:r>
    </w:p>
    <w:p w:rsidR="00415D23" w:rsidRDefault="00415D23" w:rsidP="001F624F">
      <w:pPr>
        <w:rPr>
          <w:sz w:val="28"/>
        </w:rPr>
      </w:pPr>
      <w:r>
        <w:rPr>
          <w:sz w:val="28"/>
        </w:rPr>
        <w:t>Мы руки подаём</w:t>
      </w:r>
    </w:p>
    <w:p w:rsidR="00415D23" w:rsidRDefault="00415D23" w:rsidP="001F624F">
      <w:pPr>
        <w:rPr>
          <w:sz w:val="28"/>
        </w:rPr>
      </w:pPr>
      <w:r>
        <w:rPr>
          <w:sz w:val="28"/>
        </w:rPr>
        <w:t>И бегаем кругом!</w:t>
      </w:r>
    </w:p>
    <w:p w:rsidR="00415D23" w:rsidRDefault="00415D23" w:rsidP="001F624F">
      <w:pPr>
        <w:rPr>
          <w:sz w:val="28"/>
        </w:rPr>
      </w:pPr>
      <w:r>
        <w:rPr>
          <w:sz w:val="28"/>
        </w:rPr>
        <w:t>Таким образом, следует сказать, что особых трудностей по использованию физкультминуток не возникает. Исходя из моих наблюдений, хочется выделить некоторые требования к проведению:</w:t>
      </w:r>
    </w:p>
    <w:p w:rsidR="00415D23" w:rsidRDefault="00415D23" w:rsidP="00415D23">
      <w:pPr>
        <w:rPr>
          <w:sz w:val="28"/>
        </w:rPr>
      </w:pPr>
      <w:r>
        <w:rPr>
          <w:sz w:val="28"/>
        </w:rPr>
        <w:t xml:space="preserve">- Детям должно быть </w:t>
      </w:r>
      <w:proofErr w:type="gramStart"/>
      <w:r>
        <w:rPr>
          <w:sz w:val="28"/>
        </w:rPr>
        <w:t>удобно</w:t>
      </w:r>
      <w:proofErr w:type="gramEnd"/>
      <w:r>
        <w:rPr>
          <w:sz w:val="28"/>
        </w:rPr>
        <w:t xml:space="preserve"> выполнять движения.</w:t>
      </w:r>
    </w:p>
    <w:p w:rsidR="00415D23" w:rsidRDefault="00415D23" w:rsidP="00415D23">
      <w:pPr>
        <w:rPr>
          <w:sz w:val="28"/>
        </w:rPr>
      </w:pPr>
      <w:r>
        <w:rPr>
          <w:sz w:val="28"/>
        </w:rPr>
        <w:t>-Упражнения должны выполняться с достаточной амплитудой.</w:t>
      </w:r>
    </w:p>
    <w:p w:rsidR="00415D23" w:rsidRDefault="00415D23" w:rsidP="00415D23">
      <w:pPr>
        <w:rPr>
          <w:sz w:val="28"/>
        </w:rPr>
      </w:pPr>
      <w:r>
        <w:rPr>
          <w:sz w:val="28"/>
        </w:rPr>
        <w:t>-</w:t>
      </w:r>
      <w:r w:rsidR="00201EF4">
        <w:rPr>
          <w:sz w:val="28"/>
        </w:rPr>
        <w:t>Следует учитывать степень утомления детей (увеличивать или уменьшать продолжительность упражнений).</w:t>
      </w:r>
    </w:p>
    <w:p w:rsidR="00201EF4" w:rsidRDefault="00201EF4" w:rsidP="00415D23">
      <w:pPr>
        <w:rPr>
          <w:sz w:val="28"/>
        </w:rPr>
      </w:pPr>
      <w:r>
        <w:rPr>
          <w:sz w:val="28"/>
        </w:rPr>
        <w:t>В работу по разучиванию физкультминуток могут быть привлечены родители. Для этого я помещаю перечень физкультминуток на месяц в информационный уголок для родителей в раздел «Учите с нами».</w:t>
      </w:r>
    </w:p>
    <w:p w:rsidR="00201EF4" w:rsidRPr="00415D23" w:rsidRDefault="00201EF4" w:rsidP="00415D23">
      <w:pPr>
        <w:rPr>
          <w:sz w:val="28"/>
        </w:rPr>
      </w:pPr>
      <w:r>
        <w:rPr>
          <w:sz w:val="28"/>
        </w:rPr>
        <w:t>Подводя итог, следует сказать, что правильная осанка не возникает сама по себе,  как и любой двигательный навык, её необходимо формировать. Известно, что воспитание ощущения нормальной осанки приобретается посредством многократного</w:t>
      </w:r>
      <w:r w:rsidR="004D14CD">
        <w:rPr>
          <w:sz w:val="28"/>
        </w:rPr>
        <w:t xml:space="preserve"> повторения положения тела: лёжа, сидя, стоя. Мы  взрослые  должны  научить ребёнка правильной осанке, а также, научить его расслабляться. Поэтому физкультминутку можно бесспорно назвать средством профилактики нарушения осанки. Я уверена, что только правильное соблюдение и организация двигательной активности, в том числе проведение физкультминуток, может привести к сохранению и укреплению здоровья детей!</w:t>
      </w:r>
    </w:p>
    <w:p w:rsidR="009C4CC8" w:rsidRDefault="009C4CC8" w:rsidP="001F624F">
      <w:pPr>
        <w:rPr>
          <w:sz w:val="28"/>
        </w:rPr>
      </w:pPr>
    </w:p>
    <w:p w:rsidR="00B877DD" w:rsidRDefault="00B877DD" w:rsidP="001F624F">
      <w:pPr>
        <w:rPr>
          <w:sz w:val="28"/>
        </w:rPr>
      </w:pPr>
      <w:r>
        <w:rPr>
          <w:sz w:val="28"/>
        </w:rPr>
        <w:t>Литература:</w:t>
      </w:r>
    </w:p>
    <w:p w:rsidR="00B877DD" w:rsidRDefault="00B877DD" w:rsidP="001F624F">
      <w:pPr>
        <w:rPr>
          <w:sz w:val="28"/>
        </w:rPr>
      </w:pPr>
      <w:proofErr w:type="spellStart"/>
      <w:r>
        <w:rPr>
          <w:sz w:val="28"/>
        </w:rPr>
        <w:lastRenderedPageBreak/>
        <w:t>Н.М.Быкова</w:t>
      </w:r>
      <w:proofErr w:type="spellEnd"/>
      <w:r>
        <w:rPr>
          <w:sz w:val="28"/>
        </w:rPr>
        <w:t xml:space="preserve"> «Игры и упражнения для развития речи»</w:t>
      </w:r>
    </w:p>
    <w:p w:rsidR="00B877DD" w:rsidRDefault="00B877DD" w:rsidP="001F624F">
      <w:pPr>
        <w:rPr>
          <w:sz w:val="28"/>
        </w:rPr>
      </w:pPr>
      <w:r>
        <w:rPr>
          <w:sz w:val="28"/>
        </w:rPr>
        <w:t>Санкт-Петербург «Детство-ПРЕСС» 2010г.</w:t>
      </w:r>
    </w:p>
    <w:p w:rsidR="00B877DD" w:rsidRDefault="00B877DD" w:rsidP="001F624F">
      <w:pPr>
        <w:rPr>
          <w:sz w:val="28"/>
        </w:rPr>
      </w:pPr>
      <w:proofErr w:type="spellStart"/>
      <w:r>
        <w:rPr>
          <w:sz w:val="28"/>
        </w:rPr>
        <w:t>В.И.Ковалько</w:t>
      </w:r>
      <w:proofErr w:type="spellEnd"/>
      <w:r>
        <w:rPr>
          <w:sz w:val="28"/>
        </w:rPr>
        <w:t xml:space="preserve"> «Азбука физкультминуток для дошкольников».</w:t>
      </w:r>
    </w:p>
    <w:p w:rsidR="00B877DD" w:rsidRDefault="00B877DD" w:rsidP="001F624F">
      <w:pPr>
        <w:rPr>
          <w:sz w:val="28"/>
        </w:rPr>
      </w:pPr>
      <w:r>
        <w:rPr>
          <w:sz w:val="28"/>
        </w:rPr>
        <w:t>«</w:t>
      </w:r>
      <w:proofErr w:type="spellStart"/>
      <w:r>
        <w:rPr>
          <w:sz w:val="28"/>
        </w:rPr>
        <w:t>Вако</w:t>
      </w:r>
      <w:proofErr w:type="spellEnd"/>
      <w:r>
        <w:rPr>
          <w:sz w:val="28"/>
        </w:rPr>
        <w:t>» Москва 2005г.</w:t>
      </w:r>
    </w:p>
    <w:p w:rsidR="00B877DD" w:rsidRDefault="00B877DD" w:rsidP="001F624F">
      <w:pPr>
        <w:rPr>
          <w:sz w:val="28"/>
        </w:rPr>
      </w:pPr>
      <w:proofErr w:type="spellStart"/>
      <w:r>
        <w:rPr>
          <w:sz w:val="28"/>
        </w:rPr>
        <w:t>Н.В.Нищеева</w:t>
      </w:r>
      <w:proofErr w:type="spellEnd"/>
      <w:r>
        <w:rPr>
          <w:sz w:val="28"/>
        </w:rPr>
        <w:t xml:space="preserve"> «Картотеки подвижных игр, упражнений, физкультминуток, пальчиковой гимнастики».</w:t>
      </w:r>
    </w:p>
    <w:p w:rsidR="00B877DD" w:rsidRPr="00A6695B" w:rsidRDefault="00B877DD" w:rsidP="001F624F">
      <w:pPr>
        <w:rPr>
          <w:sz w:val="28"/>
        </w:rPr>
      </w:pPr>
      <w:r>
        <w:rPr>
          <w:sz w:val="28"/>
        </w:rPr>
        <w:t>Санкт-Петербург «Детство-ПРЕСС» 2008г.</w:t>
      </w:r>
      <w:bookmarkStart w:id="0" w:name="_GoBack"/>
      <w:bookmarkEnd w:id="0"/>
    </w:p>
    <w:p w:rsidR="001F624F" w:rsidRPr="001F624F" w:rsidRDefault="001F624F" w:rsidP="001F624F">
      <w:pPr>
        <w:pStyle w:val="a3"/>
      </w:pPr>
      <w:r>
        <w:t xml:space="preserve">    </w:t>
      </w:r>
    </w:p>
    <w:sectPr w:rsidR="001F624F" w:rsidRPr="001F62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244A2"/>
    <w:multiLevelType w:val="hybridMultilevel"/>
    <w:tmpl w:val="01927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A31DBE"/>
    <w:multiLevelType w:val="hybridMultilevel"/>
    <w:tmpl w:val="72C20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7A2E33"/>
    <w:multiLevelType w:val="hybridMultilevel"/>
    <w:tmpl w:val="65200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823"/>
    <w:rsid w:val="00114ACE"/>
    <w:rsid w:val="001564C9"/>
    <w:rsid w:val="001E1EB8"/>
    <w:rsid w:val="001F624F"/>
    <w:rsid w:val="00201EF4"/>
    <w:rsid w:val="0029783C"/>
    <w:rsid w:val="00300C3F"/>
    <w:rsid w:val="00304EEE"/>
    <w:rsid w:val="0034706B"/>
    <w:rsid w:val="00415D23"/>
    <w:rsid w:val="00465B3A"/>
    <w:rsid w:val="004B6ECE"/>
    <w:rsid w:val="004D14CD"/>
    <w:rsid w:val="0054701F"/>
    <w:rsid w:val="0065332D"/>
    <w:rsid w:val="009041E5"/>
    <w:rsid w:val="009C4CC8"/>
    <w:rsid w:val="00A6695B"/>
    <w:rsid w:val="00A66F37"/>
    <w:rsid w:val="00B877DD"/>
    <w:rsid w:val="00C45F18"/>
    <w:rsid w:val="00C75A0A"/>
    <w:rsid w:val="00DF0177"/>
    <w:rsid w:val="00E36680"/>
    <w:rsid w:val="00E63CE8"/>
    <w:rsid w:val="00E7429F"/>
    <w:rsid w:val="00E762E7"/>
    <w:rsid w:val="00F9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9482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94823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F624F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4823"/>
    <w:rPr>
      <w:sz w:val="22"/>
      <w:szCs w:val="22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F94823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rsid w:val="00F94823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20">
    <w:name w:val="Заголовок 2 Знак"/>
    <w:link w:val="2"/>
    <w:uiPriority w:val="9"/>
    <w:rsid w:val="00F9482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10">
    <w:name w:val="Заголовок 1 Знак"/>
    <w:link w:val="1"/>
    <w:uiPriority w:val="9"/>
    <w:rsid w:val="00F9482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link w:val="3"/>
    <w:uiPriority w:val="9"/>
    <w:rsid w:val="001F624F"/>
    <w:rPr>
      <w:rFonts w:ascii="Cambria" w:eastAsia="Times New Roman" w:hAnsi="Cambria" w:cs="Times New Roman"/>
      <w:b/>
      <w:bCs/>
      <w:color w:val="4F81BD"/>
    </w:rPr>
  </w:style>
  <w:style w:type="paragraph" w:styleId="a6">
    <w:name w:val="List Paragraph"/>
    <w:basedOn w:val="a"/>
    <w:uiPriority w:val="34"/>
    <w:qFormat/>
    <w:rsid w:val="00415D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9482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94823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F624F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4823"/>
    <w:rPr>
      <w:sz w:val="22"/>
      <w:szCs w:val="22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F94823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rsid w:val="00F94823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20">
    <w:name w:val="Заголовок 2 Знак"/>
    <w:link w:val="2"/>
    <w:uiPriority w:val="9"/>
    <w:rsid w:val="00F9482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10">
    <w:name w:val="Заголовок 1 Знак"/>
    <w:link w:val="1"/>
    <w:uiPriority w:val="9"/>
    <w:rsid w:val="00F9482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link w:val="3"/>
    <w:uiPriority w:val="9"/>
    <w:rsid w:val="001F624F"/>
    <w:rPr>
      <w:rFonts w:ascii="Cambria" w:eastAsia="Times New Roman" w:hAnsi="Cambria" w:cs="Times New Roman"/>
      <w:b/>
      <w:bCs/>
      <w:color w:val="4F81BD"/>
    </w:rPr>
  </w:style>
  <w:style w:type="paragraph" w:styleId="a6">
    <w:name w:val="List Paragraph"/>
    <w:basedOn w:val="a"/>
    <w:uiPriority w:val="34"/>
    <w:qFormat/>
    <w:rsid w:val="00415D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1211</Words>
  <Characters>6907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Артур</dc:creator>
  <cp:lastModifiedBy>Артур</cp:lastModifiedBy>
  <cp:revision>2</cp:revision>
  <dcterms:created xsi:type="dcterms:W3CDTF">2012-02-13T14:21:00Z</dcterms:created>
  <dcterms:modified xsi:type="dcterms:W3CDTF">2012-02-13T14:21:00Z</dcterms:modified>
</cp:coreProperties>
</file>