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8" w:rsidRPr="00E65DD0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Pr="00E65DD0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Pr="00F06BF0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  <w:lang w:eastAsia="en-US"/>
        </w:rPr>
      </w:pPr>
      <w:r w:rsidRPr="00F06BF0">
        <w:rPr>
          <w:sz w:val="44"/>
          <w:szCs w:val="44"/>
          <w:lang w:eastAsia="en-US"/>
        </w:rPr>
        <w:t>Конспект</w:t>
      </w:r>
    </w:p>
    <w:p w:rsidR="00662398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  <w:lang w:eastAsia="en-US"/>
        </w:rPr>
      </w:pPr>
      <w:r w:rsidRPr="00F06BF0">
        <w:rPr>
          <w:sz w:val="44"/>
          <w:szCs w:val="44"/>
          <w:lang w:eastAsia="en-US"/>
        </w:rPr>
        <w:t>интегрированной организованной образовательной деятельности по сенсорному р</w:t>
      </w:r>
      <w:r>
        <w:rPr>
          <w:sz w:val="44"/>
          <w:szCs w:val="44"/>
          <w:lang w:eastAsia="en-US"/>
        </w:rPr>
        <w:t>азвитию в первой младшей группе</w:t>
      </w:r>
    </w:p>
    <w:p w:rsidR="00662398" w:rsidRPr="00F06BF0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  <w:lang w:eastAsia="en-US"/>
        </w:rPr>
      </w:pPr>
      <w:r w:rsidRPr="00F06BF0">
        <w:rPr>
          <w:sz w:val="44"/>
          <w:szCs w:val="44"/>
          <w:lang w:eastAsia="en-US"/>
        </w:rPr>
        <w:t>на тему: «Бабочка приглашает в гости малышей»</w:t>
      </w:r>
    </w:p>
    <w:p w:rsidR="00662398" w:rsidRPr="00E65DD0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62398" w:rsidRPr="00E65DD0" w:rsidRDefault="00662398" w:rsidP="0066239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62398" w:rsidRPr="00FB737C" w:rsidRDefault="00662398" w:rsidP="00662398">
      <w:pPr>
        <w:widowControl/>
        <w:autoSpaceDE/>
        <w:autoSpaceDN/>
        <w:adjustRightInd/>
        <w:ind w:firstLine="6840"/>
        <w:jc w:val="right"/>
        <w:rPr>
          <w:sz w:val="28"/>
          <w:szCs w:val="28"/>
          <w:u w:val="single"/>
          <w:lang w:eastAsia="en-US"/>
        </w:rPr>
      </w:pPr>
      <w:r w:rsidRPr="00FB737C">
        <w:rPr>
          <w:sz w:val="28"/>
          <w:szCs w:val="28"/>
          <w:u w:val="single"/>
          <w:lang w:eastAsia="en-US"/>
        </w:rPr>
        <w:t>Составили:</w:t>
      </w:r>
    </w:p>
    <w:p w:rsidR="00662398" w:rsidRPr="00E65DD0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педагог – психолог Верижникова А.А.</w:t>
      </w:r>
    </w:p>
    <w:p w:rsidR="00662398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воспитатель </w:t>
      </w:r>
      <w:r w:rsidRPr="00E65DD0">
        <w:rPr>
          <w:sz w:val="28"/>
          <w:szCs w:val="28"/>
          <w:lang w:eastAsia="en-US"/>
        </w:rPr>
        <w:t>Говорова Н.А.</w:t>
      </w:r>
    </w:p>
    <w:p w:rsidR="00662398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E65DD0">
        <w:rPr>
          <w:sz w:val="28"/>
          <w:szCs w:val="28"/>
          <w:lang w:eastAsia="en-US"/>
        </w:rPr>
        <w:t>ГБОУ д/с № 961</w:t>
      </w:r>
      <w:r>
        <w:rPr>
          <w:sz w:val="28"/>
          <w:szCs w:val="28"/>
          <w:lang w:eastAsia="en-US"/>
        </w:rPr>
        <w:t xml:space="preserve"> ЮАО ДО г. Москвы</w:t>
      </w:r>
    </w:p>
    <w:p w:rsidR="00662398" w:rsidRPr="00FB737C" w:rsidRDefault="00662398" w:rsidP="00662398">
      <w:pPr>
        <w:widowControl/>
        <w:autoSpaceDE/>
        <w:autoSpaceDN/>
        <w:adjustRightInd/>
        <w:ind w:firstLine="6804"/>
        <w:jc w:val="right"/>
        <w:rPr>
          <w:sz w:val="28"/>
          <w:szCs w:val="28"/>
          <w:u w:val="single"/>
          <w:lang w:eastAsia="en-US"/>
        </w:rPr>
      </w:pPr>
      <w:r w:rsidRPr="00FB737C">
        <w:rPr>
          <w:sz w:val="28"/>
          <w:szCs w:val="28"/>
          <w:u w:val="single"/>
          <w:lang w:eastAsia="en-US"/>
        </w:rPr>
        <w:t>Провели:</w:t>
      </w:r>
    </w:p>
    <w:p w:rsidR="00662398" w:rsidRPr="00E65DD0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педагог – психолог Верижникова Анна Артемовна</w:t>
      </w:r>
    </w:p>
    <w:p w:rsidR="00662398" w:rsidRDefault="00662398" w:rsidP="00662398">
      <w:pPr>
        <w:widowControl/>
        <w:autoSpaceDE/>
        <w:autoSpaceDN/>
        <w:adjustRightInd/>
        <w:ind w:firstLine="52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воспитатели </w:t>
      </w:r>
      <w:r w:rsidRPr="00E65DD0">
        <w:rPr>
          <w:sz w:val="28"/>
          <w:szCs w:val="28"/>
          <w:lang w:eastAsia="en-US"/>
        </w:rPr>
        <w:t>Говорова Н</w:t>
      </w:r>
      <w:r>
        <w:rPr>
          <w:sz w:val="28"/>
          <w:szCs w:val="28"/>
          <w:lang w:eastAsia="en-US"/>
        </w:rPr>
        <w:t>адежда Андреевна</w:t>
      </w:r>
    </w:p>
    <w:p w:rsidR="00662398" w:rsidRPr="00E65DD0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Туниекова Екатерина Николаевна</w:t>
      </w:r>
    </w:p>
    <w:p w:rsidR="00662398" w:rsidRPr="00E65DD0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62398" w:rsidRPr="00E65DD0" w:rsidRDefault="00662398" w:rsidP="0066239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Pr="00E65DD0" w:rsidRDefault="00662398" w:rsidP="006623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62398" w:rsidRPr="00E65DD0" w:rsidRDefault="00662398" w:rsidP="0066239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Москва, апрель 2013 года</w:t>
      </w:r>
    </w:p>
    <w:p w:rsidR="00662398" w:rsidRPr="00E65DD0" w:rsidRDefault="00662398" w:rsidP="0066239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E65DD0">
        <w:rPr>
          <w:b/>
          <w:sz w:val="28"/>
          <w:szCs w:val="28"/>
          <w:u w:val="single"/>
        </w:rPr>
        <w:lastRenderedPageBreak/>
        <w:t>Программное содержание:</w:t>
      </w:r>
    </w:p>
    <w:p w:rsidR="00662398" w:rsidRPr="00E65DD0" w:rsidRDefault="00662398" w:rsidP="00662398">
      <w:pPr>
        <w:widowControl/>
        <w:autoSpaceDE/>
        <w:autoSpaceDN/>
        <w:adjustRightInd/>
        <w:spacing w:before="100" w:beforeAutospacing="1" w:after="100" w:afterAutospacing="1"/>
        <w:rPr>
          <w:i/>
          <w:sz w:val="28"/>
          <w:szCs w:val="28"/>
          <w:u w:val="single"/>
        </w:rPr>
      </w:pPr>
      <w:r w:rsidRPr="00E65DD0">
        <w:rPr>
          <w:i/>
          <w:sz w:val="28"/>
          <w:szCs w:val="28"/>
          <w:u w:val="single"/>
        </w:rPr>
        <w:t>Задачи образовательной области «Познание»</w:t>
      </w:r>
    </w:p>
    <w:p w:rsidR="00662398" w:rsidRDefault="00662398" w:rsidP="00662398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B86DF6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обогащать сенсорный опыт детей:</w:t>
      </w:r>
    </w:p>
    <w:p w:rsidR="00662398" w:rsidRDefault="00662398" w:rsidP="00662398">
      <w:pPr>
        <w:pStyle w:val="a4"/>
        <w:widowControl/>
        <w:numPr>
          <w:ilvl w:val="0"/>
          <w:numId w:val="4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различать предметы по величине: большой, маленький;</w:t>
      </w:r>
    </w:p>
    <w:p w:rsidR="00662398" w:rsidRDefault="00662398" w:rsidP="00662398">
      <w:pPr>
        <w:pStyle w:val="a4"/>
        <w:widowControl/>
        <w:numPr>
          <w:ilvl w:val="0"/>
          <w:numId w:val="4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соотнесении плоскостных фигур (круг, квадрат, треугольник);</w:t>
      </w:r>
    </w:p>
    <w:p w:rsidR="00662398" w:rsidRDefault="00662398" w:rsidP="00662398">
      <w:pPr>
        <w:pStyle w:val="a4"/>
        <w:widowControl/>
        <w:numPr>
          <w:ilvl w:val="0"/>
          <w:numId w:val="4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основные цвета (красный, синий, жёлтый, зелёный);</w:t>
      </w:r>
    </w:p>
    <w:p w:rsidR="00662398" w:rsidRDefault="00662398" w:rsidP="00662398">
      <w:pPr>
        <w:pStyle w:val="a4"/>
        <w:widowControl/>
        <w:numPr>
          <w:ilvl w:val="0"/>
          <w:numId w:val="4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обогащать непосредственный чувственный опыт детей в различных видах деятельности;</w:t>
      </w:r>
    </w:p>
    <w:p w:rsidR="00662398" w:rsidRDefault="00662398" w:rsidP="00662398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представлений:</w:t>
      </w:r>
    </w:p>
    <w:p w:rsidR="00662398" w:rsidRDefault="00662398" w:rsidP="00662398">
      <w:pPr>
        <w:pStyle w:val="a4"/>
        <w:widowControl/>
        <w:numPr>
          <w:ilvl w:val="0"/>
          <w:numId w:val="5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различать количество предметов: один – много;</w:t>
      </w:r>
    </w:p>
    <w:p w:rsidR="00662398" w:rsidRDefault="00662398" w:rsidP="00662398">
      <w:pPr>
        <w:pStyle w:val="a4"/>
        <w:widowControl/>
        <w:numPr>
          <w:ilvl w:val="0"/>
          <w:numId w:val="5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различать контрастные величины и обозначать их в речи: большая божья коровка – маленькая божья коровка;</w:t>
      </w:r>
    </w:p>
    <w:p w:rsidR="00662398" w:rsidRDefault="00662398" w:rsidP="00662398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мира, расширение кругозора:</w:t>
      </w:r>
    </w:p>
    <w:p w:rsidR="00662398" w:rsidRDefault="00662398" w:rsidP="00662398">
      <w:pPr>
        <w:pStyle w:val="a4"/>
        <w:widowControl/>
        <w:numPr>
          <w:ilvl w:val="0"/>
          <w:numId w:val="6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названиями предметов ближайшего окружения;</w:t>
      </w:r>
    </w:p>
    <w:p w:rsidR="00662398" w:rsidRDefault="00662398" w:rsidP="00662398">
      <w:pPr>
        <w:pStyle w:val="a4"/>
        <w:widowControl/>
        <w:numPr>
          <w:ilvl w:val="0"/>
          <w:numId w:val="6"/>
        </w:numPr>
        <w:autoSpaceDE/>
        <w:autoSpaceDN/>
        <w:adjustRightInd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подбирать предметы по тождеству (найди такой же, подбери пару);</w:t>
      </w:r>
    </w:p>
    <w:p w:rsidR="00662398" w:rsidRDefault="00662398" w:rsidP="00662398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природой:</w:t>
      </w:r>
    </w:p>
    <w:p w:rsidR="00662398" w:rsidRDefault="00662398" w:rsidP="00662398">
      <w:pPr>
        <w:pStyle w:val="a4"/>
        <w:widowControl/>
        <w:numPr>
          <w:ilvl w:val="0"/>
          <w:numId w:val="7"/>
        </w:numPr>
        <w:autoSpaceDE/>
        <w:autoSpaceDN/>
        <w:adjustRightInd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учить узнавать и называть насекомых: божья коровка, бабочка, жук и др.;</w:t>
      </w:r>
    </w:p>
    <w:p w:rsidR="00662398" w:rsidRPr="00E65DD0" w:rsidRDefault="00662398" w:rsidP="00662398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662398" w:rsidRPr="00E65DD0" w:rsidRDefault="00662398" w:rsidP="00662398">
      <w:pPr>
        <w:widowControl/>
        <w:autoSpaceDE/>
        <w:autoSpaceDN/>
        <w:adjustRightInd/>
        <w:ind w:left="426"/>
        <w:jc w:val="both"/>
        <w:rPr>
          <w:i/>
          <w:sz w:val="28"/>
          <w:szCs w:val="28"/>
          <w:u w:val="single"/>
        </w:rPr>
      </w:pPr>
      <w:r w:rsidRPr="00E65DD0">
        <w:rPr>
          <w:i/>
          <w:sz w:val="28"/>
          <w:szCs w:val="28"/>
          <w:u w:val="single"/>
        </w:rPr>
        <w:t>Задачи образовательной области «Коммуникация»</w:t>
      </w:r>
    </w:p>
    <w:p w:rsidR="00662398" w:rsidRPr="00E65DD0" w:rsidRDefault="00662398" w:rsidP="00662398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662398" w:rsidRPr="00E01462" w:rsidRDefault="00662398" w:rsidP="00662398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E01462">
        <w:rPr>
          <w:sz w:val="28"/>
          <w:szCs w:val="28"/>
        </w:rPr>
        <w:t>Развивать умение по словесному указанию находить предметы по названию, цвету, размеру;</w:t>
      </w:r>
    </w:p>
    <w:p w:rsidR="00662398" w:rsidRDefault="00662398" w:rsidP="00662398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E01462">
        <w:rPr>
          <w:sz w:val="28"/>
          <w:szCs w:val="28"/>
        </w:rPr>
        <w:t xml:space="preserve">Обогащать словарь детей: </w:t>
      </w:r>
    </w:p>
    <w:p w:rsidR="00662398" w:rsidRDefault="00662398" w:rsidP="00662398">
      <w:pPr>
        <w:pStyle w:val="a4"/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E01462">
        <w:rPr>
          <w:sz w:val="28"/>
          <w:szCs w:val="28"/>
        </w:rPr>
        <w:t>существительными, обозначающие названия насекомых;</w:t>
      </w:r>
    </w:p>
    <w:p w:rsidR="00662398" w:rsidRDefault="00662398" w:rsidP="00662398">
      <w:pPr>
        <w:pStyle w:val="a4"/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прилагательными, обозначающими цвет, величину, вкус (красный, синий, жёлтый, зелёный, сладкий, кислый);</w:t>
      </w:r>
      <w:proofErr w:type="gramEnd"/>
    </w:p>
    <w:p w:rsidR="00662398" w:rsidRPr="00E65DD0" w:rsidRDefault="00662398" w:rsidP="00662398">
      <w:pPr>
        <w:widowControl/>
        <w:autoSpaceDE/>
        <w:autoSpaceDN/>
        <w:adjustRightInd/>
        <w:ind w:left="426"/>
        <w:jc w:val="both"/>
        <w:rPr>
          <w:spacing w:val="-2"/>
          <w:sz w:val="16"/>
          <w:szCs w:val="16"/>
          <w:lang w:eastAsia="en-US"/>
        </w:rPr>
      </w:pPr>
    </w:p>
    <w:p w:rsidR="00662398" w:rsidRPr="00E65DD0" w:rsidRDefault="00662398" w:rsidP="00662398">
      <w:pPr>
        <w:widowControl/>
        <w:autoSpaceDE/>
        <w:autoSpaceDN/>
        <w:adjustRightInd/>
        <w:ind w:left="426"/>
        <w:jc w:val="both"/>
        <w:rPr>
          <w:i/>
          <w:spacing w:val="-2"/>
          <w:sz w:val="28"/>
          <w:szCs w:val="28"/>
          <w:u w:val="single"/>
          <w:lang w:eastAsia="en-US"/>
        </w:rPr>
      </w:pPr>
      <w:r w:rsidRPr="00E65DD0">
        <w:rPr>
          <w:i/>
          <w:spacing w:val="-2"/>
          <w:sz w:val="28"/>
          <w:szCs w:val="28"/>
          <w:u w:val="single"/>
          <w:lang w:eastAsia="en-US"/>
        </w:rPr>
        <w:t>Задачи образовательной области «Социализация»</w:t>
      </w:r>
    </w:p>
    <w:p w:rsidR="00662398" w:rsidRPr="00E65DD0" w:rsidRDefault="00662398" w:rsidP="00662398">
      <w:pPr>
        <w:widowControl/>
        <w:autoSpaceDE/>
        <w:autoSpaceDN/>
        <w:adjustRightInd/>
        <w:ind w:left="426"/>
        <w:jc w:val="both"/>
        <w:rPr>
          <w:sz w:val="16"/>
          <w:szCs w:val="16"/>
          <w:lang w:eastAsia="en-US"/>
        </w:rPr>
      </w:pPr>
    </w:p>
    <w:p w:rsidR="00662398" w:rsidRDefault="00662398" w:rsidP="00662398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играть вместе со сверстниками;</w:t>
      </w:r>
    </w:p>
    <w:p w:rsidR="00662398" w:rsidRDefault="00662398" w:rsidP="00662398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Развивать желание играть вместе с воспитателем в подвижные игры с простым содержанием;</w:t>
      </w:r>
    </w:p>
    <w:p w:rsidR="00662398" w:rsidRDefault="00662398" w:rsidP="00662398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Обогащать в играх с дидактическим материалом чувственный опыт детей;</w:t>
      </w:r>
    </w:p>
    <w:p w:rsidR="00662398" w:rsidRDefault="00662398" w:rsidP="00662398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играть не ссорясь, помогать друг другу и вместе радоваться успехам;</w:t>
      </w:r>
    </w:p>
    <w:p w:rsidR="00662398" w:rsidRPr="00FD1BC8" w:rsidRDefault="00662398" w:rsidP="00662398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</w:rPr>
      </w:pPr>
      <w:r w:rsidRPr="00FD1BC8">
        <w:rPr>
          <w:i/>
          <w:sz w:val="28"/>
          <w:szCs w:val="28"/>
          <w:u w:val="single"/>
        </w:rPr>
        <w:t>Задачи образовательной области «Художественной творчество»</w:t>
      </w:r>
    </w:p>
    <w:p w:rsidR="00662398" w:rsidRDefault="00662398" w:rsidP="006623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62398" w:rsidRDefault="00662398" w:rsidP="00662398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раскатывать комок пластилина круговыми движениями для изображения предметов круглой формы (шарик);</w:t>
      </w:r>
    </w:p>
    <w:p w:rsidR="00662398" w:rsidRDefault="00662398" w:rsidP="00662398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Учить соединять вылепленные детали между собой;</w:t>
      </w:r>
    </w:p>
    <w:p w:rsidR="00662398" w:rsidRPr="00FD1BC8" w:rsidRDefault="00662398" w:rsidP="00662398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аккуратно пользоваться пластилином.</w:t>
      </w:r>
    </w:p>
    <w:p w:rsidR="00662398" w:rsidRPr="00E65DD0" w:rsidRDefault="00662398" w:rsidP="00662398">
      <w:pPr>
        <w:widowControl/>
        <w:autoSpaceDE/>
        <w:autoSpaceDN/>
        <w:adjustRightInd/>
        <w:jc w:val="both"/>
        <w:rPr>
          <w:bCs/>
          <w:spacing w:val="3"/>
          <w:sz w:val="16"/>
          <w:szCs w:val="16"/>
          <w:u w:val="single"/>
          <w:lang w:eastAsia="en-US"/>
        </w:rPr>
      </w:pPr>
    </w:p>
    <w:p w:rsidR="00662398" w:rsidRDefault="00662398" w:rsidP="00662398">
      <w:pPr>
        <w:widowControl/>
        <w:autoSpaceDE/>
        <w:autoSpaceDN/>
        <w:adjustRightInd/>
        <w:jc w:val="both"/>
        <w:rPr>
          <w:b/>
          <w:bCs/>
          <w:spacing w:val="3"/>
          <w:sz w:val="28"/>
          <w:szCs w:val="28"/>
          <w:u w:val="single"/>
          <w:lang w:eastAsia="en-US"/>
        </w:rPr>
      </w:pPr>
      <w:r w:rsidRPr="00E65DD0">
        <w:rPr>
          <w:b/>
          <w:bCs/>
          <w:spacing w:val="3"/>
          <w:sz w:val="28"/>
          <w:szCs w:val="28"/>
          <w:u w:val="single"/>
          <w:lang w:eastAsia="en-US"/>
        </w:rPr>
        <w:t>Словарная работа:</w:t>
      </w:r>
    </w:p>
    <w:p w:rsidR="00662398" w:rsidRPr="00FD1BC8" w:rsidRDefault="00662398" w:rsidP="00662398">
      <w:pPr>
        <w:widowControl/>
        <w:autoSpaceDE/>
        <w:autoSpaceDN/>
        <w:adjustRightInd/>
        <w:jc w:val="both"/>
        <w:rPr>
          <w:b/>
          <w:bCs/>
          <w:spacing w:val="3"/>
          <w:sz w:val="16"/>
          <w:szCs w:val="16"/>
          <w:u w:val="single"/>
          <w:lang w:eastAsia="en-US"/>
        </w:rPr>
      </w:pPr>
    </w:p>
    <w:p w:rsidR="00662398" w:rsidRPr="00FD1BC8" w:rsidRDefault="00662398" w:rsidP="00662398">
      <w:pPr>
        <w:widowControl/>
        <w:autoSpaceDE/>
        <w:autoSpaceDN/>
        <w:adjustRightInd/>
        <w:ind w:firstLine="709"/>
        <w:jc w:val="both"/>
        <w:rPr>
          <w:bCs/>
          <w:spacing w:val="3"/>
          <w:sz w:val="28"/>
          <w:szCs w:val="28"/>
          <w:lang w:eastAsia="en-US"/>
        </w:rPr>
      </w:pPr>
      <w:proofErr w:type="gramStart"/>
      <w:r>
        <w:rPr>
          <w:bCs/>
          <w:spacing w:val="3"/>
          <w:sz w:val="28"/>
          <w:szCs w:val="28"/>
          <w:lang w:eastAsia="en-US"/>
        </w:rPr>
        <w:t>Бабочка, божья коровка, гусеница, красный, синий, жёлтый, зелёный, цветы, трава, много, большой, маленький, такой же, круг, квадрат, треугольник, сладкий, кислый, нектар.</w:t>
      </w:r>
      <w:proofErr w:type="gramEnd"/>
    </w:p>
    <w:p w:rsidR="00662398" w:rsidRDefault="00662398" w:rsidP="00662398">
      <w:pPr>
        <w:pStyle w:val="a3"/>
        <w:rPr>
          <w:b/>
          <w:sz w:val="28"/>
          <w:szCs w:val="28"/>
          <w:u w:val="single"/>
        </w:rPr>
      </w:pPr>
    </w:p>
    <w:p w:rsidR="00662398" w:rsidRDefault="00662398" w:rsidP="00662398">
      <w:pPr>
        <w:pStyle w:val="a3"/>
        <w:rPr>
          <w:b/>
          <w:sz w:val="28"/>
          <w:szCs w:val="28"/>
          <w:u w:val="single"/>
        </w:rPr>
      </w:pPr>
    </w:p>
    <w:p w:rsidR="00662398" w:rsidRPr="008234E7" w:rsidRDefault="00662398" w:rsidP="00662398">
      <w:pPr>
        <w:pStyle w:val="a3"/>
        <w:rPr>
          <w:b/>
          <w:sz w:val="28"/>
          <w:szCs w:val="28"/>
          <w:u w:val="single"/>
        </w:rPr>
      </w:pPr>
      <w:r w:rsidRPr="008234E7">
        <w:rPr>
          <w:b/>
          <w:sz w:val="28"/>
          <w:szCs w:val="28"/>
          <w:u w:val="single"/>
        </w:rPr>
        <w:t xml:space="preserve">Материал: </w:t>
      </w:r>
    </w:p>
    <w:p w:rsidR="00662398" w:rsidRPr="008234E7" w:rsidRDefault="00662398" w:rsidP="00662398">
      <w:pPr>
        <w:pStyle w:val="a3"/>
        <w:rPr>
          <w:sz w:val="16"/>
          <w:szCs w:val="16"/>
        </w:rPr>
      </w:pPr>
    </w:p>
    <w:p w:rsidR="00662398" w:rsidRPr="008234E7" w:rsidRDefault="00662398" w:rsidP="0066239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Цветы, бабочки по количеству детей - вырезанные формы из цветного картона основных цветов (красный, синий, жёлтый, зелёный), божьи коровки 2-х контрастных форм (большая и маленькая), божьи коровки по количеству детей и прищепки к ним, пластиковые стаканчики, трубочки для сока, сок яблочный, лимон, вода, два чайника, магнитная доска, силуэты с изображением: солнца, травы, цветов, гусеницы, цветные магниты.</w:t>
      </w:r>
      <w:proofErr w:type="gramEnd"/>
    </w:p>
    <w:p w:rsidR="00662398" w:rsidRPr="00E65DD0" w:rsidRDefault="00662398" w:rsidP="00662398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E65DD0">
        <w:rPr>
          <w:b/>
          <w:sz w:val="28"/>
          <w:szCs w:val="28"/>
          <w:u w:val="single"/>
        </w:rPr>
        <w:t>Предварительная работа:</w:t>
      </w:r>
    </w:p>
    <w:p w:rsidR="00662398" w:rsidRDefault="00662398" w:rsidP="0066239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 w:rsidRPr="00E65DD0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различными насекомыми (бабочки, божьи коровки, жуки, пчёлы, гусеницы).</w:t>
      </w:r>
    </w:p>
    <w:p w:rsidR="00662398" w:rsidRDefault="00662398" w:rsidP="0066239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Чтение книг, рассматривание иллюстраций с изображением насекомых.</w:t>
      </w:r>
    </w:p>
    <w:p w:rsidR="00662398" w:rsidRDefault="00662398" w:rsidP="0066239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Дидактические игры по сенсорному развитию: геометрические формы, цвет, величина, вкус, тактильные ощущения.</w:t>
      </w:r>
    </w:p>
    <w:p w:rsidR="00662398" w:rsidRPr="00E65DD0" w:rsidRDefault="00662398" w:rsidP="0066239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Дидактические игры на развитие мелкой моторики рук.</w:t>
      </w:r>
    </w:p>
    <w:p w:rsidR="00662398" w:rsidRPr="00E65DD0" w:rsidRDefault="00662398" w:rsidP="0066239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 w:rsidRPr="00E65DD0">
        <w:rPr>
          <w:sz w:val="28"/>
          <w:szCs w:val="28"/>
        </w:rPr>
        <w:t>Выполнение элементарных т</w:t>
      </w:r>
      <w:r>
        <w:rPr>
          <w:sz w:val="28"/>
          <w:szCs w:val="28"/>
        </w:rPr>
        <w:t>анцевальных движений под музыку.</w:t>
      </w:r>
    </w:p>
    <w:p w:rsidR="00662398" w:rsidRPr="00E65DD0" w:rsidRDefault="00662398" w:rsidP="0066239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 w:rsidRPr="00E65DD0">
        <w:rPr>
          <w:sz w:val="28"/>
          <w:szCs w:val="28"/>
        </w:rPr>
        <w:t>Сотворчество педагога и ребёнка.</w:t>
      </w:r>
    </w:p>
    <w:p w:rsidR="00662398" w:rsidRPr="00E65DD0" w:rsidRDefault="00662398" w:rsidP="00662398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E65DD0">
        <w:rPr>
          <w:b/>
          <w:sz w:val="28"/>
          <w:szCs w:val="28"/>
          <w:u w:val="single"/>
        </w:rPr>
        <w:t>Методические приемы:</w:t>
      </w:r>
    </w:p>
    <w:p w:rsidR="00662398" w:rsidRPr="00E65DD0" w:rsidRDefault="00662398" w:rsidP="0066239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 w:rsidRPr="00E65DD0">
        <w:rPr>
          <w:sz w:val="28"/>
          <w:szCs w:val="28"/>
        </w:rPr>
        <w:t xml:space="preserve">Сюрпризный момент – </w:t>
      </w:r>
      <w:r>
        <w:rPr>
          <w:sz w:val="28"/>
          <w:szCs w:val="28"/>
        </w:rPr>
        <w:t>поход на весеннюю лужайку.</w:t>
      </w:r>
    </w:p>
    <w:p w:rsidR="00662398" w:rsidRDefault="00662398" w:rsidP="0066239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Танец с бабочками, хоровод «Вокруг розовых кустов».</w:t>
      </w:r>
    </w:p>
    <w:p w:rsidR="00662398" w:rsidRPr="00E65DD0" w:rsidRDefault="00662398" w:rsidP="0066239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Подвижная игра «Полянка».</w:t>
      </w:r>
    </w:p>
    <w:p w:rsidR="00662398" w:rsidRPr="00E65DD0" w:rsidRDefault="00662398" w:rsidP="0066239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sz w:val="28"/>
          <w:szCs w:val="28"/>
        </w:rPr>
      </w:pPr>
      <w:r w:rsidRPr="00E65DD0">
        <w:rPr>
          <w:sz w:val="28"/>
          <w:szCs w:val="28"/>
        </w:rPr>
        <w:t>Дидактические иг</w:t>
      </w:r>
      <w:r>
        <w:rPr>
          <w:sz w:val="28"/>
          <w:szCs w:val="28"/>
        </w:rPr>
        <w:t>ры «Большая и маленькая божья коровка</w:t>
      </w:r>
      <w:r w:rsidRPr="00E65DD0">
        <w:rPr>
          <w:sz w:val="28"/>
          <w:szCs w:val="28"/>
        </w:rPr>
        <w:t>», «</w:t>
      </w:r>
      <w:r>
        <w:rPr>
          <w:sz w:val="28"/>
          <w:szCs w:val="28"/>
        </w:rPr>
        <w:t>Бабочки и цветы</w:t>
      </w:r>
      <w:r w:rsidRPr="00E65DD0">
        <w:rPr>
          <w:sz w:val="28"/>
          <w:szCs w:val="28"/>
        </w:rPr>
        <w:t>»</w:t>
      </w:r>
      <w:r>
        <w:rPr>
          <w:sz w:val="28"/>
          <w:szCs w:val="28"/>
        </w:rPr>
        <w:t>, «Укрась бабочку», «Гусеница», «Божьи коровки», «Жучки», «Нектар для бабочек».</w:t>
      </w:r>
    </w:p>
    <w:p w:rsidR="00662398" w:rsidRPr="00610902" w:rsidRDefault="00662398" w:rsidP="0066239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Коллективная лепка гусеницы.</w:t>
      </w:r>
    </w:p>
    <w:p w:rsidR="00662398" w:rsidRPr="00E14B84" w:rsidRDefault="00662398" w:rsidP="0066239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Игры с песком.</w:t>
      </w:r>
    </w:p>
    <w:p w:rsidR="00662398" w:rsidRPr="00932F66" w:rsidRDefault="00662398" w:rsidP="00662398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sz w:val="28"/>
          <w:szCs w:val="28"/>
          <w:u w:val="single"/>
        </w:rPr>
      </w:pPr>
      <w:r w:rsidRPr="00932F66">
        <w:rPr>
          <w:b/>
          <w:sz w:val="28"/>
          <w:szCs w:val="28"/>
          <w:u w:val="single"/>
        </w:rPr>
        <w:t>Используемая литература:</w:t>
      </w:r>
    </w:p>
    <w:p w:rsidR="00662398" w:rsidRPr="00E14B84" w:rsidRDefault="00662398" w:rsidP="00662398">
      <w:pPr>
        <w:pStyle w:val="a4"/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proofErr w:type="spellStart"/>
      <w:r w:rsidRPr="00E14B84">
        <w:rPr>
          <w:sz w:val="28"/>
          <w:szCs w:val="28"/>
        </w:rPr>
        <w:t>М.Б.Зацепина</w:t>
      </w:r>
      <w:proofErr w:type="spellEnd"/>
      <w:r w:rsidRPr="00E14B84">
        <w:rPr>
          <w:sz w:val="28"/>
          <w:szCs w:val="28"/>
        </w:rPr>
        <w:t xml:space="preserve">, </w:t>
      </w:r>
      <w:proofErr w:type="spellStart"/>
      <w:r w:rsidRPr="00E14B84">
        <w:rPr>
          <w:sz w:val="28"/>
          <w:szCs w:val="28"/>
        </w:rPr>
        <w:t>Л.В.Быстрюкова</w:t>
      </w:r>
      <w:proofErr w:type="spellEnd"/>
      <w:r w:rsidRPr="00E14B84">
        <w:rPr>
          <w:sz w:val="28"/>
          <w:szCs w:val="28"/>
        </w:rPr>
        <w:t xml:space="preserve">, Л.Б. </w:t>
      </w:r>
      <w:proofErr w:type="gramStart"/>
      <w:r w:rsidRPr="00E14B84">
        <w:rPr>
          <w:sz w:val="28"/>
          <w:szCs w:val="28"/>
        </w:rPr>
        <w:t>Липецкая</w:t>
      </w:r>
      <w:proofErr w:type="gramEnd"/>
      <w:r w:rsidRPr="00E14B84">
        <w:rPr>
          <w:sz w:val="28"/>
          <w:szCs w:val="28"/>
        </w:rPr>
        <w:t xml:space="preserve"> Интегрированные развлечения в детском саду. – М.:ТЦ Сфера, 2011. – 112с. (Новый детский сад с любовью).</w:t>
      </w:r>
    </w:p>
    <w:p w:rsidR="00662398" w:rsidRPr="00E14B84" w:rsidRDefault="00662398" w:rsidP="00662398">
      <w:pPr>
        <w:pStyle w:val="a4"/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Музыкальные занятия/авт. – сост. О.Н. </w:t>
      </w:r>
      <w:proofErr w:type="spellStart"/>
      <w:r>
        <w:rPr>
          <w:sz w:val="28"/>
          <w:szCs w:val="28"/>
        </w:rPr>
        <w:t>Арсеневская</w:t>
      </w:r>
      <w:proofErr w:type="spellEnd"/>
      <w:r>
        <w:rPr>
          <w:sz w:val="28"/>
          <w:szCs w:val="28"/>
        </w:rPr>
        <w:t>. – Волгоград: Учитель, 2012. – 251с.</w:t>
      </w:r>
    </w:p>
    <w:p w:rsidR="00662398" w:rsidRPr="008234E7" w:rsidRDefault="00662398" w:rsidP="00662398">
      <w:pPr>
        <w:pStyle w:val="a4"/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Зарецкая Н.В. Праздники и развлечения в ДОУ. Младший дошкольный возраст: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Пособие/</w:t>
      </w:r>
      <w:proofErr w:type="spellStart"/>
      <w:r>
        <w:rPr>
          <w:sz w:val="28"/>
          <w:szCs w:val="28"/>
        </w:rPr>
        <w:t>Н.В.Зарецкая</w:t>
      </w:r>
      <w:proofErr w:type="spellEnd"/>
      <w:r>
        <w:rPr>
          <w:sz w:val="28"/>
          <w:szCs w:val="28"/>
        </w:rPr>
        <w:t>. – 2-е изд. – М.: Айрис – пресс, 2008. – 128с.</w:t>
      </w:r>
    </w:p>
    <w:p w:rsidR="00662398" w:rsidRPr="00610902" w:rsidRDefault="00662398" w:rsidP="00662398">
      <w:pPr>
        <w:pStyle w:val="a4"/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рождения до школы. Основная общеобразовательная программа дошкольного образования/под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 – М.: МОЗАИКА – СИНТЕЗ, 2010. – 304с.</w:t>
      </w:r>
    </w:p>
    <w:p w:rsidR="00662398" w:rsidRDefault="00662398" w:rsidP="00662398">
      <w:pPr>
        <w:pStyle w:val="a4"/>
        <w:widowControl/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lang w:eastAsia="en-US"/>
        </w:rPr>
      </w:pPr>
      <w:r w:rsidRPr="00E14B84">
        <w:rPr>
          <w:lang w:eastAsia="en-US"/>
        </w:rPr>
        <w:br w:type="page"/>
      </w:r>
    </w:p>
    <w:p w:rsidR="00662398" w:rsidRPr="00E65DD0" w:rsidRDefault="00662398" w:rsidP="0066239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E65DD0">
        <w:rPr>
          <w:b/>
          <w:sz w:val="28"/>
          <w:szCs w:val="28"/>
          <w:lang w:eastAsia="en-US"/>
        </w:rPr>
        <w:lastRenderedPageBreak/>
        <w:t>Ход занятия: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 w:rsidRPr="001447B6">
        <w:rPr>
          <w:i/>
          <w:sz w:val="28"/>
          <w:szCs w:val="28"/>
          <w:lang w:eastAsia="en-US"/>
        </w:rPr>
        <w:t>Дети вместе с воспитателями</w:t>
      </w:r>
      <w:r>
        <w:rPr>
          <w:i/>
          <w:sz w:val="28"/>
          <w:szCs w:val="28"/>
          <w:lang w:eastAsia="en-US"/>
        </w:rPr>
        <w:t xml:space="preserve"> </w:t>
      </w:r>
      <w:r w:rsidRPr="001447B6">
        <w:rPr>
          <w:i/>
          <w:sz w:val="28"/>
          <w:szCs w:val="28"/>
          <w:lang w:eastAsia="en-US"/>
        </w:rPr>
        <w:t>входят в музыкальный зал.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 w:rsidRPr="001447B6">
        <w:rPr>
          <w:i/>
          <w:sz w:val="28"/>
          <w:szCs w:val="28"/>
          <w:lang w:eastAsia="en-US"/>
        </w:rPr>
        <w:t>Зал украшен в виде луговой полянки (много цветов, зелени)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 w:rsidRPr="002A6E00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Дети, посмотрите, сколько гостей к нам пришло. Давайте с ними поздороваемся.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2A6E00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Здравствуйте.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2A6E00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Посмотрите, а это кто ещё к нам пришёл? Кто это?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2A6E00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Бабочка.</w:t>
      </w:r>
    </w:p>
    <w:p w:rsidR="00662398" w:rsidRDefault="00662398" w:rsidP="00662398">
      <w:pPr>
        <w:pStyle w:val="a3"/>
        <w:ind w:left="1418" w:hanging="1418"/>
        <w:jc w:val="both"/>
        <w:rPr>
          <w:sz w:val="28"/>
          <w:szCs w:val="28"/>
          <w:lang w:eastAsia="en-US"/>
        </w:rPr>
      </w:pPr>
      <w:r w:rsidRPr="002A6E00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Здравствуйте дети! Я бабочка - волшебница, прилетела к Вам, чтобы пригласить Вас в гости на весеннюю луговую полянку, где много моих друзей. Мы с ними можем поиграть и повеселиться. Вы согласны?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Воспитатель и дети:</w:t>
      </w:r>
      <w:r>
        <w:rPr>
          <w:sz w:val="28"/>
          <w:szCs w:val="28"/>
          <w:lang w:eastAsia="en-US"/>
        </w:rPr>
        <w:t xml:space="preserve"> Да, мы согласны.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Тогда в путь.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Pr="001C1757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  <w:r w:rsidRPr="007C5B36">
        <w:rPr>
          <w:b/>
          <w:color w:val="0000FF"/>
          <w:sz w:val="28"/>
          <w:szCs w:val="28"/>
          <w:lang w:eastAsia="en-US"/>
        </w:rPr>
        <w:t xml:space="preserve">Песня </w:t>
      </w:r>
      <w:r w:rsidRPr="007C5B36">
        <w:rPr>
          <w:b/>
          <w:color w:val="FF0000"/>
          <w:sz w:val="28"/>
          <w:szCs w:val="28"/>
          <w:lang w:eastAsia="en-US"/>
        </w:rPr>
        <w:t>«Зашагали, зашагали»</w:t>
      </w: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(слова И. </w:t>
      </w:r>
      <w:proofErr w:type="spellStart"/>
      <w:r>
        <w:rPr>
          <w:sz w:val="28"/>
          <w:szCs w:val="28"/>
          <w:lang w:eastAsia="en-US"/>
        </w:rPr>
        <w:t>Черницкой</w:t>
      </w:r>
      <w:proofErr w:type="spellEnd"/>
      <w:r>
        <w:rPr>
          <w:sz w:val="28"/>
          <w:szCs w:val="28"/>
          <w:lang w:eastAsia="en-US"/>
        </w:rPr>
        <w:t>, музыка И. Арсеева)</w:t>
      </w: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2856"/>
      </w:tblGrid>
      <w:tr w:rsidR="00662398" w:rsidTr="00556DEE">
        <w:trPr>
          <w:jc w:val="center"/>
        </w:trPr>
        <w:tc>
          <w:tcPr>
            <w:tcW w:w="5352" w:type="dxa"/>
          </w:tcPr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Зашагали, зашагали,</w:t>
            </w:r>
          </w:p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Ножки по дорожке!</w:t>
            </w:r>
          </w:p>
        </w:tc>
        <w:tc>
          <w:tcPr>
            <w:tcW w:w="2856" w:type="dxa"/>
            <w:vAlign w:val="center"/>
          </w:tcPr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2 раза</w:t>
            </w:r>
          </w:p>
        </w:tc>
      </w:tr>
      <w:tr w:rsidR="00662398" w:rsidTr="00556DEE">
        <w:trPr>
          <w:jc w:val="center"/>
        </w:trPr>
        <w:tc>
          <w:tcPr>
            <w:tcW w:w="5352" w:type="dxa"/>
          </w:tcPr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 xml:space="preserve">Топ – топ, топ – топ – </w:t>
            </w:r>
          </w:p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Ножки по дорожке!</w:t>
            </w:r>
          </w:p>
        </w:tc>
        <w:tc>
          <w:tcPr>
            <w:tcW w:w="2856" w:type="dxa"/>
            <w:vAlign w:val="center"/>
          </w:tcPr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2 раза</w:t>
            </w:r>
          </w:p>
        </w:tc>
      </w:tr>
    </w:tbl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276" w:hanging="1276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Посмотрите, как здесь красиво: много различных цветов, трав, но, по-моему, чего-то не хватает.</w:t>
      </w: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Здесь очень тихо, не слышно стрекота кузнечика, жужжания пчёл и жуков.</w:t>
      </w:r>
    </w:p>
    <w:p w:rsidR="00662398" w:rsidRDefault="00662398" w:rsidP="00662398">
      <w:pPr>
        <w:pStyle w:val="a3"/>
        <w:ind w:left="1276" w:hanging="1276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Точно, они ведь не проснулись после долгой и холодной зимы. Но мы с вами можем превратиться в разных жучков, бабочек и божьих коровок и посмотреть, как весело и интересно они живут. Хотите?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Да, хотим.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Я крылышками помашу, вас в жучков превращу.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Звучит лёгкая музыка, бабочка машет крыльями, детям на головы надеваются ободки с различными насекомыми.</w:t>
      </w: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5932E9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Какие вы стали красивые!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 пришли гулять на луг,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Посмотрите все вокруг,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лугу – </w:t>
      </w:r>
      <w:proofErr w:type="spellStart"/>
      <w:r>
        <w:rPr>
          <w:sz w:val="28"/>
          <w:szCs w:val="28"/>
          <w:lang w:eastAsia="en-US"/>
        </w:rPr>
        <w:t>лужочке</w:t>
      </w:r>
      <w:proofErr w:type="spellEnd"/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Расцвели цветочки!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Посмотри, среди цветов – 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Бабочки порхают!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Разноцветные вокруг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Крылышки мелькают!</w:t>
      </w:r>
    </w:p>
    <w:p w:rsidR="00662398" w:rsidRDefault="00662398" w:rsidP="00662398">
      <w:pPr>
        <w:pStyle w:val="a3"/>
        <w:ind w:left="2552"/>
        <w:jc w:val="both"/>
        <w:rPr>
          <w:sz w:val="28"/>
          <w:szCs w:val="28"/>
          <w:lang w:eastAsia="en-US"/>
        </w:rPr>
      </w:pPr>
    </w:p>
    <w:p w:rsidR="00662398" w:rsidRPr="00E14B84" w:rsidRDefault="00662398" w:rsidP="00662398">
      <w:pPr>
        <w:pStyle w:val="a3"/>
        <w:jc w:val="both"/>
        <w:rPr>
          <w:sz w:val="16"/>
          <w:szCs w:val="16"/>
          <w:lang w:eastAsia="en-US"/>
        </w:rPr>
      </w:pPr>
    </w:p>
    <w:p w:rsidR="00662398" w:rsidRDefault="00662398" w:rsidP="00662398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Возьмите каждый себе бабочку, и мы немного полетаем, а как только устанем, </w:t>
      </w:r>
      <w:r>
        <w:rPr>
          <w:sz w:val="28"/>
          <w:szCs w:val="28"/>
          <w:lang w:eastAsia="en-US"/>
        </w:rPr>
        <w:lastRenderedPageBreak/>
        <w:t>присядем каждый на свой цветок. Какого цвета у вас бабочка, на такой цветок вы присядете.</w:t>
      </w:r>
    </w:p>
    <w:p w:rsidR="00662398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</w:p>
    <w:p w:rsidR="00662398" w:rsidRPr="000A2538" w:rsidRDefault="00662398" w:rsidP="00662398">
      <w:pPr>
        <w:pStyle w:val="a3"/>
        <w:jc w:val="center"/>
        <w:rPr>
          <w:b/>
          <w:color w:val="FF0000"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Игра</w:t>
      </w:r>
      <w:r w:rsidRPr="000A2538">
        <w:rPr>
          <w:b/>
          <w:color w:val="FF0000"/>
          <w:sz w:val="28"/>
          <w:szCs w:val="28"/>
          <w:lang w:eastAsia="en-US"/>
        </w:rPr>
        <w:t xml:space="preserve"> «Полянка»</w:t>
      </w:r>
    </w:p>
    <w:p w:rsidR="00662398" w:rsidRPr="00E14B84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353"/>
      </w:tblGrid>
      <w:tr w:rsidR="00662398" w:rsidTr="00556DEE">
        <w:trPr>
          <w:jc w:val="center"/>
        </w:trPr>
        <w:tc>
          <w:tcPr>
            <w:tcW w:w="4608" w:type="dxa"/>
          </w:tcPr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 xml:space="preserve">Мы бабочки, мы бабочки – 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Весенние красавицы.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На цветочке мы сидели,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Дунул ветер – полетели.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662398" w:rsidRPr="00A93141" w:rsidRDefault="00662398" w:rsidP="00556DEE">
            <w:pPr>
              <w:pStyle w:val="a3"/>
              <w:ind w:firstLine="625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 xml:space="preserve">Дети стоят каждый со своей бабочкой, звучит музыка, дети бегают по залу. </w:t>
            </w:r>
          </w:p>
        </w:tc>
      </w:tr>
      <w:tr w:rsidR="00662398" w:rsidTr="00556DEE">
        <w:trPr>
          <w:jc w:val="center"/>
        </w:trPr>
        <w:tc>
          <w:tcPr>
            <w:tcW w:w="4608" w:type="dxa"/>
          </w:tcPr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Мы летали, мы летали.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А потом летать устали.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Перестал дуть ветерок,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Мы присели на цветок.</w:t>
            </w:r>
          </w:p>
          <w:p w:rsidR="00662398" w:rsidRPr="00A93141" w:rsidRDefault="00662398" w:rsidP="00556DEE">
            <w:pPr>
              <w:pStyle w:val="a3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662398" w:rsidRPr="00A93141" w:rsidRDefault="00662398" w:rsidP="00556DEE">
            <w:pPr>
              <w:pStyle w:val="a3"/>
              <w:ind w:firstLine="625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Как только музыка заканчивается, «бабочки» летят и садятся каждая на свой цветок. Цвет бабочки и цветочка должен совпадать</w:t>
            </w:r>
          </w:p>
        </w:tc>
      </w:tr>
    </w:tbl>
    <w:p w:rsidR="00662398" w:rsidRDefault="00662398" w:rsidP="00662398">
      <w:pPr>
        <w:pStyle w:val="a3"/>
        <w:jc w:val="both"/>
        <w:rPr>
          <w:b/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284161">
        <w:rPr>
          <w:b/>
          <w:sz w:val="28"/>
          <w:szCs w:val="28"/>
          <w:lang w:eastAsia="en-US"/>
        </w:rPr>
        <w:t xml:space="preserve">Воспитатель: </w:t>
      </w:r>
      <w:r>
        <w:rPr>
          <w:sz w:val="28"/>
          <w:szCs w:val="28"/>
          <w:lang w:eastAsia="en-US"/>
        </w:rPr>
        <w:t>Молодцы, бабочки все нашли свой цветок.</w:t>
      </w:r>
    </w:p>
    <w:p w:rsidR="00662398" w:rsidRDefault="00662398" w:rsidP="00662398">
      <w:pPr>
        <w:pStyle w:val="a3"/>
        <w:ind w:left="1418" w:hanging="1418"/>
        <w:jc w:val="both"/>
        <w:rPr>
          <w:sz w:val="28"/>
          <w:szCs w:val="28"/>
          <w:lang w:eastAsia="en-US"/>
        </w:rPr>
      </w:pPr>
      <w:r w:rsidRPr="00333199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Посмотрите, на лугу собралось много бабочек, но они какие-то некрасивые. Давайте мы с вами их украсим.</w:t>
      </w:r>
    </w:p>
    <w:p w:rsidR="00662398" w:rsidRDefault="00662398" w:rsidP="00662398">
      <w:pPr>
        <w:pStyle w:val="a3"/>
        <w:ind w:left="1418" w:hanging="1418"/>
        <w:jc w:val="both"/>
        <w:rPr>
          <w:sz w:val="28"/>
          <w:szCs w:val="28"/>
          <w:lang w:eastAsia="en-US"/>
        </w:rPr>
      </w:pPr>
    </w:p>
    <w:p w:rsidR="00662398" w:rsidRPr="000A2538" w:rsidRDefault="00662398" w:rsidP="00662398">
      <w:pPr>
        <w:pStyle w:val="a3"/>
        <w:jc w:val="center"/>
        <w:rPr>
          <w:b/>
          <w:color w:val="FF0000"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Игра</w:t>
      </w:r>
      <w:r w:rsidRPr="00284161">
        <w:rPr>
          <w:b/>
          <w:sz w:val="28"/>
          <w:szCs w:val="28"/>
          <w:lang w:eastAsia="en-US"/>
        </w:rPr>
        <w:t xml:space="preserve"> </w:t>
      </w:r>
      <w:r w:rsidRPr="000A2538">
        <w:rPr>
          <w:b/>
          <w:color w:val="FF0000"/>
          <w:sz w:val="28"/>
          <w:szCs w:val="28"/>
          <w:lang w:eastAsia="en-US"/>
        </w:rPr>
        <w:t>«Укрась бабочку»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 w:rsidRPr="001447B6">
        <w:rPr>
          <w:i/>
          <w:sz w:val="28"/>
          <w:szCs w:val="28"/>
          <w:lang w:eastAsia="en-US"/>
        </w:rPr>
        <w:t>Дети украшают бабочек различными геометрическими форма</w:t>
      </w:r>
      <w:r>
        <w:rPr>
          <w:i/>
          <w:sz w:val="28"/>
          <w:szCs w:val="28"/>
          <w:lang w:eastAsia="en-US"/>
        </w:rPr>
        <w:t>ми – круг, треугольник, квадрат</w:t>
      </w:r>
    </w:p>
    <w:p w:rsidR="00662398" w:rsidRPr="00284161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p w:rsidR="00662398" w:rsidRPr="00284161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Бабочка, посмотри, дети справились с заданием. Украсили крылья бабочек.</w:t>
      </w:r>
    </w:p>
    <w:p w:rsidR="00662398" w:rsidRDefault="00662398" w:rsidP="00662398">
      <w:pPr>
        <w:pStyle w:val="a3"/>
        <w:ind w:left="1276" w:hanging="1276"/>
        <w:jc w:val="both"/>
        <w:rPr>
          <w:sz w:val="28"/>
          <w:szCs w:val="28"/>
          <w:lang w:eastAsia="en-US"/>
        </w:rPr>
      </w:pPr>
      <w:r w:rsidRPr="001C1757">
        <w:rPr>
          <w:b/>
          <w:sz w:val="28"/>
          <w:szCs w:val="28"/>
          <w:lang w:eastAsia="en-US"/>
        </w:rPr>
        <w:t>Бабочка</w:t>
      </w:r>
      <w:r>
        <w:rPr>
          <w:sz w:val="28"/>
          <w:szCs w:val="28"/>
          <w:lang w:eastAsia="en-US"/>
        </w:rPr>
        <w:t>: Я так рада, что мои подружки бабочки стали красивыми. Это вы им помогли. Бабочки очень любят водить хоровод на лугу, давайте, и мы с вами заведём хоровод.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Pr="00187DCD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Хоровод</w:t>
      </w:r>
      <w:r w:rsidRPr="00187DCD">
        <w:rPr>
          <w:b/>
          <w:sz w:val="28"/>
          <w:szCs w:val="28"/>
          <w:lang w:eastAsia="en-US"/>
        </w:rPr>
        <w:t xml:space="preserve"> </w:t>
      </w:r>
      <w:r w:rsidRPr="000A2538">
        <w:rPr>
          <w:b/>
          <w:color w:val="FF0000"/>
          <w:sz w:val="28"/>
          <w:szCs w:val="28"/>
          <w:lang w:eastAsia="en-US"/>
        </w:rPr>
        <w:t>«Вокруг розовых кустов»</w:t>
      </w: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5353"/>
      </w:tblGrid>
      <w:tr w:rsidR="00662398" w:rsidTr="00556DEE">
        <w:trPr>
          <w:jc w:val="center"/>
        </w:trPr>
        <w:tc>
          <w:tcPr>
            <w:tcW w:w="4658" w:type="dxa"/>
          </w:tcPr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Вокруг розовых кустов,</w:t>
            </w:r>
          </w:p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Среди травок и цветов.</w:t>
            </w:r>
          </w:p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Кружим, кружим хоровод.</w:t>
            </w:r>
          </w:p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До чего мы закружились,</w:t>
            </w:r>
          </w:p>
          <w:p w:rsidR="00662398" w:rsidRPr="00A93141" w:rsidRDefault="00662398" w:rsidP="00556DE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Что на землю повалились БУХ!</w:t>
            </w:r>
          </w:p>
        </w:tc>
        <w:tc>
          <w:tcPr>
            <w:tcW w:w="5353" w:type="dxa"/>
            <w:vAlign w:val="center"/>
          </w:tcPr>
          <w:p w:rsidR="00662398" w:rsidRPr="00A93141" w:rsidRDefault="00662398" w:rsidP="00556DE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A93141">
              <w:rPr>
                <w:sz w:val="28"/>
                <w:szCs w:val="28"/>
                <w:lang w:eastAsia="en-US"/>
              </w:rPr>
              <w:t>Дети, взявшись за руки, водят хоровод. На последних словах все падают на землю и машут руками и ногами.</w:t>
            </w:r>
          </w:p>
        </w:tc>
      </w:tr>
    </w:tbl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Пока мы водили хоровод, кто это к нам пришёл? Что за жучки?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Божья коровка, божьи коровки.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Посмотрите, на божьих коровок, какие они? Это какая божья коровка?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Большая.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А это какая божья коровка?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Маленькая.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А чего не хватает у божьих коровок?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Пятнышек, кружочков.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tabs>
          <w:tab w:val="left" w:pos="426"/>
        </w:tabs>
        <w:ind w:left="1701" w:hanging="1701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Давайте украсим божьих коровок кружочками. Большой </w:t>
      </w:r>
      <w:proofErr w:type="gramStart"/>
      <w:r>
        <w:rPr>
          <w:sz w:val="28"/>
          <w:szCs w:val="28"/>
          <w:lang w:eastAsia="en-US"/>
        </w:rPr>
        <w:t>круг</w:t>
      </w:r>
      <w:proofErr w:type="gramEnd"/>
      <w:r>
        <w:rPr>
          <w:sz w:val="28"/>
          <w:szCs w:val="28"/>
          <w:lang w:eastAsia="en-US"/>
        </w:rPr>
        <w:t xml:space="preserve"> на какую </w:t>
      </w:r>
      <w:r>
        <w:rPr>
          <w:sz w:val="28"/>
          <w:szCs w:val="28"/>
          <w:lang w:eastAsia="en-US"/>
        </w:rPr>
        <w:lastRenderedPageBreak/>
        <w:t>божью коровку прикрепим?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На большую.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Маленький круг, на какую божью коровку прикрепим?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A067B1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На маленькую.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Pr="000A2538" w:rsidRDefault="00662398" w:rsidP="00662398">
      <w:pPr>
        <w:pStyle w:val="a3"/>
        <w:jc w:val="center"/>
        <w:rPr>
          <w:b/>
          <w:color w:val="FF0000"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 xml:space="preserve">Игра </w:t>
      </w:r>
      <w:r w:rsidRPr="000A2538">
        <w:rPr>
          <w:b/>
          <w:color w:val="FF0000"/>
          <w:sz w:val="28"/>
          <w:szCs w:val="28"/>
          <w:lang w:eastAsia="en-US"/>
        </w:rPr>
        <w:t>«Большая и маленькая божьи коровки»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</w:t>
      </w:r>
      <w:r w:rsidRPr="001447B6">
        <w:rPr>
          <w:i/>
          <w:sz w:val="28"/>
          <w:szCs w:val="28"/>
          <w:lang w:eastAsia="en-US"/>
        </w:rPr>
        <w:t>ети подбирают по величине пятн</w:t>
      </w:r>
      <w:r>
        <w:rPr>
          <w:i/>
          <w:sz w:val="28"/>
          <w:szCs w:val="28"/>
          <w:lang w:eastAsia="en-US"/>
        </w:rPr>
        <w:t>ышки – круги для божьих коровок.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276" w:hanging="1276"/>
        <w:jc w:val="both"/>
        <w:rPr>
          <w:sz w:val="28"/>
          <w:szCs w:val="28"/>
          <w:lang w:eastAsia="en-US"/>
        </w:rPr>
      </w:pPr>
      <w:r w:rsidRPr="0076440D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Посмотрите, какие весёлые божьи коровки получились. А у меня какие – то грустные, и пятнышки у них есть, но чего – то не хватает?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8C2950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Ножек, лапок.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8C2950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Давайте, мы сделаем лапки божьим коровкам.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Игра</w:t>
      </w:r>
      <w:r w:rsidRPr="008C2950">
        <w:rPr>
          <w:b/>
          <w:sz w:val="28"/>
          <w:szCs w:val="28"/>
          <w:lang w:eastAsia="en-US"/>
        </w:rPr>
        <w:t xml:space="preserve"> </w:t>
      </w:r>
      <w:r w:rsidRPr="000A2538">
        <w:rPr>
          <w:b/>
          <w:color w:val="FF0000"/>
          <w:sz w:val="28"/>
          <w:szCs w:val="28"/>
          <w:lang w:eastAsia="en-US"/>
        </w:rPr>
        <w:t>«Весёлые прищепки»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</w:t>
      </w:r>
      <w:r w:rsidRPr="001447B6">
        <w:rPr>
          <w:i/>
          <w:sz w:val="28"/>
          <w:szCs w:val="28"/>
          <w:lang w:eastAsia="en-US"/>
        </w:rPr>
        <w:t>ети прикрепляют лап</w:t>
      </w:r>
      <w:r>
        <w:rPr>
          <w:i/>
          <w:sz w:val="28"/>
          <w:szCs w:val="28"/>
          <w:lang w:eastAsia="en-US"/>
        </w:rPr>
        <w:t>ки – прищепки к божьим коровкам.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276" w:hanging="1276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Молодцы, справились с заданием. Я очень люблю пить сладкий и вкусный нектар и хотела вас угостить нектаром, но сегодня перепутала чайники. Помогите мне разобраться, где же вкусный нектар, чайники одинаковые.</w:t>
      </w: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Не расстраивайся бабочка, мы тебе поможем, дети попробуют и тебе скажут, где налит сладкий нектар.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Pr="00605DFA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Игра</w:t>
      </w:r>
      <w:r w:rsidRPr="00605DFA">
        <w:rPr>
          <w:b/>
          <w:sz w:val="28"/>
          <w:szCs w:val="28"/>
          <w:lang w:eastAsia="en-US"/>
        </w:rPr>
        <w:t xml:space="preserve"> </w:t>
      </w:r>
      <w:r w:rsidRPr="000A2538">
        <w:rPr>
          <w:b/>
          <w:color w:val="FF0000"/>
          <w:sz w:val="28"/>
          <w:szCs w:val="28"/>
          <w:lang w:eastAsia="en-US"/>
        </w:rPr>
        <w:t>«Угадай на вкус»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</w:t>
      </w:r>
      <w:r w:rsidRPr="001447B6">
        <w:rPr>
          <w:i/>
          <w:sz w:val="28"/>
          <w:szCs w:val="28"/>
          <w:lang w:eastAsia="en-US"/>
        </w:rPr>
        <w:t>ети пробуют на вкус из пластиковых стака</w:t>
      </w:r>
      <w:r>
        <w:rPr>
          <w:i/>
          <w:sz w:val="28"/>
          <w:szCs w:val="28"/>
          <w:lang w:eastAsia="en-US"/>
        </w:rPr>
        <w:t>нчиков сладкий сок и сок лимона.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Бабочка, а чтобы ты в следующий раз не ошиблась, мы на чайник с вкусным нектаром приклеим картинку.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Бабочка:</w:t>
      </w:r>
      <w:r>
        <w:rPr>
          <w:sz w:val="28"/>
          <w:szCs w:val="28"/>
          <w:lang w:eastAsia="en-US"/>
        </w:rPr>
        <w:t xml:space="preserve"> Спасибо, что помогли мне. Понравился нектар?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Да, понравился.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Посмотрите, а это кто там спрятался в траве?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Гусеница.</w:t>
      </w: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Посмотрите, видна только мордочка, давайте поможем ей появиться из травы.</w:t>
      </w: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</w:p>
    <w:p w:rsidR="00662398" w:rsidRPr="000A2538" w:rsidRDefault="00662398" w:rsidP="00662398">
      <w:pPr>
        <w:pStyle w:val="a3"/>
        <w:jc w:val="center"/>
        <w:rPr>
          <w:b/>
          <w:color w:val="FF0000"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Игра</w:t>
      </w:r>
      <w:r w:rsidRPr="00605DFA">
        <w:rPr>
          <w:b/>
          <w:sz w:val="28"/>
          <w:szCs w:val="28"/>
          <w:lang w:eastAsia="en-US"/>
        </w:rPr>
        <w:t xml:space="preserve"> </w:t>
      </w:r>
      <w:r w:rsidRPr="000A2538">
        <w:rPr>
          <w:b/>
          <w:color w:val="FF0000"/>
          <w:sz w:val="28"/>
          <w:szCs w:val="28"/>
          <w:lang w:eastAsia="en-US"/>
        </w:rPr>
        <w:t>«Собери гусеницу»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</w:t>
      </w:r>
      <w:r w:rsidRPr="001447B6">
        <w:rPr>
          <w:i/>
          <w:sz w:val="28"/>
          <w:szCs w:val="28"/>
          <w:lang w:eastAsia="en-US"/>
        </w:rPr>
        <w:t xml:space="preserve">ети </w:t>
      </w:r>
      <w:r>
        <w:rPr>
          <w:i/>
          <w:sz w:val="28"/>
          <w:szCs w:val="28"/>
          <w:lang w:eastAsia="en-US"/>
        </w:rPr>
        <w:t xml:space="preserve">собирают из магнитов гусеницу: </w:t>
      </w:r>
      <w:r w:rsidRPr="001447B6">
        <w:rPr>
          <w:i/>
          <w:sz w:val="28"/>
          <w:szCs w:val="28"/>
          <w:lang w:eastAsia="en-US"/>
        </w:rPr>
        <w:t>друг, за другом ставя разноцветные магниты на</w:t>
      </w:r>
      <w:r>
        <w:rPr>
          <w:i/>
          <w:sz w:val="28"/>
          <w:szCs w:val="28"/>
          <w:lang w:eastAsia="en-US"/>
        </w:rPr>
        <w:t xml:space="preserve"> магнитной доске.</w:t>
      </w:r>
    </w:p>
    <w:p w:rsidR="00662398" w:rsidRPr="001447B6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843" w:hanging="1843"/>
        <w:jc w:val="both"/>
        <w:rPr>
          <w:sz w:val="28"/>
          <w:szCs w:val="28"/>
          <w:lang w:eastAsia="en-US"/>
        </w:rPr>
      </w:pPr>
      <w:r w:rsidRPr="00605DFA">
        <w:rPr>
          <w:b/>
          <w:sz w:val="28"/>
          <w:szCs w:val="28"/>
          <w:lang w:eastAsia="en-US"/>
        </w:rPr>
        <w:t xml:space="preserve">Воспитатель: </w:t>
      </w:r>
      <w:r>
        <w:rPr>
          <w:sz w:val="28"/>
          <w:szCs w:val="28"/>
          <w:lang w:eastAsia="en-US"/>
        </w:rPr>
        <w:t xml:space="preserve">А теперь, давайте вместе с вами слепим гусеницу, которая потом превратится в красивую бабочку. На столах лежат комочки пластилина, положите комок пластилина на ладошку, накройте ладошку другой ладошкой и круговыми движениями скатайте комок пластилина. Кто уже слепил, помогайте мне собирать </w:t>
      </w:r>
      <w:proofErr w:type="spellStart"/>
      <w:r>
        <w:rPr>
          <w:sz w:val="28"/>
          <w:szCs w:val="28"/>
          <w:lang w:eastAsia="en-US"/>
        </w:rPr>
        <w:t>гусеничку</w:t>
      </w:r>
      <w:proofErr w:type="spellEnd"/>
      <w:r>
        <w:rPr>
          <w:sz w:val="28"/>
          <w:szCs w:val="28"/>
          <w:lang w:eastAsia="en-US"/>
        </w:rPr>
        <w:t>. Давайте посадим её на листочек и сделаем ножки. Помогайте мне.</w:t>
      </w: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</w:t>
      </w:r>
      <w:r w:rsidRPr="001447B6">
        <w:rPr>
          <w:i/>
          <w:sz w:val="28"/>
          <w:szCs w:val="28"/>
          <w:lang w:eastAsia="en-US"/>
        </w:rPr>
        <w:t>ети вместе с воспитателем лепят гусеницу и прикрепляют к ней лап</w:t>
      </w:r>
      <w:r>
        <w:rPr>
          <w:i/>
          <w:sz w:val="28"/>
          <w:szCs w:val="28"/>
          <w:lang w:eastAsia="en-US"/>
        </w:rPr>
        <w:t>ки из трубочек от детского сока.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418" w:hanging="1418"/>
        <w:jc w:val="both"/>
        <w:rPr>
          <w:sz w:val="28"/>
          <w:szCs w:val="28"/>
          <w:lang w:eastAsia="en-US"/>
        </w:rPr>
      </w:pPr>
      <w:r w:rsidRPr="001447B6">
        <w:rPr>
          <w:b/>
          <w:sz w:val="28"/>
          <w:szCs w:val="28"/>
          <w:lang w:eastAsia="en-US"/>
        </w:rPr>
        <w:lastRenderedPageBreak/>
        <w:t>Бабочка:</w:t>
      </w:r>
      <w:r>
        <w:rPr>
          <w:sz w:val="28"/>
          <w:szCs w:val="28"/>
          <w:lang w:eastAsia="en-US"/>
        </w:rPr>
        <w:t xml:space="preserve"> Какие молодцы! Очень красивая гусеница у вас получилась. Мне так понравилось с вами играть, но пора расставаться и мне на прощанье хочется сделать вам подарок. Для этого я приглашаю вас подойти ко мне и найти себе подарок.</w:t>
      </w:r>
    </w:p>
    <w:p w:rsidR="00662398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</w:p>
    <w:p w:rsidR="00662398" w:rsidRDefault="00662398" w:rsidP="00662398">
      <w:pPr>
        <w:pStyle w:val="a3"/>
        <w:jc w:val="center"/>
        <w:rPr>
          <w:b/>
          <w:sz w:val="28"/>
          <w:szCs w:val="28"/>
          <w:lang w:eastAsia="en-US"/>
        </w:rPr>
      </w:pPr>
      <w:r w:rsidRPr="000A2538">
        <w:rPr>
          <w:b/>
          <w:color w:val="0000FF"/>
          <w:sz w:val="28"/>
          <w:szCs w:val="28"/>
          <w:lang w:eastAsia="en-US"/>
        </w:rPr>
        <w:t>Игры с песком</w:t>
      </w:r>
      <w:r w:rsidRPr="001447B6">
        <w:rPr>
          <w:b/>
          <w:sz w:val="28"/>
          <w:szCs w:val="28"/>
          <w:lang w:eastAsia="en-US"/>
        </w:rPr>
        <w:t xml:space="preserve"> </w:t>
      </w:r>
      <w:r w:rsidRPr="000A2538">
        <w:rPr>
          <w:b/>
          <w:color w:val="FF0000"/>
          <w:sz w:val="28"/>
          <w:szCs w:val="28"/>
          <w:lang w:eastAsia="en-US"/>
        </w:rPr>
        <w:t>«Найди подарок»</w:t>
      </w:r>
    </w:p>
    <w:p w:rsidR="00662398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</w:t>
      </w:r>
      <w:r w:rsidRPr="00610902">
        <w:rPr>
          <w:i/>
          <w:sz w:val="28"/>
          <w:szCs w:val="28"/>
          <w:lang w:eastAsia="en-US"/>
        </w:rPr>
        <w:t xml:space="preserve">ети </w:t>
      </w:r>
      <w:r>
        <w:rPr>
          <w:i/>
          <w:sz w:val="28"/>
          <w:szCs w:val="28"/>
          <w:lang w:eastAsia="en-US"/>
        </w:rPr>
        <w:t>ищут спрятанные игрушки в песке.</w:t>
      </w:r>
    </w:p>
    <w:p w:rsidR="00662398" w:rsidRPr="00610902" w:rsidRDefault="00662398" w:rsidP="00662398">
      <w:pPr>
        <w:pStyle w:val="a3"/>
        <w:jc w:val="center"/>
        <w:rPr>
          <w:i/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left="1276" w:hanging="1276"/>
        <w:jc w:val="both"/>
        <w:rPr>
          <w:sz w:val="28"/>
          <w:szCs w:val="28"/>
          <w:lang w:eastAsia="en-US"/>
        </w:rPr>
      </w:pPr>
      <w:r w:rsidRPr="00610902">
        <w:rPr>
          <w:b/>
          <w:sz w:val="28"/>
          <w:szCs w:val="28"/>
          <w:lang w:eastAsia="en-US"/>
        </w:rPr>
        <w:t>Бабочка: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Эти игрушки я дарю вам, а ещё на прощанье я дам вам вкусный нектар. Вспоминайте меня, до свидания, мы с вами ещё встретимся.</w:t>
      </w:r>
    </w:p>
    <w:p w:rsidR="00662398" w:rsidRDefault="00662398" w:rsidP="00662398">
      <w:pPr>
        <w:pStyle w:val="a3"/>
        <w:jc w:val="both"/>
        <w:rPr>
          <w:sz w:val="28"/>
          <w:szCs w:val="28"/>
          <w:lang w:eastAsia="en-US"/>
        </w:rPr>
      </w:pPr>
      <w:r w:rsidRPr="00610902">
        <w:rPr>
          <w:b/>
          <w:sz w:val="28"/>
          <w:szCs w:val="28"/>
          <w:lang w:eastAsia="en-US"/>
        </w:rPr>
        <w:t>Воспитатель:</w:t>
      </w:r>
      <w:r>
        <w:rPr>
          <w:sz w:val="28"/>
          <w:szCs w:val="28"/>
          <w:lang w:eastAsia="en-US"/>
        </w:rPr>
        <w:t xml:space="preserve"> До свидания бабочка! Спасибо за подарки.</w:t>
      </w:r>
    </w:p>
    <w:p w:rsidR="00662398" w:rsidRPr="001447B6" w:rsidRDefault="00662398" w:rsidP="00662398">
      <w:pPr>
        <w:pStyle w:val="a3"/>
        <w:jc w:val="both"/>
        <w:rPr>
          <w:sz w:val="28"/>
          <w:szCs w:val="28"/>
          <w:lang w:eastAsia="en-US"/>
        </w:rPr>
      </w:pPr>
    </w:p>
    <w:p w:rsidR="00662398" w:rsidRDefault="00662398" w:rsidP="00662398">
      <w:pPr>
        <w:pStyle w:val="a3"/>
        <w:ind w:firstLine="18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 играли, танцевали,</w:t>
      </w:r>
    </w:p>
    <w:p w:rsidR="00662398" w:rsidRDefault="00662398" w:rsidP="00662398">
      <w:pPr>
        <w:pStyle w:val="a3"/>
        <w:ind w:left="18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Много нового узнали.</w:t>
      </w:r>
    </w:p>
    <w:p w:rsidR="00662398" w:rsidRDefault="00662398" w:rsidP="00662398">
      <w:pPr>
        <w:pStyle w:val="a3"/>
        <w:ind w:left="18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Надо с бабочкой прощаться,</w:t>
      </w:r>
    </w:p>
    <w:p w:rsidR="00662398" w:rsidRDefault="00662398" w:rsidP="00662398">
      <w:pPr>
        <w:pStyle w:val="a3"/>
        <w:ind w:left="18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детский сад нам возвращаться.</w:t>
      </w:r>
    </w:p>
    <w:p w:rsidR="00662398" w:rsidRDefault="00662398" w:rsidP="00662398">
      <w:pPr>
        <w:pStyle w:val="a3"/>
        <w:ind w:left="18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Раз, два, три, четыре, пять,</w:t>
      </w:r>
    </w:p>
    <w:p w:rsidR="00662398" w:rsidRDefault="00662398" w:rsidP="00662398">
      <w:pPr>
        <w:pStyle w:val="a3"/>
        <w:ind w:left="18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детский сад пришли опять.</w:t>
      </w:r>
    </w:p>
    <w:p w:rsidR="00662398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p w:rsidR="00662398" w:rsidRPr="001447B6" w:rsidRDefault="00662398" w:rsidP="00662398">
      <w:pPr>
        <w:pStyle w:val="a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прощаются с гостями и вместе с воспитателями уходят в группу.</w:t>
      </w:r>
    </w:p>
    <w:p w:rsidR="00662398" w:rsidRPr="001447B6" w:rsidRDefault="00662398" w:rsidP="00662398">
      <w:pPr>
        <w:pStyle w:val="a3"/>
        <w:jc w:val="center"/>
        <w:rPr>
          <w:sz w:val="28"/>
          <w:szCs w:val="28"/>
          <w:lang w:eastAsia="en-US"/>
        </w:rPr>
      </w:pPr>
    </w:p>
    <w:p w:rsidR="00D4626D" w:rsidRDefault="00662398">
      <w:bookmarkStart w:id="0" w:name="_GoBack"/>
      <w:bookmarkEnd w:id="0"/>
    </w:p>
    <w:sectPr w:rsidR="00D4626D" w:rsidSect="007C5B36">
      <w:footerReference w:type="even" r:id="rId6"/>
      <w:footerReference w:type="default" r:id="rId7"/>
      <w:pgSz w:w="11906" w:h="16838"/>
      <w:pgMar w:top="426" w:right="566" w:bottom="284" w:left="5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89" w:rsidRDefault="00662398" w:rsidP="001475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889" w:rsidRDefault="00662398" w:rsidP="00C264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89" w:rsidRDefault="00662398" w:rsidP="001475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81889" w:rsidRDefault="00662398" w:rsidP="00C26434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C35"/>
    <w:multiLevelType w:val="hybridMultilevel"/>
    <w:tmpl w:val="43C2D40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E9041C6"/>
    <w:multiLevelType w:val="hybridMultilevel"/>
    <w:tmpl w:val="1FDCA46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6FC5D1B"/>
    <w:multiLevelType w:val="hybridMultilevel"/>
    <w:tmpl w:val="2518844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8D95387"/>
    <w:multiLevelType w:val="multilevel"/>
    <w:tmpl w:val="5982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CF65B1"/>
    <w:multiLevelType w:val="hybridMultilevel"/>
    <w:tmpl w:val="C4C08FC6"/>
    <w:lvl w:ilvl="0" w:tplc="E2EC2E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3576C34"/>
    <w:multiLevelType w:val="hybridMultilevel"/>
    <w:tmpl w:val="AD8C5F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11533A3"/>
    <w:multiLevelType w:val="hybridMultilevel"/>
    <w:tmpl w:val="616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E6E1F"/>
    <w:multiLevelType w:val="hybridMultilevel"/>
    <w:tmpl w:val="8E46A54C"/>
    <w:lvl w:ilvl="0" w:tplc="E2EC2E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DFC35E4"/>
    <w:multiLevelType w:val="hybridMultilevel"/>
    <w:tmpl w:val="6976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80CE9"/>
    <w:multiLevelType w:val="multilevel"/>
    <w:tmpl w:val="D144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84"/>
    <w:rsid w:val="00662398"/>
    <w:rsid w:val="00831484"/>
    <w:rsid w:val="00841337"/>
    <w:rsid w:val="00D272E6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8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398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62398"/>
    <w:pPr>
      <w:ind w:left="720"/>
      <w:contextualSpacing/>
    </w:pPr>
  </w:style>
  <w:style w:type="paragraph" w:styleId="a5">
    <w:name w:val="footer"/>
    <w:basedOn w:val="a"/>
    <w:link w:val="a6"/>
    <w:uiPriority w:val="99"/>
    <w:rsid w:val="00662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398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623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8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398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62398"/>
    <w:pPr>
      <w:ind w:left="720"/>
      <w:contextualSpacing/>
    </w:pPr>
  </w:style>
  <w:style w:type="paragraph" w:styleId="a5">
    <w:name w:val="footer"/>
    <w:basedOn w:val="a"/>
    <w:link w:val="a6"/>
    <w:uiPriority w:val="99"/>
    <w:rsid w:val="00662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398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623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2013-10-16T11:55:00Z</dcterms:created>
  <dcterms:modified xsi:type="dcterms:W3CDTF">2013-10-16T11:56:00Z</dcterms:modified>
</cp:coreProperties>
</file>