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16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1"/>
        <w:gridCol w:w="3003"/>
        <w:gridCol w:w="3385"/>
        <w:gridCol w:w="3264"/>
        <w:gridCol w:w="3657"/>
      </w:tblGrid>
      <w:tr w:rsidR="00BA50C6" w:rsidTr="006B2BB9">
        <w:trPr>
          <w:trHeight w:val="858"/>
        </w:trPr>
        <w:tc>
          <w:tcPr>
            <w:tcW w:w="2681" w:type="dxa"/>
          </w:tcPr>
          <w:p w:rsidR="00BA50C6" w:rsidRPr="006B2BB9" w:rsidRDefault="00BA50C6" w:rsidP="00C65184">
            <w:pPr>
              <w:pStyle w:val="1"/>
              <w:rPr>
                <w:color w:val="7030A0"/>
                <w:sz w:val="24"/>
                <w:szCs w:val="24"/>
              </w:rPr>
            </w:pPr>
            <w:r w:rsidRPr="006B2BB9">
              <w:rPr>
                <w:color w:val="7030A0"/>
                <w:sz w:val="24"/>
                <w:szCs w:val="24"/>
              </w:rPr>
              <w:t xml:space="preserve">Задачи </w:t>
            </w:r>
          </w:p>
        </w:tc>
        <w:tc>
          <w:tcPr>
            <w:tcW w:w="13309" w:type="dxa"/>
            <w:gridSpan w:val="4"/>
          </w:tcPr>
          <w:p w:rsidR="00BA50C6" w:rsidRPr="006B2BB9" w:rsidRDefault="00BA50C6" w:rsidP="00C65184">
            <w:pPr>
              <w:rPr>
                <w:b/>
              </w:rPr>
            </w:pPr>
            <w:r w:rsidRPr="006B2BB9">
              <w:rPr>
                <w:b/>
              </w:rPr>
              <w:t>Учить сохранять устойчивое равновесие при ходьбе по гим. скам., ходьбе на носках, энергичному отталкиванию от пола взмах рук в прыжке с доставанием до предмета, подбрасыванию мяча вверх, ходьбе с изменением темпа,  пролезании в обруч  , не задевая края.  Упражнять в ходьбе и беге в колонне по одному, врассыпную, в перебрасывании мяча, в подбрасывании мяча  двумя руками  вверх, в ходьбе с высоким подниманием колен, в непрерывном беге. Развивать ловкость и устойчивое равновесие при ходьбе по шнуру, в прыжках с продвижением вперед.</w:t>
            </w:r>
          </w:p>
        </w:tc>
      </w:tr>
      <w:tr w:rsidR="00BA50C6" w:rsidTr="006B2BB9">
        <w:trPr>
          <w:trHeight w:val="510"/>
        </w:trPr>
        <w:tc>
          <w:tcPr>
            <w:tcW w:w="2681" w:type="dxa"/>
          </w:tcPr>
          <w:p w:rsidR="00BA50C6" w:rsidRPr="006B2BB9" w:rsidRDefault="00BA50C6" w:rsidP="00C65184">
            <w:pPr>
              <w:rPr>
                <w:b/>
                <w:color w:val="7030A0"/>
                <w:sz w:val="24"/>
                <w:szCs w:val="24"/>
              </w:rPr>
            </w:pPr>
            <w:r w:rsidRPr="006B2BB9">
              <w:rPr>
                <w:b/>
                <w:color w:val="7030A0"/>
                <w:sz w:val="24"/>
                <w:szCs w:val="24"/>
              </w:rPr>
              <w:t>1-я часть : вводная</w:t>
            </w:r>
          </w:p>
        </w:tc>
        <w:tc>
          <w:tcPr>
            <w:tcW w:w="13309" w:type="dxa"/>
            <w:gridSpan w:val="4"/>
          </w:tcPr>
          <w:p w:rsidR="00BA50C6" w:rsidRPr="006B2BB9" w:rsidRDefault="00561D93" w:rsidP="00C65184">
            <w:pPr>
              <w:rPr>
                <w:b/>
              </w:rPr>
            </w:pPr>
            <w:r w:rsidRPr="006B2BB9">
              <w:rPr>
                <w:b/>
              </w:rPr>
              <w:t>Ходьба и бег по одному, на носках, пятках, врассыпную, между предметами по сигналу, перестроение в три колонны, бег до 1мин. , с высоким подниманием колен, проверка осанки, ходьба в медленном, обычном и быстром темпах.</w:t>
            </w:r>
          </w:p>
        </w:tc>
      </w:tr>
      <w:tr w:rsidR="004318E3" w:rsidTr="006B2BB9">
        <w:trPr>
          <w:trHeight w:val="257"/>
        </w:trPr>
        <w:tc>
          <w:tcPr>
            <w:tcW w:w="2681" w:type="dxa"/>
            <w:tcBorders>
              <w:bottom w:val="single" w:sz="4" w:space="0" w:color="auto"/>
            </w:tcBorders>
          </w:tcPr>
          <w:p w:rsidR="00BA50C6" w:rsidRPr="006B2BB9" w:rsidRDefault="00BA50C6" w:rsidP="00C65184">
            <w:pPr>
              <w:rPr>
                <w:b/>
                <w:color w:val="7030A0"/>
                <w:sz w:val="24"/>
                <w:szCs w:val="24"/>
              </w:rPr>
            </w:pPr>
            <w:r w:rsidRPr="006B2BB9">
              <w:rPr>
                <w:b/>
                <w:color w:val="7030A0"/>
                <w:sz w:val="24"/>
                <w:szCs w:val="24"/>
              </w:rPr>
              <w:t>ОРУ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BA50C6" w:rsidRPr="006B2BB9" w:rsidRDefault="00561D93" w:rsidP="00C65184">
            <w:pPr>
              <w:rPr>
                <w:b/>
              </w:rPr>
            </w:pPr>
            <w:r w:rsidRPr="006B2BB9">
              <w:rPr>
                <w:b/>
              </w:rPr>
              <w:t>б\п</w:t>
            </w: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:rsidR="00BA50C6" w:rsidRPr="006B2BB9" w:rsidRDefault="00561D93" w:rsidP="00C65184">
            <w:pPr>
              <w:rPr>
                <w:b/>
              </w:rPr>
            </w:pPr>
            <w:r w:rsidRPr="006B2BB9">
              <w:rPr>
                <w:b/>
              </w:rPr>
              <w:t>С  м. мячом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BA50C6" w:rsidRPr="006B2BB9" w:rsidRDefault="00561D93" w:rsidP="00C65184">
            <w:pPr>
              <w:rPr>
                <w:b/>
              </w:rPr>
            </w:pPr>
            <w:r w:rsidRPr="006B2BB9">
              <w:rPr>
                <w:b/>
              </w:rPr>
              <w:t>С палкой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BA50C6" w:rsidRPr="006B2BB9" w:rsidRDefault="00561D93" w:rsidP="00C65184">
            <w:pPr>
              <w:rPr>
                <w:b/>
              </w:rPr>
            </w:pPr>
            <w:r w:rsidRPr="006B2BB9">
              <w:rPr>
                <w:b/>
              </w:rPr>
              <w:t>б\п</w:t>
            </w:r>
          </w:p>
        </w:tc>
      </w:tr>
      <w:tr w:rsidR="004318E3" w:rsidTr="006B2BB9">
        <w:trPr>
          <w:trHeight w:val="215"/>
        </w:trPr>
        <w:tc>
          <w:tcPr>
            <w:tcW w:w="2681" w:type="dxa"/>
            <w:tcBorders>
              <w:bottom w:val="single" w:sz="4" w:space="0" w:color="auto"/>
            </w:tcBorders>
          </w:tcPr>
          <w:p w:rsidR="004318E3" w:rsidRPr="006B2BB9" w:rsidRDefault="004318E3" w:rsidP="00C65184">
            <w:pPr>
              <w:rPr>
                <w:b/>
                <w:color w:val="7030A0"/>
                <w:sz w:val="24"/>
                <w:szCs w:val="24"/>
              </w:rPr>
            </w:pPr>
            <w:r w:rsidRPr="006B2BB9">
              <w:rPr>
                <w:b/>
                <w:color w:val="7030A0"/>
                <w:sz w:val="24"/>
                <w:szCs w:val="24"/>
              </w:rPr>
              <w:t>№ занятия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4318E3" w:rsidRPr="006B2BB9" w:rsidRDefault="004318E3" w:rsidP="00C65184">
            <w:pPr>
              <w:rPr>
                <w:b/>
              </w:rPr>
            </w:pPr>
            <w:r w:rsidRPr="006B2BB9">
              <w:rPr>
                <w:b/>
              </w:rPr>
              <w:t>1-2</w:t>
            </w: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:rsidR="004318E3" w:rsidRPr="006B2BB9" w:rsidRDefault="004318E3" w:rsidP="00C65184">
            <w:pPr>
              <w:rPr>
                <w:b/>
              </w:rPr>
            </w:pPr>
            <w:r w:rsidRPr="006B2BB9">
              <w:rPr>
                <w:b/>
              </w:rPr>
              <w:t>3-4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4318E3" w:rsidRPr="006B2BB9" w:rsidRDefault="004318E3" w:rsidP="00C65184">
            <w:pPr>
              <w:rPr>
                <w:b/>
              </w:rPr>
            </w:pPr>
            <w:r w:rsidRPr="006B2BB9">
              <w:rPr>
                <w:b/>
              </w:rPr>
              <w:t>5-6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4318E3" w:rsidRPr="006B2BB9" w:rsidRDefault="004318E3" w:rsidP="00C65184">
            <w:pPr>
              <w:rPr>
                <w:b/>
              </w:rPr>
            </w:pPr>
            <w:r w:rsidRPr="006B2BB9">
              <w:rPr>
                <w:b/>
              </w:rPr>
              <w:t>7-8</w:t>
            </w:r>
          </w:p>
        </w:tc>
      </w:tr>
      <w:tr w:rsidR="004318E3" w:rsidTr="006B2BB9">
        <w:trPr>
          <w:trHeight w:val="4625"/>
        </w:trPr>
        <w:tc>
          <w:tcPr>
            <w:tcW w:w="2681" w:type="dxa"/>
            <w:tcBorders>
              <w:bottom w:val="single" w:sz="4" w:space="0" w:color="auto"/>
            </w:tcBorders>
          </w:tcPr>
          <w:p w:rsidR="004318E3" w:rsidRPr="006B2BB9" w:rsidRDefault="004318E3" w:rsidP="00C65184">
            <w:pPr>
              <w:rPr>
                <w:b/>
                <w:color w:val="7030A0"/>
                <w:sz w:val="24"/>
                <w:szCs w:val="24"/>
              </w:rPr>
            </w:pPr>
            <w:r w:rsidRPr="006B2BB9">
              <w:rPr>
                <w:b/>
                <w:color w:val="7030A0"/>
                <w:sz w:val="24"/>
                <w:szCs w:val="24"/>
              </w:rPr>
              <w:t>2-я часть : основные виды движений</w:t>
            </w:r>
          </w:p>
          <w:p w:rsidR="004318E3" w:rsidRPr="006B2BB9" w:rsidRDefault="004318E3" w:rsidP="00C65184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4318E3" w:rsidRPr="006B2BB9" w:rsidRDefault="004318E3" w:rsidP="00C65184">
            <w:pPr>
              <w:rPr>
                <w:b/>
              </w:rPr>
            </w:pPr>
            <w:r w:rsidRPr="006B2BB9">
              <w:rPr>
                <w:b/>
              </w:rPr>
              <w:t xml:space="preserve">1. Ходьба с перешагиванием через кубики, через мячи.       2. Прыжки на 2-х ногах с продвиж. вперед, змейкой между предметами.                 3. Перебрас.  мячей, стоя в шеренгах, двумя руками снизу, после удара мяча об пол подбрас.  вверз двумя руками (не прижим. к груди).                                            4. Бег в среднем темпе до 1мин. , черед. с ходьбой , ползание на четвереньках.               </w:t>
            </w: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:rsidR="004318E3" w:rsidRPr="006B2BB9" w:rsidRDefault="004318E3" w:rsidP="00C65184">
            <w:pPr>
              <w:rPr>
                <w:b/>
              </w:rPr>
            </w:pPr>
            <w:r w:rsidRPr="006B2BB9">
              <w:rPr>
                <w:b/>
              </w:rPr>
              <w:t xml:space="preserve">1. Подпрыгивание на двух ногах « Достань до предмета» (4-6 р.)     2. Подбрасывание мяча вверх и ловля после хлопка.                         3. Ползание по гим. скам. на ладонях и коленях.                           4. Ходьба по канат у, боком приставным шагом, руки на поясе, с  меш. на голове.                 5.Перебрасывание мяча друг другу двумя руками из-за головы.                                               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4318E3" w:rsidRPr="006B2BB9" w:rsidRDefault="004318E3" w:rsidP="00C65184">
            <w:pPr>
              <w:rPr>
                <w:b/>
              </w:rPr>
            </w:pPr>
            <w:r w:rsidRPr="006B2BB9">
              <w:rPr>
                <w:b/>
              </w:rPr>
              <w:t>1. Пролезание в обруч в группировке, боком, прямо.        2. Перешагивание через бруски с мешочком на голове.                3. Ходьба по гим. скам. с мешочком на голове.                     4. Прыжки на двух ногах с мешочком  между коленями и ходьба «Пингвин».</w:t>
            </w:r>
          </w:p>
        </w:tc>
        <w:tc>
          <w:tcPr>
            <w:tcW w:w="3657" w:type="dxa"/>
            <w:vMerge w:val="restart"/>
          </w:tcPr>
          <w:p w:rsidR="004318E3" w:rsidRPr="006B2BB9" w:rsidRDefault="004318E3" w:rsidP="00C65184">
            <w:pPr>
              <w:rPr>
                <w:b/>
              </w:rPr>
            </w:pPr>
            <w:r w:rsidRPr="006B2BB9">
              <w:rPr>
                <w:b/>
              </w:rPr>
              <w:t xml:space="preserve">Игровые задания:                                   1. Быстро в колонну                               2. «Пингвин»                                            3. «Не промахнись» (кегли ,меш.)       4. По мостику (с меш. на голове)        5. Мяч о стенку                                         6. «Поймай мяч» («Собачка»)              7. «Достань до колокольчика»           </w:t>
            </w:r>
          </w:p>
          <w:p w:rsidR="004318E3" w:rsidRPr="006B2BB9" w:rsidRDefault="004318E3" w:rsidP="00C65184">
            <w:pPr>
              <w:rPr>
                <w:b/>
              </w:rPr>
            </w:pPr>
            <w:r w:rsidRPr="006B2BB9">
              <w:rPr>
                <w:b/>
              </w:rPr>
              <w:t>Подвижные игры:                                   1. «Проползи , не задень»                     2. Ловишки с ленточкой                        3. «Найди свой цвет»                             4. «Найди свою пару»                           5. Передача мяча над головой.</w:t>
            </w:r>
          </w:p>
        </w:tc>
      </w:tr>
      <w:tr w:rsidR="004318E3" w:rsidTr="006B2BB9">
        <w:trPr>
          <w:trHeight w:val="347"/>
        </w:trPr>
        <w:tc>
          <w:tcPr>
            <w:tcW w:w="2681" w:type="dxa"/>
          </w:tcPr>
          <w:p w:rsidR="004318E3" w:rsidRPr="006B2BB9" w:rsidRDefault="004318E3" w:rsidP="00C65184">
            <w:pPr>
              <w:rPr>
                <w:b/>
                <w:color w:val="7030A0"/>
                <w:sz w:val="24"/>
                <w:szCs w:val="24"/>
              </w:rPr>
            </w:pPr>
            <w:r w:rsidRPr="006B2BB9">
              <w:rPr>
                <w:b/>
                <w:color w:val="7030A0"/>
                <w:sz w:val="24"/>
                <w:szCs w:val="24"/>
              </w:rPr>
              <w:t>Подвижные игры</w:t>
            </w:r>
          </w:p>
        </w:tc>
        <w:tc>
          <w:tcPr>
            <w:tcW w:w="3003" w:type="dxa"/>
          </w:tcPr>
          <w:p w:rsidR="004318E3" w:rsidRPr="006B2BB9" w:rsidRDefault="004318E3" w:rsidP="00C65184">
            <w:pPr>
              <w:rPr>
                <w:b/>
              </w:rPr>
            </w:pPr>
            <w:r w:rsidRPr="006B2BB9">
              <w:rPr>
                <w:b/>
              </w:rPr>
              <w:t>«Мышеловка»</w:t>
            </w:r>
          </w:p>
        </w:tc>
        <w:tc>
          <w:tcPr>
            <w:tcW w:w="3385" w:type="dxa"/>
          </w:tcPr>
          <w:p w:rsidR="004318E3" w:rsidRPr="006B2BB9" w:rsidRDefault="004318E3" w:rsidP="00C65184">
            <w:pPr>
              <w:rPr>
                <w:b/>
              </w:rPr>
            </w:pPr>
            <w:r w:rsidRPr="006B2BB9">
              <w:rPr>
                <w:b/>
              </w:rPr>
              <w:t>«Удочка»</w:t>
            </w:r>
          </w:p>
        </w:tc>
        <w:tc>
          <w:tcPr>
            <w:tcW w:w="3264" w:type="dxa"/>
          </w:tcPr>
          <w:p w:rsidR="004318E3" w:rsidRPr="006B2BB9" w:rsidRDefault="004318E3" w:rsidP="00C65184">
            <w:pPr>
              <w:rPr>
                <w:b/>
              </w:rPr>
            </w:pPr>
            <w:r w:rsidRPr="006B2BB9">
              <w:rPr>
                <w:b/>
              </w:rPr>
              <w:t>«Мы веселые ребята»</w:t>
            </w:r>
          </w:p>
        </w:tc>
        <w:tc>
          <w:tcPr>
            <w:tcW w:w="3657" w:type="dxa"/>
            <w:vMerge/>
          </w:tcPr>
          <w:p w:rsidR="004318E3" w:rsidRDefault="004318E3" w:rsidP="00C65184"/>
        </w:tc>
      </w:tr>
      <w:tr w:rsidR="004318E3" w:rsidTr="006B2BB9">
        <w:trPr>
          <w:trHeight w:val="418"/>
        </w:trPr>
        <w:tc>
          <w:tcPr>
            <w:tcW w:w="2681" w:type="dxa"/>
          </w:tcPr>
          <w:p w:rsidR="004318E3" w:rsidRPr="006B2BB9" w:rsidRDefault="004318E3" w:rsidP="00C65184">
            <w:pPr>
              <w:rPr>
                <w:b/>
                <w:color w:val="7030A0"/>
                <w:sz w:val="24"/>
                <w:szCs w:val="24"/>
              </w:rPr>
            </w:pPr>
            <w:r w:rsidRPr="006B2BB9">
              <w:rPr>
                <w:b/>
                <w:color w:val="7030A0"/>
                <w:sz w:val="24"/>
                <w:szCs w:val="24"/>
              </w:rPr>
              <w:t>Малоподвижные игры</w:t>
            </w:r>
          </w:p>
        </w:tc>
        <w:tc>
          <w:tcPr>
            <w:tcW w:w="3003" w:type="dxa"/>
          </w:tcPr>
          <w:p w:rsidR="004318E3" w:rsidRPr="006B2BB9" w:rsidRDefault="004318E3" w:rsidP="00C65184">
            <w:pPr>
              <w:rPr>
                <w:b/>
              </w:rPr>
            </w:pPr>
            <w:r w:rsidRPr="006B2BB9">
              <w:rPr>
                <w:b/>
              </w:rPr>
              <w:t>«У кого мяч»</w:t>
            </w:r>
          </w:p>
        </w:tc>
        <w:tc>
          <w:tcPr>
            <w:tcW w:w="3385" w:type="dxa"/>
          </w:tcPr>
          <w:p w:rsidR="004318E3" w:rsidRPr="006B2BB9" w:rsidRDefault="004318E3" w:rsidP="00C65184">
            <w:pPr>
              <w:rPr>
                <w:b/>
              </w:rPr>
            </w:pPr>
            <w:r w:rsidRPr="006B2BB9">
              <w:rPr>
                <w:b/>
              </w:rPr>
              <w:t>Ходьба в колонне по одному.</w:t>
            </w:r>
          </w:p>
        </w:tc>
        <w:tc>
          <w:tcPr>
            <w:tcW w:w="3264" w:type="dxa"/>
          </w:tcPr>
          <w:p w:rsidR="004318E3" w:rsidRPr="006B2BB9" w:rsidRDefault="004318E3" w:rsidP="00C65184">
            <w:pPr>
              <w:rPr>
                <w:b/>
              </w:rPr>
            </w:pPr>
            <w:r w:rsidRPr="006B2BB9">
              <w:rPr>
                <w:b/>
              </w:rPr>
              <w:t>Ходьба по одному с выполнением заданий руками.</w:t>
            </w:r>
          </w:p>
        </w:tc>
        <w:tc>
          <w:tcPr>
            <w:tcW w:w="3657" w:type="dxa"/>
            <w:vMerge/>
          </w:tcPr>
          <w:p w:rsidR="004318E3" w:rsidRDefault="004318E3" w:rsidP="00C65184"/>
        </w:tc>
      </w:tr>
    </w:tbl>
    <w:p w:rsidR="00C65184" w:rsidRPr="00963A88" w:rsidRDefault="00963A88" w:rsidP="00963A88">
      <w:pPr>
        <w:pStyle w:val="1"/>
        <w:rPr>
          <w:color w:val="7030A0"/>
        </w:rPr>
      </w:pPr>
      <w:r>
        <w:rPr>
          <w:color w:val="7030A0"/>
        </w:rPr>
        <w:t>Сентябрь</w:t>
      </w:r>
    </w:p>
    <w:sectPr w:rsidR="00C65184" w:rsidRPr="00963A88" w:rsidSect="00BA50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719" w:rsidRDefault="00A91719" w:rsidP="00BA50C6">
      <w:pPr>
        <w:spacing w:after="0" w:line="240" w:lineRule="auto"/>
      </w:pPr>
      <w:r>
        <w:separator/>
      </w:r>
    </w:p>
  </w:endnote>
  <w:endnote w:type="continuationSeparator" w:id="1">
    <w:p w:rsidR="00A91719" w:rsidRDefault="00A91719" w:rsidP="00BA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719" w:rsidRDefault="00A91719" w:rsidP="00BA50C6">
      <w:pPr>
        <w:spacing w:after="0" w:line="240" w:lineRule="auto"/>
      </w:pPr>
      <w:r>
        <w:separator/>
      </w:r>
    </w:p>
  </w:footnote>
  <w:footnote w:type="continuationSeparator" w:id="1">
    <w:p w:rsidR="00A91719" w:rsidRDefault="00A91719" w:rsidP="00BA5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0C6"/>
    <w:rsid w:val="003C6913"/>
    <w:rsid w:val="004318E3"/>
    <w:rsid w:val="004B4E45"/>
    <w:rsid w:val="00561D93"/>
    <w:rsid w:val="005D7B37"/>
    <w:rsid w:val="00670A47"/>
    <w:rsid w:val="006B2BB9"/>
    <w:rsid w:val="006C596A"/>
    <w:rsid w:val="00963A88"/>
    <w:rsid w:val="00A878FB"/>
    <w:rsid w:val="00A91719"/>
    <w:rsid w:val="00B639DD"/>
    <w:rsid w:val="00B839F2"/>
    <w:rsid w:val="00BA50C6"/>
    <w:rsid w:val="00C65184"/>
    <w:rsid w:val="00E1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F2"/>
  </w:style>
  <w:style w:type="paragraph" w:styleId="1">
    <w:name w:val="heading 1"/>
    <w:basedOn w:val="a"/>
    <w:next w:val="a"/>
    <w:link w:val="10"/>
    <w:uiPriority w:val="9"/>
    <w:qFormat/>
    <w:rsid w:val="00BA5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50C6"/>
  </w:style>
  <w:style w:type="paragraph" w:styleId="a5">
    <w:name w:val="footer"/>
    <w:basedOn w:val="a"/>
    <w:link w:val="a6"/>
    <w:uiPriority w:val="99"/>
    <w:semiHidden/>
    <w:unhideWhenUsed/>
    <w:rsid w:val="00BA5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50C6"/>
  </w:style>
  <w:style w:type="character" w:customStyle="1" w:styleId="10">
    <w:name w:val="Заголовок 1 Знак"/>
    <w:basedOn w:val="a0"/>
    <w:link w:val="1"/>
    <w:uiPriority w:val="9"/>
    <w:rsid w:val="00BA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EC2D-7BA9-4080-97AE-550E996E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5</cp:revision>
  <dcterms:created xsi:type="dcterms:W3CDTF">2009-05-04T09:47:00Z</dcterms:created>
  <dcterms:modified xsi:type="dcterms:W3CDTF">2009-05-05T12:53:00Z</dcterms:modified>
</cp:coreProperties>
</file>