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35504" w14:textId="77777777" w:rsidR="00CE721D" w:rsidRPr="001A0095" w:rsidRDefault="00463492" w:rsidP="00463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E721D" w:rsidRPr="001A0095">
        <w:rPr>
          <w:rFonts w:ascii="Times New Roman" w:hAnsi="Times New Roman"/>
          <w:sz w:val="28"/>
          <w:szCs w:val="28"/>
        </w:rPr>
        <w:t>Двигательная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активность – это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естественная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потребность в движении.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Ее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удовлетворение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является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важнейшим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условием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всестороннего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развития и воспитания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ребенка.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Движение – это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врожденная, жизненная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необходимость и потребность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человека.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Полное</w:t>
      </w:r>
      <w:r w:rsidR="00CE721D">
        <w:rPr>
          <w:rFonts w:ascii="Times New Roman" w:hAnsi="Times New Roman"/>
          <w:sz w:val="28"/>
          <w:szCs w:val="28"/>
        </w:rPr>
        <w:t xml:space="preserve"> удовлетворение </w:t>
      </w:r>
      <w:r w:rsidR="00CE721D" w:rsidRPr="001A0095">
        <w:rPr>
          <w:rFonts w:ascii="Times New Roman" w:hAnsi="Times New Roman"/>
          <w:sz w:val="28"/>
          <w:szCs w:val="28"/>
        </w:rPr>
        <w:t>ее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особенно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важно в раннем и дошкольном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возрасте, когда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формируются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все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основные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системы и функции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организма.</w:t>
      </w:r>
    </w:p>
    <w:p w14:paraId="0C514DA1" w14:textId="77777777" w:rsidR="00CE721D" w:rsidRPr="001A0095" w:rsidRDefault="00463492" w:rsidP="00463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E721D" w:rsidRPr="001A0095">
        <w:rPr>
          <w:rFonts w:ascii="Times New Roman" w:hAnsi="Times New Roman"/>
          <w:sz w:val="28"/>
          <w:szCs w:val="28"/>
        </w:rPr>
        <w:t>В дошкольном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возрасте, в период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интенсивного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роста и развития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детей, особенно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важно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обеспечить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оптимальный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режим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двигательной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активности, способствующий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своевременному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развитию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моторики, правильному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формированию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важнейших</w:t>
      </w:r>
      <w:r w:rsidR="00CE721D">
        <w:rPr>
          <w:rFonts w:ascii="Times New Roman" w:hAnsi="Times New Roman"/>
          <w:sz w:val="28"/>
          <w:szCs w:val="28"/>
        </w:rPr>
        <w:t xml:space="preserve"> </w:t>
      </w:r>
      <w:r w:rsidR="00CE721D" w:rsidRPr="001A0095">
        <w:rPr>
          <w:rFonts w:ascii="Times New Roman" w:hAnsi="Times New Roman"/>
          <w:sz w:val="28"/>
          <w:szCs w:val="28"/>
        </w:rPr>
        <w:t>органов и систем.</w:t>
      </w:r>
    </w:p>
    <w:p w14:paraId="261BBE6E" w14:textId="77777777" w:rsidR="00CE721D" w:rsidRPr="001A0095" w:rsidRDefault="00CE721D" w:rsidP="00463492">
      <w:pPr>
        <w:jc w:val="both"/>
        <w:rPr>
          <w:rFonts w:ascii="Times New Roman" w:hAnsi="Times New Roman"/>
          <w:sz w:val="28"/>
          <w:szCs w:val="28"/>
        </w:rPr>
      </w:pPr>
      <w:r w:rsidRPr="001A009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решается,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правило, 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взаимосвязанных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задач: оздоровительных, воспитательных и образовательных. Оздоровительные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направлены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здорового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жизни и воспитание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осознанного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отношения к проявлению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активности.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воспитательных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важно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обратить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внимание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развитие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самостоятельности, активности и общения, а также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формирование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эмоциональной, моральной и волевой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сферы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 в процессе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двигательной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деятельности.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Вместе с тем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отличительной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особенностью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прогулок в старших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возрастных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группах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является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акцент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решение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образовательных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задач: овладение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необходимым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программным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материалом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развитию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движений, формирование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доступных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знаний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об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основах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физической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культуры и здоровом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образе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жизни. Эти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задачи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решаются в тесной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взаимосвязи с развитием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двигательных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качеств и способностей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детей, а также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формированием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оптимальной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двигательной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активности.</w:t>
      </w:r>
    </w:p>
    <w:p w14:paraId="11654A7F" w14:textId="77777777" w:rsidR="00CE721D" w:rsidRPr="001A0095" w:rsidRDefault="00CE721D" w:rsidP="00463492">
      <w:pPr>
        <w:jc w:val="both"/>
        <w:rPr>
          <w:rFonts w:ascii="Times New Roman" w:hAnsi="Times New Roman"/>
          <w:sz w:val="28"/>
          <w:szCs w:val="28"/>
        </w:rPr>
      </w:pPr>
      <w:r w:rsidRPr="001A0095">
        <w:rPr>
          <w:rFonts w:ascii="Times New Roman" w:hAnsi="Times New Roman"/>
          <w:sz w:val="28"/>
          <w:szCs w:val="28"/>
        </w:rPr>
        <w:t>Вовремя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прогулок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важно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тщательно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продумывать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095">
        <w:rPr>
          <w:rFonts w:ascii="Times New Roman" w:hAnsi="Times New Roman"/>
          <w:sz w:val="28"/>
          <w:szCs w:val="28"/>
        </w:rPr>
        <w:t>методы</w:t>
      </w:r>
      <w:proofErr w:type="spellEnd"/>
      <w:r w:rsidRPr="001A0095">
        <w:rPr>
          <w:rFonts w:ascii="Times New Roman" w:hAnsi="Times New Roman"/>
          <w:sz w:val="28"/>
          <w:szCs w:val="28"/>
        </w:rPr>
        <w:t xml:space="preserve"> и приемы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регулирования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двигательной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активности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детей, следует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основное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внимание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обращать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создание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высокой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вариативности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педагогических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условий, способствующих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более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эффективной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реализации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двигательной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активности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детей, в основном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путем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подбора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дифференцированных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заданий.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 общей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подвижной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 с разной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подвижностью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важно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обеспечить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высокую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двигательную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активность и совершенствовать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движения и физические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качества.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этом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широко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использовать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пространство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площадки, развивать у детей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умение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распределять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роли и быть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ведущим.</w:t>
      </w:r>
    </w:p>
    <w:p w14:paraId="75E79704" w14:textId="77777777" w:rsidR="00CE721D" w:rsidRPr="001A0095" w:rsidRDefault="00CE721D" w:rsidP="00463492">
      <w:pPr>
        <w:jc w:val="both"/>
        <w:rPr>
          <w:rFonts w:ascii="Times New Roman" w:hAnsi="Times New Roman"/>
          <w:sz w:val="28"/>
          <w:szCs w:val="28"/>
        </w:rPr>
      </w:pPr>
      <w:r w:rsidRPr="001A0095">
        <w:rPr>
          <w:rFonts w:ascii="Times New Roman" w:hAnsi="Times New Roman"/>
          <w:sz w:val="28"/>
          <w:szCs w:val="28"/>
        </w:rPr>
        <w:t>С целью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активизации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двигательной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деятельности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время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прогулок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важно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использовать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приемы. Украшенный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участок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сам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себе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вызывает у детей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положительные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эмоции, желание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идти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прогулку, побуждает к самостоятельной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деятельности. Например, зимой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между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деревьями и 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веранде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можно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развешать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надувные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шары, снежинки и флажки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разнообразной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конфигурации; по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краям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дорожек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протянуть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яркие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шнуры и ленты; снежные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валы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украсить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орнаментом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из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разноцветных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льдинок.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Между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деревьями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ярком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шнуре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можно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повесить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колокольчики, разноцветные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игрушки, под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которыми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надо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проходить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осторожно, пригнувшись, чтобы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они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зазвучали.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 к глухой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стене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веранды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прикрепить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бубен.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Если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дотянуться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него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рукой и ударить, то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он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зазвучит.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lastRenderedPageBreak/>
        <w:t>дети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много и с удовольствием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двигаются.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 для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удовлетворения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этой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потребности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следует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предоставить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всю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площадь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участка.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Сделать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широкую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дорогу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катания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санках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сравнительно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узкие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длинные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проходы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между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снежных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валов (от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веранды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конца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участка и далее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веранды) с ответвлениями, одни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из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которых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заканчиваются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тупиком, а другие – каким-либо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препятствием, которое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необходимо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преодолеть (перелезть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через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бревно; наклонившись, пройти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сквозь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воротца; перешагнуть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через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снежный</w:t>
      </w:r>
      <w:r w:rsidR="00463492">
        <w:rPr>
          <w:rFonts w:ascii="Times New Roman" w:hAnsi="Times New Roman"/>
          <w:sz w:val="28"/>
          <w:szCs w:val="28"/>
        </w:rPr>
        <w:t xml:space="preserve"> з</w:t>
      </w:r>
      <w:r w:rsidRPr="001A0095">
        <w:rPr>
          <w:rFonts w:ascii="Times New Roman" w:hAnsi="Times New Roman"/>
          <w:sz w:val="28"/>
          <w:szCs w:val="28"/>
        </w:rPr>
        <w:t>аслон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высотой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более 10-15 см; перейти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через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мостик и т. д.) 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расчищенной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снега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центральной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площадке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можно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сделать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цветные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дорожки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конфигурации – извилистые, прямые, замкнутые. Обязательно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нужны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крупные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снежные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постройки.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Около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них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хорошо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играть в прятки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или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просто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перебегать, например, от</w:t>
      </w:r>
      <w:r w:rsidR="00463492">
        <w:rPr>
          <w:rFonts w:ascii="Times New Roman" w:hAnsi="Times New Roman"/>
          <w:sz w:val="28"/>
          <w:szCs w:val="28"/>
        </w:rPr>
        <w:t xml:space="preserve"> снеговика к снеговику  </w:t>
      </w:r>
      <w:r w:rsidRPr="001A0095">
        <w:rPr>
          <w:rFonts w:ascii="Times New Roman" w:hAnsi="Times New Roman"/>
          <w:sz w:val="28"/>
          <w:szCs w:val="28"/>
        </w:rPr>
        <w:t>и т. д. 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участке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должна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быть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снежная</w:t>
      </w:r>
      <w:r w:rsidR="00463492">
        <w:rPr>
          <w:rFonts w:ascii="Times New Roman" w:hAnsi="Times New Roman"/>
          <w:sz w:val="28"/>
          <w:szCs w:val="28"/>
        </w:rPr>
        <w:t xml:space="preserve"> горка </w:t>
      </w:r>
      <w:r w:rsidRPr="001A0095">
        <w:rPr>
          <w:rFonts w:ascii="Times New Roman" w:hAnsi="Times New Roman"/>
          <w:sz w:val="28"/>
          <w:szCs w:val="28"/>
        </w:rPr>
        <w:t>с которой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будут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съезжать.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Таким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образом, дети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выполняют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разнообразные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движения:</w:t>
      </w:r>
    </w:p>
    <w:p w14:paraId="50996D16" w14:textId="77777777" w:rsidR="00CE721D" w:rsidRPr="001A0095" w:rsidRDefault="00CE721D" w:rsidP="00463492">
      <w:pPr>
        <w:jc w:val="both"/>
        <w:rPr>
          <w:rFonts w:ascii="Times New Roman" w:hAnsi="Times New Roman"/>
          <w:sz w:val="28"/>
          <w:szCs w:val="28"/>
        </w:rPr>
      </w:pPr>
      <w:r w:rsidRPr="001A0095">
        <w:rPr>
          <w:rFonts w:ascii="Times New Roman" w:hAnsi="Times New Roman"/>
          <w:sz w:val="28"/>
          <w:szCs w:val="28"/>
        </w:rPr>
        <w:t>-бегают, лазают, съезжают, подлезают, подтягиваются, бросают в цель, переносят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груз (снег, льдинки).</w:t>
      </w:r>
    </w:p>
    <w:p w14:paraId="28FACFEB" w14:textId="77777777" w:rsidR="00CE721D" w:rsidRPr="001A0095" w:rsidRDefault="00CE721D" w:rsidP="00463492">
      <w:pPr>
        <w:jc w:val="both"/>
        <w:rPr>
          <w:rFonts w:ascii="Times New Roman" w:hAnsi="Times New Roman"/>
          <w:sz w:val="28"/>
          <w:szCs w:val="28"/>
        </w:rPr>
      </w:pPr>
      <w:r w:rsidRPr="001A0095">
        <w:rPr>
          <w:rFonts w:ascii="Times New Roman" w:hAnsi="Times New Roman"/>
          <w:sz w:val="28"/>
          <w:szCs w:val="28"/>
        </w:rPr>
        <w:t>Конечно, такая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активная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деятельность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предусматривает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удобную, легкую, не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сковывающую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движений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одежду.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нельзя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ограничиваться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лишь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созданием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условий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прогулки.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Нужно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заботиться о том, чтобы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каждому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ребенку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было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интересно.</w:t>
      </w:r>
    </w:p>
    <w:p w14:paraId="39072591" w14:textId="77777777" w:rsidR="00CE721D" w:rsidRPr="001A0095" w:rsidRDefault="00CE721D" w:rsidP="00463492">
      <w:pPr>
        <w:jc w:val="both"/>
        <w:rPr>
          <w:rFonts w:ascii="Times New Roman" w:hAnsi="Times New Roman"/>
          <w:sz w:val="28"/>
          <w:szCs w:val="28"/>
        </w:rPr>
      </w:pPr>
      <w:r w:rsidRPr="001A0095">
        <w:rPr>
          <w:rFonts w:ascii="Times New Roman" w:hAnsi="Times New Roman"/>
          <w:sz w:val="28"/>
          <w:szCs w:val="28"/>
        </w:rPr>
        <w:t>В целях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насыщения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интересными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делами в ее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структуру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предлагается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вносить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наблюдения и дидактические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задания, совместные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взрослым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трудовые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действия и подвижную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игру.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этом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значительная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часть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времени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отводится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самостоятельной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деятельности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Все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структурные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части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выступают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как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отдельные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мероприятия, а взаимно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дополняют и углубляют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друг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друга.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 зимнее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время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проводятся и подвижные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игры.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Они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активизируют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движения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детей, обогащают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новыми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яркими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впечатлениями.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 подвижных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играх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закрепляется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умение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каждого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ребенка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внимательно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вслушиваться в речь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взрослого, выполнять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его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требования, согласовывать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свои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действия с действиями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товарищей.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Если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улице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холодно, сыро, то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такую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игру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надо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организовать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сразу, чтобы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поднять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эмоциональный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тонус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детей, настроить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их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бодрый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лад.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Если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же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095">
        <w:rPr>
          <w:rFonts w:ascii="Times New Roman" w:hAnsi="Times New Roman"/>
          <w:sz w:val="28"/>
          <w:szCs w:val="28"/>
        </w:rPr>
        <w:t>дети</w:t>
      </w:r>
      <w:proofErr w:type="spellEnd"/>
      <w:r w:rsidRPr="001A0095">
        <w:rPr>
          <w:rFonts w:ascii="Times New Roman" w:hAnsi="Times New Roman"/>
          <w:sz w:val="28"/>
          <w:szCs w:val="28"/>
        </w:rPr>
        <w:t xml:space="preserve"> с удовольствием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начали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играть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самостоятельно, то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подвижную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игру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можно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провести в конце</w:t>
      </w:r>
      <w:r w:rsidR="00463492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прогулки, когда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интерес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значительно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снижается.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 каждой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подвижной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следует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подготовить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яркие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атрибуты.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Это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могут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быть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эмблемы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лентах, разнообразные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шапочки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птиц, зверушек, крупные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мягкие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выразительные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сюжетные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игрушки.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Длительность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каждой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игры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более 3-4 минут, количество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участников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регламентируется (пожеланию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детей).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Взрослый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может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также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организовать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подвижную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игру с одним-двумя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детьми, если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он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видит, что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они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замерзли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или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знают, чем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себя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занять.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Желательно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подготовить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неделю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менее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пяти-семи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разных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подвижных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 и подобрать к ним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атрибуты.</w:t>
      </w:r>
    </w:p>
    <w:p w14:paraId="6238F22E" w14:textId="77777777" w:rsidR="00CE721D" w:rsidRPr="001A0095" w:rsidRDefault="00CE721D" w:rsidP="00463492">
      <w:pPr>
        <w:jc w:val="both"/>
        <w:rPr>
          <w:rFonts w:ascii="Times New Roman" w:hAnsi="Times New Roman"/>
          <w:sz w:val="28"/>
          <w:szCs w:val="28"/>
        </w:rPr>
      </w:pPr>
      <w:r w:rsidRPr="001A0095">
        <w:rPr>
          <w:rFonts w:ascii="Times New Roman" w:hAnsi="Times New Roman"/>
          <w:sz w:val="28"/>
          <w:szCs w:val="28"/>
        </w:rPr>
        <w:t>Рекомендуется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проводить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три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подвижные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игры в течение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прогулки.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Подбирая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игры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дневной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прогулки, необходимо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учитывать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предыдущую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деятельность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После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спокойных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 xml:space="preserve">занятий (рисования, лепка) </w:t>
      </w:r>
      <w:r w:rsidRPr="001A0095">
        <w:rPr>
          <w:rFonts w:ascii="Times New Roman" w:hAnsi="Times New Roman"/>
          <w:sz w:val="28"/>
          <w:szCs w:val="28"/>
        </w:rPr>
        <w:lastRenderedPageBreak/>
        <w:t>рекомендуются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игры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более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подвижного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характера.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Проводить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нужно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всей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группой в начале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прогулки.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После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физкультурных и музыкальных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занятий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рекомендуются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игры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средней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подвижности.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Проводить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нужно в середине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или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конце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прогулки.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Таким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образом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план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должен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включать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игры</w:t>
      </w:r>
    </w:p>
    <w:p w14:paraId="3DAFCBFE" w14:textId="77777777" w:rsidR="00CE721D" w:rsidRPr="00004A70" w:rsidRDefault="00CE721D" w:rsidP="004634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малоподвижные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>;</w:t>
      </w:r>
    </w:p>
    <w:p w14:paraId="1C319DBA" w14:textId="77777777" w:rsidR="00CE721D" w:rsidRPr="00004A70" w:rsidRDefault="00CE721D" w:rsidP="004634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игры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средней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активности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>;</w:t>
      </w:r>
    </w:p>
    <w:p w14:paraId="367CA2DE" w14:textId="77777777" w:rsidR="00CE721D" w:rsidRPr="00004A70" w:rsidRDefault="00CE721D" w:rsidP="004634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игры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 xml:space="preserve"> с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высокой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двигательной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активностью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>.</w:t>
      </w:r>
    </w:p>
    <w:p w14:paraId="6680DE43" w14:textId="77777777" w:rsidR="00CE721D" w:rsidRPr="001A0095" w:rsidRDefault="00CE721D" w:rsidP="00463492">
      <w:pPr>
        <w:jc w:val="both"/>
        <w:rPr>
          <w:rFonts w:ascii="Times New Roman" w:hAnsi="Times New Roman"/>
          <w:sz w:val="28"/>
          <w:szCs w:val="28"/>
        </w:rPr>
      </w:pPr>
      <w:r w:rsidRPr="001A0095">
        <w:rPr>
          <w:rFonts w:ascii="Times New Roman" w:hAnsi="Times New Roman"/>
          <w:sz w:val="28"/>
          <w:szCs w:val="28"/>
        </w:rPr>
        <w:t>Следует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отражать в планах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разучивание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новой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игры и игры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закрепление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двигательных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навыков и развитие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физических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095">
        <w:rPr>
          <w:rFonts w:ascii="Times New Roman" w:hAnsi="Times New Roman"/>
          <w:sz w:val="28"/>
          <w:szCs w:val="28"/>
        </w:rPr>
        <w:t>качеств.В</w:t>
      </w:r>
      <w:proofErr w:type="spellEnd"/>
      <w:r w:rsidRPr="001A0095">
        <w:rPr>
          <w:rFonts w:ascii="Times New Roman" w:hAnsi="Times New Roman"/>
          <w:sz w:val="28"/>
          <w:szCs w:val="28"/>
        </w:rPr>
        <w:t xml:space="preserve"> течение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года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проводится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примерно 10 – 15 новых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игр.</w:t>
      </w:r>
    </w:p>
    <w:p w14:paraId="78DB9258" w14:textId="77777777" w:rsidR="00CE721D" w:rsidRPr="00004A70" w:rsidRDefault="00CE721D" w:rsidP="00463492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Кроме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этого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организуются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игры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>:</w:t>
      </w:r>
    </w:p>
    <w:p w14:paraId="1A8A2A4A" w14:textId="77777777" w:rsidR="00CE721D" w:rsidRPr="00004A70" w:rsidRDefault="00CE721D" w:rsidP="0046349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забавы</w:t>
      </w:r>
      <w:proofErr w:type="spellEnd"/>
    </w:p>
    <w:p w14:paraId="41851726" w14:textId="77777777" w:rsidR="00CE721D" w:rsidRPr="00004A70" w:rsidRDefault="00CE721D" w:rsidP="0046349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аттракционы</w:t>
      </w:r>
      <w:proofErr w:type="spellEnd"/>
    </w:p>
    <w:p w14:paraId="29D5E479" w14:textId="77777777" w:rsidR="00CE721D" w:rsidRPr="00004A70" w:rsidRDefault="00CE721D" w:rsidP="0046349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игры-эстафеты</w:t>
      </w:r>
      <w:proofErr w:type="spellEnd"/>
    </w:p>
    <w:p w14:paraId="0DAABD5E" w14:textId="77777777" w:rsidR="00CE721D" w:rsidRPr="00004A70" w:rsidRDefault="00CE721D" w:rsidP="0046349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сюжетные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движные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игры</w:t>
      </w:r>
      <w:proofErr w:type="spellEnd"/>
    </w:p>
    <w:p w14:paraId="6A2F7698" w14:textId="77777777" w:rsidR="00CE721D" w:rsidRPr="00004A70" w:rsidRDefault="00CE721D" w:rsidP="0046349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игры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 xml:space="preserve"> с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элементами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спорта</w:t>
      </w:r>
      <w:proofErr w:type="spellEnd"/>
    </w:p>
    <w:p w14:paraId="39E58EF1" w14:textId="77777777" w:rsidR="00CE721D" w:rsidRPr="00004A70" w:rsidRDefault="00CE721D" w:rsidP="0046349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бес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сюжетные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подвижные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игры</w:t>
      </w:r>
      <w:proofErr w:type="spellEnd"/>
    </w:p>
    <w:p w14:paraId="36A998B4" w14:textId="77777777" w:rsidR="00CE721D" w:rsidRPr="00004A70" w:rsidRDefault="00CE721D" w:rsidP="0046349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народные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игры</w:t>
      </w:r>
      <w:proofErr w:type="spellEnd"/>
    </w:p>
    <w:p w14:paraId="23541379" w14:textId="77777777" w:rsidR="00CE721D" w:rsidRPr="00004A70" w:rsidRDefault="00CE721D" w:rsidP="0046349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хороводные</w:t>
      </w:r>
      <w:proofErr w:type="spellEnd"/>
    </w:p>
    <w:p w14:paraId="6B7BD9E1" w14:textId="77777777" w:rsidR="00CE721D" w:rsidRPr="00004A70" w:rsidRDefault="00CE721D" w:rsidP="0046349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спортивные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упражнения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 xml:space="preserve"> («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Катание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санках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Скольжение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Ходьба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лыжах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>»).</w:t>
      </w:r>
    </w:p>
    <w:p w14:paraId="09626D2D" w14:textId="77777777" w:rsidR="00CE721D" w:rsidRDefault="00CE721D" w:rsidP="00463492">
      <w:pPr>
        <w:jc w:val="both"/>
        <w:rPr>
          <w:lang w:val="en-US"/>
        </w:rPr>
      </w:pPr>
      <w:r w:rsidRPr="001A0095">
        <w:rPr>
          <w:rFonts w:ascii="Times New Roman" w:hAnsi="Times New Roman"/>
          <w:sz w:val="28"/>
          <w:szCs w:val="28"/>
        </w:rPr>
        <w:t>Материалы и оборудование, используемые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организации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самостоятельной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деятельности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детей: ледянки, кукольные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сани, ящики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перевозки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снега, большие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фанерные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фигуры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зверей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из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любимых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сказок, формочки, лопатки, ведёрки, палочки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рисования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на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снегу, печатки, вожжи, султанчики, флажки, кегли, маски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сюжетно-ролевых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игр, лыжи, оборудование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для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экспериментов, снегомер, игрушки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из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>бросового</w:t>
      </w:r>
      <w:r w:rsidR="001C51BA">
        <w:rPr>
          <w:rFonts w:ascii="Times New Roman" w:hAnsi="Times New Roman"/>
          <w:sz w:val="28"/>
          <w:szCs w:val="28"/>
        </w:rPr>
        <w:t xml:space="preserve"> </w:t>
      </w:r>
      <w:r w:rsidRPr="001A0095">
        <w:rPr>
          <w:rFonts w:ascii="Times New Roman" w:hAnsi="Times New Roman"/>
          <w:sz w:val="28"/>
          <w:szCs w:val="28"/>
        </w:rPr>
        <w:t xml:space="preserve">материала. </w:t>
      </w:r>
      <w:proofErr w:type="spellStart"/>
      <w:proofErr w:type="gramStart"/>
      <w:r w:rsidRPr="00004A70">
        <w:rPr>
          <w:rFonts w:ascii="Times New Roman" w:hAnsi="Times New Roman"/>
          <w:sz w:val="28"/>
          <w:szCs w:val="28"/>
          <w:lang w:val="en-US"/>
        </w:rPr>
        <w:t>Необходимо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соблюдать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санитарно-гигиенические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требования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 xml:space="preserve"> к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хранению</w:t>
      </w:r>
      <w:proofErr w:type="spellEnd"/>
      <w:r w:rsidRPr="00004A70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размещению</w:t>
      </w:r>
      <w:proofErr w:type="spellEnd"/>
      <w:r w:rsidR="001C51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4A70">
        <w:rPr>
          <w:rFonts w:ascii="Times New Roman" w:hAnsi="Times New Roman"/>
          <w:sz w:val="28"/>
          <w:szCs w:val="28"/>
          <w:lang w:val="en-US"/>
        </w:rPr>
        <w:t>вын</w:t>
      </w:r>
      <w:r w:rsidRPr="00004A70">
        <w:rPr>
          <w:lang w:val="en-US"/>
        </w:rPr>
        <w:t>осного</w:t>
      </w:r>
      <w:proofErr w:type="spellEnd"/>
      <w:r w:rsidR="001C51BA">
        <w:rPr>
          <w:lang w:val="en-US"/>
        </w:rPr>
        <w:t xml:space="preserve"> </w:t>
      </w:r>
      <w:proofErr w:type="spellStart"/>
      <w:r w:rsidRPr="00004A70">
        <w:rPr>
          <w:lang w:val="en-US"/>
        </w:rPr>
        <w:t>материала</w:t>
      </w:r>
      <w:proofErr w:type="spellEnd"/>
      <w:r w:rsidRPr="00004A70">
        <w:rPr>
          <w:lang w:val="en-US"/>
        </w:rPr>
        <w:t>.</w:t>
      </w:r>
      <w:proofErr w:type="gramEnd"/>
    </w:p>
    <w:p w14:paraId="20030222" w14:textId="77777777" w:rsidR="00CE721D" w:rsidRDefault="00CE721D" w:rsidP="00463492">
      <w:pPr>
        <w:jc w:val="both"/>
        <w:rPr>
          <w:lang w:val="en-US"/>
        </w:rPr>
      </w:pPr>
    </w:p>
    <w:p w14:paraId="2E75A154" w14:textId="77777777" w:rsidR="00CE721D" w:rsidRDefault="00CE721D" w:rsidP="00463492">
      <w:pPr>
        <w:jc w:val="both"/>
        <w:rPr>
          <w:lang w:val="en-US"/>
        </w:rPr>
      </w:pPr>
    </w:p>
    <w:p w14:paraId="71BAD839" w14:textId="77777777" w:rsidR="00CE721D" w:rsidRDefault="00CE721D" w:rsidP="00463492">
      <w:pPr>
        <w:jc w:val="both"/>
        <w:rPr>
          <w:lang w:val="en-US"/>
        </w:rPr>
      </w:pPr>
    </w:p>
    <w:p w14:paraId="2805F234" w14:textId="77777777" w:rsidR="00CE721D" w:rsidRDefault="00CE721D" w:rsidP="00463492">
      <w:pPr>
        <w:jc w:val="both"/>
        <w:rPr>
          <w:lang w:val="en-US"/>
        </w:rPr>
      </w:pPr>
    </w:p>
    <w:p w14:paraId="07297329" w14:textId="77777777" w:rsidR="00CE721D" w:rsidRDefault="00CE721D" w:rsidP="00463492">
      <w:pPr>
        <w:jc w:val="both"/>
        <w:rPr>
          <w:lang w:val="en-US"/>
        </w:rPr>
      </w:pPr>
    </w:p>
    <w:p w14:paraId="5C339D32" w14:textId="77777777" w:rsidR="00CE721D" w:rsidRDefault="00CE721D" w:rsidP="00463492">
      <w:pPr>
        <w:jc w:val="both"/>
        <w:rPr>
          <w:lang w:val="en-US"/>
        </w:rPr>
      </w:pPr>
    </w:p>
    <w:p w14:paraId="432274EF" w14:textId="77777777" w:rsidR="00CE721D" w:rsidRDefault="00CE721D" w:rsidP="00463492">
      <w:pPr>
        <w:jc w:val="both"/>
        <w:rPr>
          <w:lang w:val="en-US"/>
        </w:rPr>
      </w:pPr>
    </w:p>
    <w:p w14:paraId="1BECD2A3" w14:textId="77777777" w:rsidR="00CE721D" w:rsidRDefault="00CE721D" w:rsidP="00463492">
      <w:pPr>
        <w:jc w:val="both"/>
        <w:rPr>
          <w:lang w:val="en-US"/>
        </w:rPr>
      </w:pPr>
    </w:p>
    <w:p w14:paraId="67597A93" w14:textId="77777777" w:rsidR="00CE721D" w:rsidRDefault="00CE721D" w:rsidP="00463492">
      <w:pPr>
        <w:jc w:val="both"/>
        <w:rPr>
          <w:lang w:val="en-US"/>
        </w:rPr>
      </w:pPr>
    </w:p>
    <w:p w14:paraId="6EC03E8E" w14:textId="77777777" w:rsidR="00CE721D" w:rsidRDefault="00CE721D" w:rsidP="00463492">
      <w:pPr>
        <w:jc w:val="both"/>
        <w:rPr>
          <w:lang w:val="en-US"/>
        </w:rPr>
      </w:pPr>
    </w:p>
    <w:p w14:paraId="602CAFAA" w14:textId="77777777" w:rsidR="00CE721D" w:rsidRDefault="00CE721D" w:rsidP="00463492">
      <w:pPr>
        <w:jc w:val="both"/>
        <w:rPr>
          <w:lang w:val="en-US"/>
        </w:rPr>
      </w:pPr>
    </w:p>
    <w:p w14:paraId="2D5C041F" w14:textId="77777777" w:rsidR="00CE721D" w:rsidRDefault="00CE721D" w:rsidP="00463492">
      <w:pPr>
        <w:jc w:val="both"/>
        <w:rPr>
          <w:lang w:val="en-US"/>
        </w:rPr>
      </w:pPr>
    </w:p>
    <w:p w14:paraId="3E16DA4D" w14:textId="77777777" w:rsidR="00CE721D" w:rsidRDefault="00CE721D" w:rsidP="00463492">
      <w:pPr>
        <w:jc w:val="both"/>
        <w:rPr>
          <w:lang w:val="en-US"/>
        </w:rPr>
      </w:pPr>
    </w:p>
    <w:p w14:paraId="0DC188ED" w14:textId="77777777" w:rsidR="00CE721D" w:rsidRDefault="00CE721D" w:rsidP="00463492">
      <w:pPr>
        <w:jc w:val="both"/>
        <w:rPr>
          <w:lang w:val="en-US"/>
        </w:rPr>
      </w:pPr>
    </w:p>
    <w:p w14:paraId="54AEB47A" w14:textId="77777777" w:rsidR="00CE721D" w:rsidRDefault="00CE721D" w:rsidP="00463492">
      <w:pPr>
        <w:jc w:val="both"/>
        <w:rPr>
          <w:lang w:val="en-US"/>
        </w:rPr>
      </w:pPr>
    </w:p>
    <w:p w14:paraId="4D4E97FE" w14:textId="77777777" w:rsidR="00CE721D" w:rsidRDefault="00CE721D" w:rsidP="00463492">
      <w:pPr>
        <w:jc w:val="both"/>
        <w:rPr>
          <w:lang w:val="en-US"/>
        </w:rPr>
      </w:pPr>
    </w:p>
    <w:p w14:paraId="5B29C5C9" w14:textId="77777777" w:rsidR="00CE721D" w:rsidRDefault="00CE721D" w:rsidP="00463492">
      <w:pPr>
        <w:jc w:val="both"/>
        <w:rPr>
          <w:lang w:val="en-US"/>
        </w:rPr>
      </w:pPr>
    </w:p>
    <w:p w14:paraId="6C959A0A" w14:textId="77777777" w:rsidR="00CE721D" w:rsidRDefault="00CE721D" w:rsidP="00463492">
      <w:pPr>
        <w:jc w:val="both"/>
        <w:rPr>
          <w:lang w:val="en-US"/>
        </w:rPr>
      </w:pPr>
    </w:p>
    <w:p w14:paraId="424372A9" w14:textId="77777777" w:rsidR="00CE721D" w:rsidRDefault="00CE721D" w:rsidP="00463492">
      <w:pPr>
        <w:jc w:val="both"/>
        <w:rPr>
          <w:lang w:val="en-US"/>
        </w:rPr>
      </w:pPr>
    </w:p>
    <w:p w14:paraId="30928F24" w14:textId="77777777" w:rsidR="00CE721D" w:rsidRDefault="00CE721D" w:rsidP="00463492">
      <w:pPr>
        <w:jc w:val="both"/>
        <w:rPr>
          <w:lang w:val="en-US"/>
        </w:rPr>
      </w:pPr>
    </w:p>
    <w:p w14:paraId="018A3871" w14:textId="77777777" w:rsidR="00CE721D" w:rsidRDefault="00CE721D" w:rsidP="00463492">
      <w:pPr>
        <w:jc w:val="both"/>
        <w:rPr>
          <w:lang w:val="en-US"/>
        </w:rPr>
      </w:pPr>
    </w:p>
    <w:p w14:paraId="2EA3EACB" w14:textId="77777777" w:rsidR="00CE721D" w:rsidRDefault="00CE721D" w:rsidP="00463492">
      <w:pPr>
        <w:jc w:val="both"/>
        <w:rPr>
          <w:lang w:val="en-US"/>
        </w:rPr>
      </w:pPr>
    </w:p>
    <w:p w14:paraId="617339DF" w14:textId="77777777" w:rsidR="00CE721D" w:rsidRDefault="00CE721D" w:rsidP="00463492">
      <w:pPr>
        <w:jc w:val="both"/>
        <w:rPr>
          <w:lang w:val="en-US"/>
        </w:rPr>
      </w:pPr>
    </w:p>
    <w:p w14:paraId="1C801A56" w14:textId="77777777" w:rsidR="00CE721D" w:rsidRPr="00004A70" w:rsidRDefault="00CE721D" w:rsidP="00463492">
      <w:pPr>
        <w:jc w:val="both"/>
        <w:rPr>
          <w:lang w:val="en-US"/>
        </w:rPr>
      </w:pPr>
      <w:bookmarkStart w:id="0" w:name="_GoBack"/>
      <w:bookmarkEnd w:id="0"/>
    </w:p>
    <w:sectPr w:rsidR="00CE721D" w:rsidRPr="00004A70" w:rsidSect="009D01B7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A70"/>
    <w:rsid w:val="00004A70"/>
    <w:rsid w:val="001A0095"/>
    <w:rsid w:val="001C51BA"/>
    <w:rsid w:val="003D66CC"/>
    <w:rsid w:val="00463492"/>
    <w:rsid w:val="009D01B7"/>
    <w:rsid w:val="00B418B5"/>
    <w:rsid w:val="00B81C1C"/>
    <w:rsid w:val="00CD68FB"/>
    <w:rsid w:val="00CE721D"/>
    <w:rsid w:val="00EC3288"/>
    <w:rsid w:val="00F2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9A96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1068</Words>
  <Characters>6092</Characters>
  <Application>Microsoft Macintosh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2012-02-01T18:58:00Z</dcterms:created>
  <dcterms:modified xsi:type="dcterms:W3CDTF">2012-02-17T22:00:00Z</dcterms:modified>
</cp:coreProperties>
</file>