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5E" w:rsidRDefault="00B8505E" w:rsidP="00B8505E">
      <w:pPr>
        <w:pStyle w:val="Style6"/>
        <w:widowControl/>
        <w:spacing w:line="288" w:lineRule="exact"/>
        <w:jc w:val="center"/>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Муниципальное дошкольное образовательное учреждение</w:t>
      </w:r>
    </w:p>
    <w:p w:rsidR="00B8505E" w:rsidRDefault="00B8505E" w:rsidP="00B8505E">
      <w:pPr>
        <w:pStyle w:val="Style6"/>
        <w:widowControl/>
        <w:spacing w:line="288" w:lineRule="exact"/>
        <w:jc w:val="center"/>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 xml:space="preserve">детский сад </w:t>
      </w:r>
      <w:proofErr w:type="spellStart"/>
      <w:r>
        <w:rPr>
          <w:rStyle w:val="FontStyle17"/>
          <w:rFonts w:ascii="Times New Roman" w:hAnsi="Times New Roman" w:cs="Times New Roman"/>
          <w:i w:val="0"/>
          <w:sz w:val="28"/>
          <w:szCs w:val="28"/>
        </w:rPr>
        <w:t>общеразвивающего</w:t>
      </w:r>
      <w:proofErr w:type="spellEnd"/>
      <w:r>
        <w:rPr>
          <w:rStyle w:val="FontStyle17"/>
          <w:rFonts w:ascii="Times New Roman" w:hAnsi="Times New Roman" w:cs="Times New Roman"/>
          <w:i w:val="0"/>
          <w:sz w:val="28"/>
          <w:szCs w:val="28"/>
        </w:rPr>
        <w:t xml:space="preserve"> вида № 65 «Колосок»</w:t>
      </w:r>
    </w:p>
    <w:p w:rsidR="00B8505E" w:rsidRDefault="00B8505E" w:rsidP="00DB1924">
      <w:pPr>
        <w:pStyle w:val="Style6"/>
        <w:widowControl/>
        <w:spacing w:line="288" w:lineRule="exact"/>
        <w:ind w:left="917"/>
        <w:jc w:val="both"/>
        <w:rPr>
          <w:rStyle w:val="FontStyle17"/>
          <w:rFonts w:ascii="Times New Roman" w:hAnsi="Times New Roman" w:cs="Times New Roman"/>
          <w:i w:val="0"/>
          <w:sz w:val="28"/>
          <w:szCs w:val="28"/>
        </w:rPr>
      </w:pPr>
    </w:p>
    <w:p w:rsidR="00DB1924" w:rsidRDefault="00DB1924" w:rsidP="00B8505E">
      <w:pPr>
        <w:pStyle w:val="Style6"/>
        <w:widowControl/>
        <w:spacing w:line="288" w:lineRule="exact"/>
        <w:jc w:val="both"/>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Согласовано</w:t>
      </w:r>
      <w:r w:rsidR="00B8505E">
        <w:rPr>
          <w:rStyle w:val="FontStyle17"/>
          <w:rFonts w:ascii="Times New Roman" w:hAnsi="Times New Roman" w:cs="Times New Roman"/>
          <w:i w:val="0"/>
          <w:sz w:val="28"/>
          <w:szCs w:val="28"/>
        </w:rPr>
        <w:t>:</w:t>
      </w:r>
      <w:r>
        <w:rPr>
          <w:rStyle w:val="FontStyle17"/>
          <w:rFonts w:ascii="Times New Roman" w:hAnsi="Times New Roman" w:cs="Times New Roman"/>
          <w:i w:val="0"/>
          <w:sz w:val="28"/>
          <w:szCs w:val="28"/>
        </w:rPr>
        <w:t xml:space="preserve">                           </w:t>
      </w:r>
      <w:r w:rsidR="00B8505E">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rPr>
        <w:t xml:space="preserve">        Утверждаю:</w:t>
      </w:r>
    </w:p>
    <w:p w:rsidR="00DB1924" w:rsidRDefault="00DB1924" w:rsidP="00B8505E">
      <w:pPr>
        <w:pStyle w:val="Style6"/>
        <w:widowControl/>
        <w:spacing w:line="288" w:lineRule="exact"/>
        <w:jc w:val="both"/>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 xml:space="preserve">Председатель профкома                       </w:t>
      </w:r>
      <w:r w:rsidR="00B8505E">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rPr>
        <w:t xml:space="preserve">Заведующий МДОУ </w:t>
      </w:r>
      <w:proofErr w:type="spellStart"/>
      <w:r>
        <w:rPr>
          <w:rStyle w:val="FontStyle17"/>
          <w:rFonts w:ascii="Times New Roman" w:hAnsi="Times New Roman" w:cs="Times New Roman"/>
          <w:i w:val="0"/>
          <w:sz w:val="28"/>
          <w:szCs w:val="28"/>
        </w:rPr>
        <w:t>д</w:t>
      </w:r>
      <w:proofErr w:type="spellEnd"/>
      <w:r>
        <w:rPr>
          <w:rStyle w:val="FontStyle17"/>
          <w:rFonts w:ascii="Times New Roman" w:hAnsi="Times New Roman" w:cs="Times New Roman"/>
          <w:i w:val="0"/>
          <w:sz w:val="28"/>
          <w:szCs w:val="28"/>
        </w:rPr>
        <w:t>/с №65</w:t>
      </w:r>
    </w:p>
    <w:p w:rsidR="00DB1924" w:rsidRDefault="00DB1924" w:rsidP="00B8505E">
      <w:pPr>
        <w:pStyle w:val="Style6"/>
        <w:widowControl/>
        <w:spacing w:line="288" w:lineRule="exact"/>
        <w:jc w:val="both"/>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 xml:space="preserve">Салькова О.А.                                     </w:t>
      </w:r>
      <w:r w:rsidR="00B8505E">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rPr>
        <w:t xml:space="preserve"> Хлебникова И.В.</w:t>
      </w:r>
    </w:p>
    <w:p w:rsidR="00DB1924" w:rsidRPr="00DB1924" w:rsidRDefault="00DB1924" w:rsidP="00B8505E">
      <w:pPr>
        <w:pStyle w:val="Style6"/>
        <w:widowControl/>
        <w:spacing w:line="288" w:lineRule="exact"/>
        <w:jc w:val="both"/>
        <w:rPr>
          <w:rStyle w:val="FontStyle17"/>
          <w:rFonts w:ascii="Times New Roman" w:hAnsi="Times New Roman" w:cs="Times New Roman"/>
          <w:i w:val="0"/>
          <w:sz w:val="28"/>
          <w:szCs w:val="28"/>
          <w:u w:val="single"/>
        </w:rPr>
      </w:pPr>
      <w:r>
        <w:rPr>
          <w:rStyle w:val="FontStyle17"/>
          <w:rFonts w:ascii="Times New Roman" w:hAnsi="Times New Roman" w:cs="Times New Roman"/>
          <w:i w:val="0"/>
          <w:sz w:val="28"/>
          <w:szCs w:val="28"/>
          <w:u w:val="single"/>
        </w:rPr>
        <w:t>_____________</w:t>
      </w:r>
      <w:r>
        <w:rPr>
          <w:rStyle w:val="FontStyle17"/>
          <w:rFonts w:ascii="Times New Roman" w:hAnsi="Times New Roman" w:cs="Times New Roman"/>
          <w:i w:val="0"/>
          <w:sz w:val="28"/>
          <w:szCs w:val="28"/>
        </w:rPr>
        <w:t xml:space="preserve">___                               </w:t>
      </w:r>
      <w:r w:rsidR="00B8505E">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u w:val="single"/>
        </w:rPr>
        <w:t>______________</w:t>
      </w:r>
      <w:r>
        <w:rPr>
          <w:rStyle w:val="FontStyle17"/>
          <w:rFonts w:ascii="Times New Roman" w:hAnsi="Times New Roman" w:cs="Times New Roman"/>
          <w:i w:val="0"/>
          <w:sz w:val="28"/>
          <w:szCs w:val="28"/>
        </w:rPr>
        <w:t>__</w:t>
      </w:r>
    </w:p>
    <w:p w:rsidR="00DB1924" w:rsidRPr="00DB1924" w:rsidRDefault="00DB1924" w:rsidP="00B8505E">
      <w:pPr>
        <w:pStyle w:val="Style6"/>
        <w:widowControl/>
        <w:spacing w:line="288" w:lineRule="exact"/>
        <w:jc w:val="both"/>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протокол</w:t>
      </w:r>
      <w:r w:rsidR="00B8505E">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rPr>
        <w:t>№</w:t>
      </w:r>
      <w:r w:rsidR="00B8505E">
        <w:rPr>
          <w:rStyle w:val="FontStyle17"/>
          <w:rFonts w:ascii="Times New Roman" w:hAnsi="Times New Roman" w:cs="Times New Roman"/>
          <w:i w:val="0"/>
          <w:sz w:val="28"/>
          <w:szCs w:val="28"/>
        </w:rPr>
        <w:t>1 о</w:t>
      </w:r>
      <w:r>
        <w:rPr>
          <w:rStyle w:val="FontStyle17"/>
          <w:rFonts w:ascii="Times New Roman" w:hAnsi="Times New Roman" w:cs="Times New Roman"/>
          <w:i w:val="0"/>
          <w:sz w:val="28"/>
          <w:szCs w:val="28"/>
        </w:rPr>
        <w:t>т</w:t>
      </w:r>
      <w:r w:rsidR="00B8505E">
        <w:rPr>
          <w:rStyle w:val="FontStyle17"/>
          <w:rFonts w:ascii="Times New Roman" w:hAnsi="Times New Roman" w:cs="Times New Roman"/>
          <w:i w:val="0"/>
          <w:sz w:val="28"/>
          <w:szCs w:val="28"/>
        </w:rPr>
        <w:t xml:space="preserve"> </w:t>
      </w:r>
      <w:r>
        <w:rPr>
          <w:rStyle w:val="FontStyle17"/>
          <w:rFonts w:ascii="Times New Roman" w:hAnsi="Times New Roman" w:cs="Times New Roman"/>
          <w:i w:val="0"/>
          <w:sz w:val="28"/>
          <w:szCs w:val="28"/>
        </w:rPr>
        <w:t>31.08.2010г</w:t>
      </w:r>
      <w:r w:rsidR="00B8505E">
        <w:rPr>
          <w:rStyle w:val="FontStyle17"/>
          <w:rFonts w:ascii="Times New Roman" w:hAnsi="Times New Roman" w:cs="Times New Roman"/>
          <w:i w:val="0"/>
          <w:sz w:val="28"/>
          <w:szCs w:val="28"/>
        </w:rPr>
        <w:t>.                       «1» сентября 2010г.</w:t>
      </w:r>
    </w:p>
    <w:p w:rsidR="00DB1924" w:rsidRDefault="00DB1924" w:rsidP="00B8505E">
      <w:pPr>
        <w:pStyle w:val="Style6"/>
        <w:widowControl/>
        <w:spacing w:line="288" w:lineRule="exact"/>
        <w:rPr>
          <w:rStyle w:val="FontStyle17"/>
        </w:rPr>
      </w:pPr>
    </w:p>
    <w:p w:rsidR="00B8505E" w:rsidRDefault="00B8505E" w:rsidP="00B8505E">
      <w:pPr>
        <w:pStyle w:val="Style6"/>
        <w:widowControl/>
        <w:spacing w:line="288" w:lineRule="exact"/>
        <w:jc w:val="center"/>
        <w:rPr>
          <w:rStyle w:val="FontStyle17"/>
          <w:rFonts w:ascii="Times New Roman" w:hAnsi="Times New Roman" w:cs="Times New Roman"/>
          <w:i w:val="0"/>
          <w:sz w:val="28"/>
          <w:szCs w:val="28"/>
        </w:rPr>
      </w:pPr>
    </w:p>
    <w:p w:rsidR="00B8505E" w:rsidRDefault="00B8505E" w:rsidP="00B8505E">
      <w:pPr>
        <w:pStyle w:val="Style6"/>
        <w:widowControl/>
        <w:spacing w:line="288" w:lineRule="exact"/>
        <w:jc w:val="center"/>
        <w:rPr>
          <w:rStyle w:val="FontStyle17"/>
          <w:rFonts w:ascii="Times New Roman" w:hAnsi="Times New Roman" w:cs="Times New Roman"/>
          <w:i w:val="0"/>
          <w:sz w:val="28"/>
          <w:szCs w:val="28"/>
        </w:rPr>
      </w:pPr>
    </w:p>
    <w:p w:rsidR="00DB1924" w:rsidRDefault="00B8505E" w:rsidP="00B8505E">
      <w:pPr>
        <w:pStyle w:val="Style6"/>
        <w:widowControl/>
        <w:spacing w:line="288" w:lineRule="exact"/>
        <w:jc w:val="center"/>
        <w:rPr>
          <w:rStyle w:val="FontStyle17"/>
          <w:rFonts w:ascii="Times New Roman" w:hAnsi="Times New Roman" w:cs="Times New Roman"/>
          <w:i w:val="0"/>
          <w:sz w:val="28"/>
          <w:szCs w:val="28"/>
        </w:rPr>
      </w:pPr>
      <w:r w:rsidRPr="00B8505E">
        <w:rPr>
          <w:rStyle w:val="FontStyle17"/>
          <w:rFonts w:ascii="Times New Roman" w:hAnsi="Times New Roman" w:cs="Times New Roman"/>
          <w:i w:val="0"/>
          <w:sz w:val="28"/>
          <w:szCs w:val="28"/>
        </w:rPr>
        <w:t>Инструкция</w:t>
      </w:r>
      <w:r>
        <w:rPr>
          <w:rStyle w:val="FontStyle17"/>
          <w:rFonts w:ascii="Times New Roman" w:hAnsi="Times New Roman" w:cs="Times New Roman"/>
          <w:i w:val="0"/>
          <w:sz w:val="28"/>
          <w:szCs w:val="28"/>
        </w:rPr>
        <w:t xml:space="preserve"> № 44</w:t>
      </w:r>
    </w:p>
    <w:p w:rsidR="00B8505E" w:rsidRPr="00B8505E" w:rsidRDefault="00B8505E" w:rsidP="00B8505E">
      <w:pPr>
        <w:pStyle w:val="Style6"/>
        <w:widowControl/>
        <w:spacing w:line="288" w:lineRule="exact"/>
        <w:jc w:val="center"/>
        <w:rPr>
          <w:rStyle w:val="FontStyle17"/>
          <w:rFonts w:ascii="Times New Roman" w:hAnsi="Times New Roman" w:cs="Times New Roman"/>
          <w:i w:val="0"/>
          <w:sz w:val="28"/>
          <w:szCs w:val="28"/>
        </w:rPr>
      </w:pPr>
      <w:r>
        <w:rPr>
          <w:rStyle w:val="FontStyle17"/>
          <w:rFonts w:ascii="Times New Roman" w:hAnsi="Times New Roman" w:cs="Times New Roman"/>
          <w:i w:val="0"/>
          <w:sz w:val="28"/>
          <w:szCs w:val="28"/>
        </w:rPr>
        <w:t>по оказанию первой медицинской помощи</w:t>
      </w:r>
    </w:p>
    <w:p w:rsidR="00DB1924" w:rsidRDefault="00DB1924" w:rsidP="00B8505E">
      <w:pPr>
        <w:pStyle w:val="Style6"/>
        <w:widowControl/>
        <w:spacing w:line="288" w:lineRule="exact"/>
        <w:rPr>
          <w:rStyle w:val="FontStyle17"/>
        </w:rPr>
      </w:pPr>
    </w:p>
    <w:p w:rsidR="00DB1924" w:rsidRPr="00B8505E" w:rsidRDefault="00DB1924" w:rsidP="00B8505E">
      <w:pPr>
        <w:pStyle w:val="Style6"/>
        <w:widowControl/>
        <w:spacing w:line="288" w:lineRule="exact"/>
        <w:ind w:left="-567"/>
        <w:jc w:val="center"/>
        <w:rPr>
          <w:rStyle w:val="FontStyle17"/>
          <w:rFonts w:ascii="Times New Roman" w:hAnsi="Times New Roman" w:cs="Times New Roman"/>
          <w:i w:val="0"/>
          <w:sz w:val="28"/>
          <w:szCs w:val="28"/>
        </w:rPr>
      </w:pPr>
      <w:r w:rsidRPr="00B8505E">
        <w:rPr>
          <w:rStyle w:val="FontStyle17"/>
          <w:rFonts w:ascii="Times New Roman" w:hAnsi="Times New Roman" w:cs="Times New Roman"/>
          <w:i w:val="0"/>
          <w:sz w:val="28"/>
          <w:szCs w:val="28"/>
        </w:rPr>
        <w:t>Аптечка первой помощи:</w:t>
      </w:r>
    </w:p>
    <w:p w:rsidR="00DB1924" w:rsidRPr="00B8505E" w:rsidRDefault="00DB1924" w:rsidP="00DB1924">
      <w:pPr>
        <w:pStyle w:val="Style7"/>
        <w:widowControl/>
        <w:numPr>
          <w:ilvl w:val="0"/>
          <w:numId w:val="1"/>
        </w:numPr>
        <w:tabs>
          <w:tab w:val="left" w:pos="562"/>
        </w:tabs>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нашатырный спирт (применяют для возбуждения дыхания, обработки кожи при ожогах кислотами, при укусах насекомыми);</w:t>
      </w:r>
    </w:p>
    <w:p w:rsidR="00DB1924" w:rsidRPr="00B8505E" w:rsidRDefault="00DB1924" w:rsidP="00DB1924">
      <w:pPr>
        <w:pStyle w:val="Style7"/>
        <w:widowControl/>
        <w:numPr>
          <w:ilvl w:val="0"/>
          <w:numId w:val="1"/>
        </w:numPr>
        <w:tabs>
          <w:tab w:val="left" w:pos="562"/>
        </w:tabs>
        <w:spacing w:before="10"/>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5%-ный спиртовой раствор йода (для обработки ран);</w:t>
      </w:r>
    </w:p>
    <w:p w:rsidR="00DB1924" w:rsidRPr="00B8505E" w:rsidRDefault="00DB1924" w:rsidP="00DB1924">
      <w:pPr>
        <w:pStyle w:val="Style7"/>
        <w:widowControl/>
        <w:numPr>
          <w:ilvl w:val="0"/>
          <w:numId w:val="1"/>
        </w:numPr>
        <w:tabs>
          <w:tab w:val="left" w:pos="562"/>
        </w:tabs>
        <w:spacing w:before="5"/>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 xml:space="preserve">перманганат калия (марганцовка — для промывания желудка делают </w:t>
      </w:r>
      <w:proofErr w:type="spellStart"/>
      <w:r w:rsidRPr="00B8505E">
        <w:rPr>
          <w:rStyle w:val="FontStyle19"/>
          <w:rFonts w:ascii="Times New Roman" w:hAnsi="Times New Roman" w:cs="Times New Roman"/>
          <w:sz w:val="28"/>
          <w:szCs w:val="28"/>
        </w:rPr>
        <w:t>слабо</w:t>
      </w:r>
      <w:r w:rsidRPr="00B8505E">
        <w:rPr>
          <w:rStyle w:val="FontStyle19"/>
          <w:rFonts w:ascii="Times New Roman" w:hAnsi="Times New Roman" w:cs="Times New Roman"/>
          <w:sz w:val="28"/>
          <w:szCs w:val="28"/>
        </w:rPr>
        <w:softHyphen/>
        <w:t>розовый</w:t>
      </w:r>
      <w:proofErr w:type="spellEnd"/>
      <w:r w:rsidRPr="00B8505E">
        <w:rPr>
          <w:rStyle w:val="FontStyle19"/>
          <w:rFonts w:ascii="Times New Roman" w:hAnsi="Times New Roman" w:cs="Times New Roman"/>
          <w:sz w:val="28"/>
          <w:szCs w:val="28"/>
        </w:rPr>
        <w:t xml:space="preserve"> раствор, применяют также для обработки ран);</w:t>
      </w:r>
    </w:p>
    <w:p w:rsidR="00DB1924" w:rsidRPr="00B8505E" w:rsidRDefault="00DB1924" w:rsidP="00DB1924">
      <w:pPr>
        <w:pStyle w:val="Style7"/>
        <w:widowControl/>
        <w:numPr>
          <w:ilvl w:val="0"/>
          <w:numId w:val="1"/>
        </w:numPr>
        <w:tabs>
          <w:tab w:val="left" w:pos="562"/>
        </w:tabs>
        <w:spacing w:before="5"/>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питьевая сода (для промывания желудка, обработки кожи при ожогах);</w:t>
      </w:r>
    </w:p>
    <w:p w:rsidR="00DB1924" w:rsidRPr="00B8505E" w:rsidRDefault="00DB1924" w:rsidP="00DB1924">
      <w:pPr>
        <w:pStyle w:val="Style7"/>
        <w:widowControl/>
        <w:numPr>
          <w:ilvl w:val="0"/>
          <w:numId w:val="1"/>
        </w:numPr>
        <w:tabs>
          <w:tab w:val="left" w:pos="562"/>
        </w:tabs>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борный вазелин (для смазывания медицинских салфеток при закрытии прони</w:t>
      </w:r>
      <w:r w:rsidRPr="00B8505E">
        <w:rPr>
          <w:rStyle w:val="FontStyle19"/>
          <w:rFonts w:ascii="Times New Roman" w:hAnsi="Times New Roman" w:cs="Times New Roman"/>
          <w:sz w:val="28"/>
          <w:szCs w:val="28"/>
        </w:rPr>
        <w:softHyphen/>
        <w:t>кающих ранений, смазывание кожи);</w:t>
      </w:r>
    </w:p>
    <w:p w:rsidR="00DB1924" w:rsidRPr="00B8505E" w:rsidRDefault="00DB1924" w:rsidP="00DB1924">
      <w:pPr>
        <w:pStyle w:val="Style7"/>
        <w:widowControl/>
        <w:numPr>
          <w:ilvl w:val="0"/>
          <w:numId w:val="1"/>
        </w:numPr>
        <w:tabs>
          <w:tab w:val="left" w:pos="562"/>
        </w:tabs>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активированный уголь (5—10 таблеток растолочь и выпить при различных от</w:t>
      </w:r>
      <w:r w:rsidRPr="00B8505E">
        <w:rPr>
          <w:rStyle w:val="FontStyle19"/>
          <w:rFonts w:ascii="Times New Roman" w:hAnsi="Times New Roman" w:cs="Times New Roman"/>
          <w:sz w:val="28"/>
          <w:szCs w:val="28"/>
        </w:rPr>
        <w:softHyphen/>
        <w:t>равлениях);</w:t>
      </w:r>
    </w:p>
    <w:p w:rsidR="00DB1924" w:rsidRPr="00B8505E" w:rsidRDefault="00DB1924" w:rsidP="00DB1924">
      <w:pPr>
        <w:pStyle w:val="Style7"/>
        <w:widowControl/>
        <w:numPr>
          <w:ilvl w:val="0"/>
          <w:numId w:val="1"/>
        </w:numPr>
        <w:tabs>
          <w:tab w:val="left" w:pos="562"/>
        </w:tabs>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борная кислота (раствором ее промывают глаза, обрабатывают кожу); нитрогли</w:t>
      </w:r>
      <w:r w:rsidRPr="00B8505E">
        <w:rPr>
          <w:rStyle w:val="FontStyle19"/>
          <w:rFonts w:ascii="Times New Roman" w:hAnsi="Times New Roman" w:cs="Times New Roman"/>
          <w:sz w:val="28"/>
          <w:szCs w:val="28"/>
        </w:rPr>
        <w:softHyphen/>
        <w:t>церин (при болях в сердце);</w:t>
      </w:r>
    </w:p>
    <w:p w:rsidR="00DB1924" w:rsidRPr="00B8505E" w:rsidRDefault="00DB1924" w:rsidP="00DB1924">
      <w:pPr>
        <w:pStyle w:val="Style7"/>
        <w:widowControl/>
        <w:numPr>
          <w:ilvl w:val="0"/>
          <w:numId w:val="1"/>
        </w:numPr>
        <w:tabs>
          <w:tab w:val="left" w:pos="562"/>
        </w:tabs>
        <w:spacing w:before="5"/>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анальгин, амидопирин (обезболивающие препараты);</w:t>
      </w:r>
    </w:p>
    <w:p w:rsidR="00DB1924" w:rsidRPr="00B8505E" w:rsidRDefault="00DB1924" w:rsidP="00DB1924">
      <w:pPr>
        <w:pStyle w:val="Style7"/>
        <w:widowControl/>
        <w:numPr>
          <w:ilvl w:val="0"/>
          <w:numId w:val="1"/>
        </w:numPr>
        <w:tabs>
          <w:tab w:val="left" w:pos="562"/>
        </w:tabs>
        <w:spacing w:before="19" w:line="274" w:lineRule="exact"/>
        <w:ind w:left="-567"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ножницы, нож стаканчик для приема лекарств, напальчники.</w:t>
      </w:r>
    </w:p>
    <w:p w:rsidR="00DB1924" w:rsidRPr="00B8505E" w:rsidRDefault="00DB1924" w:rsidP="00DB1924">
      <w:pPr>
        <w:pStyle w:val="Style3"/>
        <w:widowControl/>
        <w:spacing w:line="274" w:lineRule="exact"/>
        <w:ind w:left="-567" w:right="38" w:firstLine="0"/>
        <w:rPr>
          <w:rStyle w:val="FontStyle19"/>
          <w:rFonts w:ascii="Times New Roman" w:hAnsi="Times New Roman" w:cs="Times New Roman"/>
          <w:sz w:val="28"/>
          <w:szCs w:val="28"/>
        </w:rPr>
      </w:pPr>
      <w:r w:rsidRPr="00B8505E">
        <w:rPr>
          <w:rStyle w:val="FontStyle17"/>
          <w:rFonts w:ascii="Times New Roman" w:hAnsi="Times New Roman" w:cs="Times New Roman"/>
          <w:sz w:val="28"/>
          <w:szCs w:val="28"/>
        </w:rPr>
        <w:t xml:space="preserve">Перевязочные материалы: </w:t>
      </w:r>
      <w:r w:rsidRPr="00B8505E">
        <w:rPr>
          <w:rStyle w:val="FontStyle19"/>
          <w:rFonts w:ascii="Times New Roman" w:hAnsi="Times New Roman" w:cs="Times New Roman"/>
          <w:sz w:val="28"/>
          <w:szCs w:val="28"/>
        </w:rPr>
        <w:t>бинты, вата, индивидуальные перевязочные пакеты, лейкопластырь, пакетики со стерильными медицинскими салфетками, крово</w:t>
      </w:r>
      <w:r w:rsidRPr="00B8505E">
        <w:rPr>
          <w:rStyle w:val="FontStyle19"/>
          <w:rFonts w:ascii="Times New Roman" w:hAnsi="Times New Roman" w:cs="Times New Roman"/>
          <w:sz w:val="28"/>
          <w:szCs w:val="28"/>
        </w:rPr>
        <w:softHyphen/>
        <w:t>останавливающий жгут.</w:t>
      </w:r>
    </w:p>
    <w:p w:rsidR="00DB1924" w:rsidRPr="00B8505E" w:rsidRDefault="00DB1924" w:rsidP="00DB1924">
      <w:pPr>
        <w:pStyle w:val="Style8"/>
        <w:widowControl/>
        <w:spacing w:line="240" w:lineRule="exact"/>
        <w:ind w:left="-567"/>
        <w:rPr>
          <w:rFonts w:ascii="Times New Roman" w:hAnsi="Times New Roman" w:cs="Times New Roman"/>
          <w:sz w:val="28"/>
          <w:szCs w:val="28"/>
        </w:rPr>
      </w:pPr>
    </w:p>
    <w:p w:rsidR="00DB1924" w:rsidRPr="00B8505E" w:rsidRDefault="00DB1924" w:rsidP="00B8505E">
      <w:pPr>
        <w:pStyle w:val="Style8"/>
        <w:widowControl/>
        <w:spacing w:before="29" w:line="274" w:lineRule="exact"/>
        <w:ind w:left="-567"/>
        <w:jc w:val="center"/>
        <w:rPr>
          <w:rStyle w:val="FontStyle18"/>
          <w:rFonts w:ascii="Times New Roman" w:hAnsi="Times New Roman" w:cs="Times New Roman"/>
          <w:sz w:val="28"/>
          <w:szCs w:val="28"/>
        </w:rPr>
      </w:pPr>
      <w:r w:rsidRPr="00B8505E">
        <w:rPr>
          <w:rStyle w:val="FontStyle18"/>
          <w:rFonts w:ascii="Times New Roman" w:hAnsi="Times New Roman" w:cs="Times New Roman"/>
          <w:sz w:val="28"/>
          <w:szCs w:val="28"/>
        </w:rPr>
        <w:t>Искусственное дыхание</w:t>
      </w:r>
    </w:p>
    <w:p w:rsidR="00DB1924" w:rsidRPr="00B8505E" w:rsidRDefault="00DB1924" w:rsidP="00DB1924">
      <w:pPr>
        <w:pStyle w:val="Style3"/>
        <w:widowControl/>
        <w:spacing w:line="274" w:lineRule="exact"/>
        <w:ind w:left="-567" w:right="29"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Искусственное дыхание начинают проводить немедленно: при остановке ды</w:t>
      </w:r>
      <w:r w:rsidRPr="00B8505E">
        <w:rPr>
          <w:rStyle w:val="FontStyle19"/>
          <w:rFonts w:ascii="Times New Roman" w:hAnsi="Times New Roman" w:cs="Times New Roman"/>
          <w:sz w:val="28"/>
          <w:szCs w:val="28"/>
        </w:rPr>
        <w:softHyphen/>
        <w:t>хания, при редких и неритмичных дыхательных движениях, при слабом дыхании. При проведении искусственного дыхания пострадавшего укладывают на спину на твердый предмет или пол. Восстановление проходимости дыхательных путей осуществляют пальцем, обмотанным марлей или платком, при этом голову пострадавшего повора</w:t>
      </w:r>
      <w:r w:rsidRPr="00B8505E">
        <w:rPr>
          <w:rStyle w:val="FontStyle19"/>
          <w:rFonts w:ascii="Times New Roman" w:hAnsi="Times New Roman" w:cs="Times New Roman"/>
          <w:sz w:val="28"/>
          <w:szCs w:val="28"/>
        </w:rPr>
        <w:softHyphen/>
        <w:t>чивают в сторону. При подозрении на перелом позвоночника голову поворачивать на</w:t>
      </w:r>
      <w:r w:rsidRPr="00B8505E">
        <w:rPr>
          <w:rStyle w:val="FontStyle19"/>
          <w:rFonts w:ascii="Times New Roman" w:hAnsi="Times New Roman" w:cs="Times New Roman"/>
          <w:sz w:val="28"/>
          <w:szCs w:val="28"/>
        </w:rPr>
        <w:softHyphen/>
        <w:t xml:space="preserve">бок нельзя. При этом голову пострадавшего запрокидывают назад. </w:t>
      </w:r>
      <w:proofErr w:type="gramStart"/>
      <w:r w:rsidRPr="00B8505E">
        <w:rPr>
          <w:rStyle w:val="FontStyle19"/>
          <w:rFonts w:ascii="Times New Roman" w:hAnsi="Times New Roman" w:cs="Times New Roman"/>
          <w:sz w:val="28"/>
          <w:szCs w:val="28"/>
        </w:rPr>
        <w:t>Оказывающий по</w:t>
      </w:r>
      <w:r w:rsidRPr="00B8505E">
        <w:rPr>
          <w:rStyle w:val="FontStyle19"/>
          <w:rFonts w:ascii="Times New Roman" w:hAnsi="Times New Roman" w:cs="Times New Roman"/>
          <w:sz w:val="28"/>
          <w:szCs w:val="28"/>
        </w:rPr>
        <w:softHyphen/>
        <w:t>мощь одну руку проводит под шею, а вторую кладет на лоб пострадавшего и надав</w:t>
      </w:r>
      <w:r w:rsidRPr="00B8505E">
        <w:rPr>
          <w:rStyle w:val="FontStyle19"/>
          <w:rFonts w:ascii="Times New Roman" w:hAnsi="Times New Roman" w:cs="Times New Roman"/>
          <w:sz w:val="28"/>
          <w:szCs w:val="28"/>
        </w:rPr>
        <w:softHyphen/>
        <w:t>ливает.</w:t>
      </w:r>
      <w:proofErr w:type="gramEnd"/>
    </w:p>
    <w:p w:rsidR="00DB1924" w:rsidRPr="00B8505E" w:rsidRDefault="00DB1924" w:rsidP="00DB1924">
      <w:pPr>
        <w:pStyle w:val="Style3"/>
        <w:widowControl/>
        <w:spacing w:line="274" w:lineRule="exact"/>
        <w:ind w:left="-567" w:right="10"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Техника осуществления дыхания «изо рта в рот»: одной рукой пострадавшему зажимают нос, а другой — нажатием на нижнюю челюсть открывают рот пострадав</w:t>
      </w:r>
      <w:r w:rsidRPr="00B8505E">
        <w:rPr>
          <w:rStyle w:val="FontStyle19"/>
          <w:rFonts w:ascii="Times New Roman" w:hAnsi="Times New Roman" w:cs="Times New Roman"/>
          <w:sz w:val="28"/>
          <w:szCs w:val="28"/>
        </w:rPr>
        <w:softHyphen/>
        <w:t>шего; набрав в легкие воздух, оказывающий помощь, плотно прижав свои губы ко рту пострадавшего, делает выдох. Выдох надо делать энергичнее, чем обычно, наблюдая за грудью пострадавшего. После наполнения воздухом легких пострадавшего, о чем свидетельствует приподнимание его грудной клетки, выдох прекращают, оказываю</w:t>
      </w:r>
      <w:r w:rsidRPr="00B8505E">
        <w:rPr>
          <w:rStyle w:val="FontStyle19"/>
          <w:rFonts w:ascii="Times New Roman" w:hAnsi="Times New Roman" w:cs="Times New Roman"/>
          <w:sz w:val="28"/>
          <w:szCs w:val="28"/>
        </w:rPr>
        <w:softHyphen/>
        <w:t>щий помощь отводит свое лицо в сторону и делает вдох. После того производят оче</w:t>
      </w:r>
      <w:r w:rsidRPr="00B8505E">
        <w:rPr>
          <w:rStyle w:val="FontStyle19"/>
          <w:rFonts w:ascii="Times New Roman" w:hAnsi="Times New Roman" w:cs="Times New Roman"/>
          <w:sz w:val="28"/>
          <w:szCs w:val="28"/>
        </w:rPr>
        <w:softHyphen/>
        <w:t xml:space="preserve">редное вдыхание воздуха пострадавшему. </w:t>
      </w:r>
      <w:r w:rsidRPr="00B8505E">
        <w:rPr>
          <w:rStyle w:val="FontStyle19"/>
          <w:rFonts w:ascii="Times New Roman" w:hAnsi="Times New Roman" w:cs="Times New Roman"/>
          <w:sz w:val="28"/>
          <w:szCs w:val="28"/>
        </w:rPr>
        <w:lastRenderedPageBreak/>
        <w:t xml:space="preserve">Частота </w:t>
      </w:r>
      <w:proofErr w:type="gramStart"/>
      <w:r w:rsidRPr="00B8505E">
        <w:rPr>
          <w:rStyle w:val="FontStyle19"/>
          <w:rFonts w:ascii="Times New Roman" w:hAnsi="Times New Roman" w:cs="Times New Roman"/>
          <w:sz w:val="28"/>
          <w:szCs w:val="28"/>
        </w:rPr>
        <w:t>искусственного</w:t>
      </w:r>
      <w:proofErr w:type="gramEnd"/>
      <w:r w:rsidRPr="00B8505E">
        <w:rPr>
          <w:rStyle w:val="FontStyle19"/>
          <w:rFonts w:ascii="Times New Roman" w:hAnsi="Times New Roman" w:cs="Times New Roman"/>
          <w:sz w:val="28"/>
          <w:szCs w:val="28"/>
        </w:rPr>
        <w:t xml:space="preserve"> дыхания—16—20 вдохов в минуту. После первых трех-пяти быстрых вдуваний воздуха в легкие постра</w:t>
      </w:r>
      <w:r w:rsidRPr="00B8505E">
        <w:rPr>
          <w:rStyle w:val="FontStyle19"/>
          <w:rFonts w:ascii="Times New Roman" w:hAnsi="Times New Roman" w:cs="Times New Roman"/>
          <w:sz w:val="28"/>
          <w:szCs w:val="28"/>
        </w:rPr>
        <w:softHyphen/>
        <w:t>давшего проверьте пульс на сонной артерии (на шее). Отсутствие пульса служит по</w:t>
      </w:r>
      <w:r w:rsidRPr="00B8505E">
        <w:rPr>
          <w:rStyle w:val="FontStyle19"/>
          <w:rFonts w:ascii="Times New Roman" w:hAnsi="Times New Roman" w:cs="Times New Roman"/>
          <w:sz w:val="28"/>
          <w:szCs w:val="28"/>
        </w:rPr>
        <w:softHyphen/>
        <w:t>казанием для проведения одновременно непрямого массажа сердца.</w:t>
      </w:r>
    </w:p>
    <w:p w:rsidR="00DB1924" w:rsidRPr="00B8505E" w:rsidRDefault="00DB1924" w:rsidP="00DB1924">
      <w:pPr>
        <w:pStyle w:val="Style3"/>
        <w:widowControl/>
        <w:spacing w:line="274" w:lineRule="exact"/>
        <w:ind w:left="-567" w:right="19" w:firstLine="0"/>
        <w:rPr>
          <w:rStyle w:val="FontStyle19"/>
          <w:rFonts w:ascii="Times New Roman" w:hAnsi="Times New Roman" w:cs="Times New Roman"/>
          <w:sz w:val="28"/>
          <w:szCs w:val="28"/>
        </w:rPr>
      </w:pPr>
      <w:r w:rsidRPr="00B8505E">
        <w:rPr>
          <w:rStyle w:val="FontStyle19"/>
          <w:rFonts w:ascii="Times New Roman" w:hAnsi="Times New Roman" w:cs="Times New Roman"/>
          <w:sz w:val="28"/>
          <w:szCs w:val="28"/>
        </w:rPr>
        <w:t>Особенности проведения искусственного дыхания: губы оказывающего по</w:t>
      </w:r>
      <w:r w:rsidRPr="00B8505E">
        <w:rPr>
          <w:rStyle w:val="FontStyle19"/>
          <w:rFonts w:ascii="Times New Roman" w:hAnsi="Times New Roman" w:cs="Times New Roman"/>
          <w:sz w:val="28"/>
          <w:szCs w:val="28"/>
        </w:rPr>
        <w:softHyphen/>
        <w:t>мощь должны быть плотно прижаты ко рту пострадавшего. Во время выдоха рот его должен быть открыт. Следить, чтобы у пострадавшего не происходило утечки воздуха через нос.</w:t>
      </w:r>
    </w:p>
    <w:p w:rsidR="00DB1924" w:rsidRPr="00B8505E" w:rsidRDefault="00DB1924" w:rsidP="00DB1924">
      <w:pPr>
        <w:pStyle w:val="Style4"/>
        <w:widowControl/>
        <w:spacing w:line="278" w:lineRule="exact"/>
        <w:ind w:left="-567"/>
        <w:jc w:val="both"/>
        <w:rPr>
          <w:rStyle w:val="FontStyle12"/>
          <w:rFonts w:ascii="Times New Roman" w:hAnsi="Times New Roman" w:cs="Times New Roman"/>
          <w:sz w:val="28"/>
          <w:szCs w:val="28"/>
        </w:rPr>
      </w:pPr>
      <w:r w:rsidRPr="00B8505E">
        <w:rPr>
          <w:rStyle w:val="FontStyle19"/>
          <w:rFonts w:ascii="Times New Roman" w:hAnsi="Times New Roman" w:cs="Times New Roman"/>
          <w:sz w:val="28"/>
          <w:szCs w:val="28"/>
        </w:rPr>
        <w:t>Искусственное дыхание необходимо продол</w:t>
      </w:r>
      <w:r w:rsidR="00B8505E">
        <w:rPr>
          <w:rStyle w:val="FontStyle19"/>
          <w:rFonts w:ascii="Times New Roman" w:hAnsi="Times New Roman" w:cs="Times New Roman"/>
          <w:sz w:val="28"/>
          <w:szCs w:val="28"/>
        </w:rPr>
        <w:t>жать само</w:t>
      </w:r>
      <w:r w:rsidRPr="00B8505E">
        <w:rPr>
          <w:rStyle w:val="FontStyle12"/>
          <w:rFonts w:ascii="Times New Roman" w:hAnsi="Times New Roman" w:cs="Times New Roman"/>
          <w:sz w:val="28"/>
          <w:szCs w:val="28"/>
        </w:rPr>
        <w:t>стоятельного, нормального по глубине, частоте и ритму дыхания; до прибытия врача или доставки пострадавшего в лечебное учреждение. В этом случае прекращение ис</w:t>
      </w:r>
      <w:r w:rsidRPr="00B8505E">
        <w:rPr>
          <w:rStyle w:val="FontStyle12"/>
          <w:rFonts w:ascii="Times New Roman" w:hAnsi="Times New Roman" w:cs="Times New Roman"/>
          <w:sz w:val="28"/>
          <w:szCs w:val="28"/>
        </w:rPr>
        <w:softHyphen/>
        <w:t>кусственного дыхания производят только по указанию врача.</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38" w:line="278"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Непрямой (закрытый) массаж сердца</w:t>
      </w:r>
    </w:p>
    <w:p w:rsidR="00DB1924" w:rsidRPr="00B8505E" w:rsidRDefault="00DB1924" w:rsidP="00DB1924">
      <w:pPr>
        <w:pStyle w:val="Style1"/>
        <w:widowControl/>
        <w:spacing w:line="278" w:lineRule="exact"/>
        <w:ind w:left="-567" w:right="38"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Непрямой массаж сердца осуществляют немедленно: при отсутствии пульса, при расширенных зрачках, при других признаках клинической смерти.</w:t>
      </w:r>
    </w:p>
    <w:p w:rsidR="00DB1924" w:rsidRPr="00B8505E" w:rsidRDefault="00DB1924" w:rsidP="00DB1924">
      <w:pPr>
        <w:pStyle w:val="Style1"/>
        <w:widowControl/>
        <w:spacing w:line="278" w:lineRule="exact"/>
        <w:ind w:left="-567" w:right="19"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проведении непрямого массажа сердца пострадавшего укладывают на спину, расстегивают одежду. Оказывающий помощь становится сбоку от пострадав</w:t>
      </w:r>
      <w:r w:rsidRPr="00B8505E">
        <w:rPr>
          <w:rStyle w:val="FontStyle12"/>
          <w:rFonts w:ascii="Times New Roman" w:hAnsi="Times New Roman" w:cs="Times New Roman"/>
          <w:sz w:val="28"/>
          <w:szCs w:val="28"/>
        </w:rPr>
        <w:softHyphen/>
        <w:t>шего и кладет ладонь одной руки строго на нижнюю треть грудины в поперечном на</w:t>
      </w:r>
      <w:r w:rsidRPr="00B8505E">
        <w:rPr>
          <w:rStyle w:val="FontStyle12"/>
          <w:rFonts w:ascii="Times New Roman" w:hAnsi="Times New Roman" w:cs="Times New Roman"/>
          <w:sz w:val="28"/>
          <w:szCs w:val="28"/>
        </w:rPr>
        <w:softHyphen/>
        <w:t xml:space="preserve">правлении, а ладонь другой руки </w:t>
      </w:r>
      <w:proofErr w:type="gramStart"/>
      <w:r w:rsidRPr="00B8505E">
        <w:rPr>
          <w:rStyle w:val="FontStyle12"/>
          <w:rFonts w:ascii="Times New Roman" w:hAnsi="Times New Roman" w:cs="Times New Roman"/>
          <w:sz w:val="28"/>
          <w:szCs w:val="28"/>
        </w:rPr>
        <w:t>—с</w:t>
      </w:r>
      <w:proofErr w:type="gramEnd"/>
      <w:r w:rsidRPr="00B8505E">
        <w:rPr>
          <w:rStyle w:val="FontStyle12"/>
          <w:rFonts w:ascii="Times New Roman" w:hAnsi="Times New Roman" w:cs="Times New Roman"/>
          <w:sz w:val="28"/>
          <w:szCs w:val="28"/>
        </w:rPr>
        <w:t>верху первой. Пальцы обеих рук слегка припод</w:t>
      </w:r>
      <w:r w:rsidRPr="00B8505E">
        <w:rPr>
          <w:rStyle w:val="FontStyle12"/>
          <w:rFonts w:ascii="Times New Roman" w:hAnsi="Times New Roman" w:cs="Times New Roman"/>
          <w:sz w:val="28"/>
          <w:szCs w:val="28"/>
        </w:rPr>
        <w:softHyphen/>
        <w:t>няты и не касаются кожи пострадавшего. Энергичными толчками, частотой 60 раз в минуту, ритмично надавливают на грудину, используя не только силу рук, но и тя</w:t>
      </w:r>
      <w:r w:rsidRPr="00B8505E">
        <w:rPr>
          <w:rStyle w:val="FontStyle12"/>
          <w:rFonts w:ascii="Times New Roman" w:hAnsi="Times New Roman" w:cs="Times New Roman"/>
          <w:sz w:val="28"/>
          <w:szCs w:val="28"/>
        </w:rPr>
        <w:softHyphen/>
        <w:t>жесть тела. Эффективность проводимого массажа сердца подтверждается появ</w:t>
      </w:r>
      <w:r w:rsidRPr="00B8505E">
        <w:rPr>
          <w:rStyle w:val="FontStyle12"/>
          <w:rFonts w:ascii="Times New Roman" w:hAnsi="Times New Roman" w:cs="Times New Roman"/>
          <w:sz w:val="28"/>
          <w:szCs w:val="28"/>
        </w:rPr>
        <w:softHyphen/>
        <w:t>лением пульса на сонной (на шее) или бедренной артерии. Спустя 1—2 мин от нача</w:t>
      </w:r>
      <w:r w:rsidRPr="00B8505E">
        <w:rPr>
          <w:rStyle w:val="FontStyle12"/>
          <w:rFonts w:ascii="Times New Roman" w:hAnsi="Times New Roman" w:cs="Times New Roman"/>
          <w:sz w:val="28"/>
          <w:szCs w:val="28"/>
        </w:rPr>
        <w:softHyphen/>
        <w:t xml:space="preserve">ла проведения непрямого массажа сердца, кожа и губы пострадавшего принимают </w:t>
      </w:r>
      <w:proofErr w:type="spellStart"/>
      <w:r w:rsidRPr="00B8505E">
        <w:rPr>
          <w:rStyle w:val="FontStyle12"/>
          <w:rFonts w:ascii="Times New Roman" w:hAnsi="Times New Roman" w:cs="Times New Roman"/>
          <w:sz w:val="28"/>
          <w:szCs w:val="28"/>
        </w:rPr>
        <w:t>розовый</w:t>
      </w:r>
      <w:proofErr w:type="spellEnd"/>
      <w:r w:rsidRPr="00B8505E">
        <w:rPr>
          <w:rStyle w:val="FontStyle12"/>
          <w:rFonts w:ascii="Times New Roman" w:hAnsi="Times New Roman" w:cs="Times New Roman"/>
          <w:sz w:val="28"/>
          <w:szCs w:val="28"/>
        </w:rPr>
        <w:t xml:space="preserve"> оттенок, зрачки сужаются.</w:t>
      </w:r>
    </w:p>
    <w:p w:rsidR="00DB1924" w:rsidRPr="00B8505E" w:rsidRDefault="00DB1924" w:rsidP="00DB1924">
      <w:pPr>
        <w:pStyle w:val="Style1"/>
        <w:widowControl/>
        <w:spacing w:line="278" w:lineRule="exact"/>
        <w:ind w:left="-567" w:right="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Непрямой массаж сердца проводят до восстановления устойчивого пульса, прибытия врача или доставки пострадавшего в лечебное учреждение.</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34"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Раны, кровотечения</w:t>
      </w:r>
    </w:p>
    <w:p w:rsidR="00DB1924" w:rsidRPr="00B8505E" w:rsidRDefault="00DB1924" w:rsidP="00DB1924">
      <w:pPr>
        <w:pStyle w:val="Style1"/>
        <w:widowControl/>
        <w:spacing w:line="274" w:lineRule="exact"/>
        <w:ind w:left="-567" w:right="53"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остановить кровотечение, защитить рану от загрязнения, ос</w:t>
      </w:r>
      <w:r w:rsidRPr="00B8505E">
        <w:rPr>
          <w:rStyle w:val="FontStyle12"/>
          <w:rFonts w:ascii="Times New Roman" w:hAnsi="Times New Roman" w:cs="Times New Roman"/>
          <w:sz w:val="28"/>
          <w:szCs w:val="28"/>
        </w:rPr>
        <w:softHyphen/>
        <w:t>лабить болевые ощущения. При сильном кровотечении в виде пульсирующей струи накладывают выше раны жгут и затягивают его до полной остановки кровотечения. Под жгут надо положить записку с указанием времени его наложения. Наложенный жгут нельзя держать больше 2 ч, потому что прекращение притока крови больше это</w:t>
      </w:r>
      <w:r w:rsidRPr="00B8505E">
        <w:rPr>
          <w:rStyle w:val="FontStyle12"/>
          <w:rFonts w:ascii="Times New Roman" w:hAnsi="Times New Roman" w:cs="Times New Roman"/>
          <w:sz w:val="28"/>
          <w:szCs w:val="28"/>
        </w:rPr>
        <w:softHyphen/>
        <w:t>го времени может привести к омертвению конечности.</w:t>
      </w:r>
    </w:p>
    <w:p w:rsidR="00DB1924" w:rsidRPr="00B8505E" w:rsidRDefault="00DB1924" w:rsidP="00DB1924">
      <w:pPr>
        <w:pStyle w:val="Style1"/>
        <w:widowControl/>
        <w:spacing w:before="5" w:line="274" w:lineRule="exact"/>
        <w:ind w:left="-567" w:right="110"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Остановка кровотечения и предохранение раны от попадания в нее микробов достигается наложением на рану стерильной повязки. Не разрешается смазывать настойкой йода саму рану, промывать ее водой, прикасаться к ней грязными руками или забинтовывать грязными тряпками. Перед наложением повязки кожу вокруг раны смазывают настойкой йода или протирают этиловым спиртом, одеколоном.</w:t>
      </w:r>
    </w:p>
    <w:p w:rsidR="00DB1924" w:rsidRPr="00B8505E" w:rsidRDefault="00DB1924" w:rsidP="00DB1924">
      <w:pPr>
        <w:pStyle w:val="Style1"/>
        <w:widowControl/>
        <w:spacing w:before="5" w:line="274" w:lineRule="exact"/>
        <w:ind w:left="-567" w:right="110"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Инородные тела, внедрившиеся глубоко в ткани, извлекать нельзя, ибо это может </w:t>
      </w:r>
      <w:proofErr w:type="gramStart"/>
      <w:r w:rsidRPr="00B8505E">
        <w:rPr>
          <w:rStyle w:val="FontStyle12"/>
          <w:rFonts w:ascii="Times New Roman" w:hAnsi="Times New Roman" w:cs="Times New Roman"/>
          <w:sz w:val="28"/>
          <w:szCs w:val="28"/>
        </w:rPr>
        <w:t>вызвать</w:t>
      </w:r>
      <w:proofErr w:type="gramEnd"/>
      <w:r w:rsidRPr="00B8505E">
        <w:rPr>
          <w:rStyle w:val="FontStyle12"/>
          <w:rFonts w:ascii="Times New Roman" w:hAnsi="Times New Roman" w:cs="Times New Roman"/>
          <w:sz w:val="28"/>
          <w:szCs w:val="28"/>
        </w:rPr>
        <w:t xml:space="preserve"> или усилить кровотечение.</w:t>
      </w:r>
    </w:p>
    <w:p w:rsidR="00DB1924" w:rsidRPr="00B8505E" w:rsidRDefault="00DB1924" w:rsidP="00B8505E">
      <w:pPr>
        <w:pStyle w:val="Style2"/>
        <w:widowControl/>
        <w:spacing w:before="5"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 xml:space="preserve">Правила </w:t>
      </w:r>
      <w:proofErr w:type="spellStart"/>
      <w:r w:rsidRPr="00B8505E">
        <w:rPr>
          <w:rStyle w:val="FontStyle11"/>
          <w:rFonts w:ascii="Times New Roman" w:hAnsi="Times New Roman" w:cs="Times New Roman"/>
          <w:sz w:val="28"/>
          <w:szCs w:val="28"/>
        </w:rPr>
        <w:t>бинтования</w:t>
      </w:r>
      <w:proofErr w:type="spellEnd"/>
    </w:p>
    <w:p w:rsidR="00DB1924" w:rsidRPr="00B8505E" w:rsidRDefault="00DB1924" w:rsidP="00DB1924">
      <w:pPr>
        <w:pStyle w:val="Style1"/>
        <w:widowControl/>
        <w:spacing w:line="274" w:lineRule="exact"/>
        <w:ind w:left="-567" w:right="101"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Бинт должен быть плотно скатан. Бинтовать лучше свободным концом бинта справа налево. Начиная бинтовать, сделайте два оборота бинта вокруг места начала </w:t>
      </w:r>
      <w:proofErr w:type="spellStart"/>
      <w:r w:rsidRPr="00B8505E">
        <w:rPr>
          <w:rStyle w:val="FontStyle12"/>
          <w:rFonts w:ascii="Times New Roman" w:hAnsi="Times New Roman" w:cs="Times New Roman"/>
          <w:sz w:val="28"/>
          <w:szCs w:val="28"/>
        </w:rPr>
        <w:t>бинтования</w:t>
      </w:r>
      <w:proofErr w:type="spellEnd"/>
      <w:r w:rsidRPr="00B8505E">
        <w:rPr>
          <w:rStyle w:val="FontStyle12"/>
          <w:rFonts w:ascii="Times New Roman" w:hAnsi="Times New Roman" w:cs="Times New Roman"/>
          <w:sz w:val="28"/>
          <w:szCs w:val="28"/>
        </w:rPr>
        <w:t xml:space="preserve"> один над другим. При </w:t>
      </w:r>
      <w:proofErr w:type="spellStart"/>
      <w:r w:rsidRPr="00B8505E">
        <w:rPr>
          <w:rStyle w:val="FontStyle12"/>
          <w:rFonts w:ascii="Times New Roman" w:hAnsi="Times New Roman" w:cs="Times New Roman"/>
          <w:sz w:val="28"/>
          <w:szCs w:val="28"/>
        </w:rPr>
        <w:t>бинтовании</w:t>
      </w:r>
      <w:proofErr w:type="spellEnd"/>
      <w:r w:rsidRPr="00B8505E">
        <w:rPr>
          <w:rStyle w:val="FontStyle12"/>
          <w:rFonts w:ascii="Times New Roman" w:hAnsi="Times New Roman" w:cs="Times New Roman"/>
          <w:sz w:val="28"/>
          <w:szCs w:val="28"/>
        </w:rPr>
        <w:t xml:space="preserve"> свободный конец бинта должен быть не длиннее 8—12 см. Бинтуйте конечность снизу вверх и изнутри наружу. При </w:t>
      </w:r>
      <w:proofErr w:type="spellStart"/>
      <w:r w:rsidRPr="00B8505E">
        <w:rPr>
          <w:rStyle w:val="FontStyle12"/>
          <w:rFonts w:ascii="Times New Roman" w:hAnsi="Times New Roman" w:cs="Times New Roman"/>
          <w:sz w:val="28"/>
          <w:szCs w:val="28"/>
        </w:rPr>
        <w:t>бинто</w:t>
      </w:r>
      <w:r w:rsidRPr="00B8505E">
        <w:rPr>
          <w:rStyle w:val="FontStyle12"/>
          <w:rFonts w:ascii="Times New Roman" w:hAnsi="Times New Roman" w:cs="Times New Roman"/>
          <w:sz w:val="28"/>
          <w:szCs w:val="28"/>
        </w:rPr>
        <w:softHyphen/>
        <w:t>вании</w:t>
      </w:r>
      <w:proofErr w:type="spellEnd"/>
      <w:r w:rsidRPr="00B8505E">
        <w:rPr>
          <w:rStyle w:val="FontStyle12"/>
          <w:rFonts w:ascii="Times New Roman" w:hAnsi="Times New Roman" w:cs="Times New Roman"/>
          <w:sz w:val="28"/>
          <w:szCs w:val="28"/>
        </w:rPr>
        <w:t xml:space="preserve"> бинт должен натягиваться равномерно. При </w:t>
      </w:r>
      <w:proofErr w:type="spellStart"/>
      <w:r w:rsidRPr="00B8505E">
        <w:rPr>
          <w:rStyle w:val="FontStyle12"/>
          <w:rFonts w:ascii="Times New Roman" w:hAnsi="Times New Roman" w:cs="Times New Roman"/>
          <w:sz w:val="28"/>
          <w:szCs w:val="28"/>
        </w:rPr>
        <w:t>бинтовании</w:t>
      </w:r>
      <w:proofErr w:type="spellEnd"/>
      <w:r w:rsidRPr="00B8505E">
        <w:rPr>
          <w:rStyle w:val="FontStyle12"/>
          <w:rFonts w:ascii="Times New Roman" w:hAnsi="Times New Roman" w:cs="Times New Roman"/>
          <w:sz w:val="28"/>
          <w:szCs w:val="28"/>
        </w:rPr>
        <w:t xml:space="preserve"> необходимо, чтобы каждый ход бинта покрывал 2/3 ширины предыдущего. </w:t>
      </w:r>
      <w:r w:rsidRPr="00B8505E">
        <w:rPr>
          <w:rStyle w:val="FontStyle12"/>
          <w:rFonts w:ascii="Times New Roman" w:hAnsi="Times New Roman" w:cs="Times New Roman"/>
          <w:sz w:val="28"/>
          <w:szCs w:val="28"/>
        </w:rPr>
        <w:lastRenderedPageBreak/>
        <w:t>Старайтесь бинтовать парал</w:t>
      </w:r>
      <w:r w:rsidRPr="00B8505E">
        <w:rPr>
          <w:rStyle w:val="FontStyle12"/>
          <w:rFonts w:ascii="Times New Roman" w:hAnsi="Times New Roman" w:cs="Times New Roman"/>
          <w:sz w:val="28"/>
          <w:szCs w:val="28"/>
        </w:rPr>
        <w:softHyphen/>
        <w:t>лельными ходами и скрещивать по одной линии на наружной стороне конечности. Закончив бинтовать, надежно закрепите бинт. Если под рукой нет булавки, разрежьте конец бинта на протяжении нескольких сантиметров так, чтобы можно было обернуть конечность и завязать узел.</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43" w:line="269"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Переломы</w:t>
      </w:r>
    </w:p>
    <w:p w:rsidR="00DB1924" w:rsidRPr="00B8505E" w:rsidRDefault="00DB1924" w:rsidP="00DB1924">
      <w:pPr>
        <w:pStyle w:val="Style1"/>
        <w:widowControl/>
        <w:spacing w:line="269" w:lineRule="exact"/>
        <w:ind w:left="-567" w:right="101"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переломов: в месте перелома — боль, форма конечности изменена (искривлена, укорочена, имеется ненормальная подвижность кости в месте травмы, возможен хруст от трения обломков кости друг о друга).</w:t>
      </w:r>
    </w:p>
    <w:p w:rsidR="00DB1924" w:rsidRPr="00B8505E" w:rsidRDefault="00DB1924" w:rsidP="00DB1924">
      <w:pPr>
        <w:pStyle w:val="Style1"/>
        <w:widowControl/>
        <w:spacing w:line="269"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Основной мерой оказания первой помощи при повреждениях костей и суста</w:t>
      </w:r>
      <w:r w:rsidRPr="00B8505E">
        <w:rPr>
          <w:rStyle w:val="FontStyle12"/>
          <w:rFonts w:ascii="Times New Roman" w:hAnsi="Times New Roman" w:cs="Times New Roman"/>
          <w:sz w:val="28"/>
          <w:szCs w:val="28"/>
        </w:rPr>
        <w:softHyphen/>
        <w:t>вов является создание покоя поврежденного участка тела. Состояние покоя достига</w:t>
      </w:r>
      <w:r w:rsidRPr="00B8505E">
        <w:rPr>
          <w:rStyle w:val="FontStyle12"/>
          <w:rFonts w:ascii="Times New Roman" w:hAnsi="Times New Roman" w:cs="Times New Roman"/>
          <w:sz w:val="28"/>
          <w:szCs w:val="28"/>
        </w:rPr>
        <w:softHyphen/>
        <w:t>ется иммобилизацией (фиксацией), служащей мерой борьбы с болью, шоком и защи</w:t>
      </w:r>
      <w:r w:rsidRPr="00B8505E">
        <w:rPr>
          <w:rStyle w:val="FontStyle12"/>
          <w:rFonts w:ascii="Times New Roman" w:hAnsi="Times New Roman" w:cs="Times New Roman"/>
          <w:sz w:val="28"/>
          <w:szCs w:val="28"/>
        </w:rPr>
        <w:softHyphen/>
        <w:t>той от распространения раневой инфекции. Иммобилизация осуществляется нало</w:t>
      </w:r>
      <w:r w:rsidRPr="00B8505E">
        <w:rPr>
          <w:rStyle w:val="FontStyle12"/>
          <w:rFonts w:ascii="Times New Roman" w:hAnsi="Times New Roman" w:cs="Times New Roman"/>
          <w:sz w:val="28"/>
          <w:szCs w:val="28"/>
        </w:rPr>
        <w:softHyphen/>
        <w:t>жением шин, которые накладывают так, чтобы суставы выше и ниже места перелома</w:t>
      </w:r>
    </w:p>
    <w:p w:rsidR="00DB1924" w:rsidRPr="00B8505E" w:rsidRDefault="00DB1924" w:rsidP="00DB1924">
      <w:pPr>
        <w:pStyle w:val="Style1"/>
        <w:widowControl/>
        <w:spacing w:line="278" w:lineRule="exact"/>
        <w:ind w:left="-567" w:right="43" w:firstLine="0"/>
        <w:rPr>
          <w:rStyle w:val="FontStyle12"/>
          <w:rFonts w:ascii="Times New Roman" w:hAnsi="Times New Roman" w:cs="Times New Roman"/>
          <w:sz w:val="28"/>
          <w:szCs w:val="28"/>
        </w:rPr>
      </w:pPr>
      <w:r w:rsidRPr="00B8505E">
        <w:rPr>
          <w:rStyle w:val="FontStyle19"/>
          <w:rFonts w:ascii="Times New Roman" w:hAnsi="Times New Roman" w:cs="Times New Roman"/>
          <w:sz w:val="28"/>
          <w:szCs w:val="28"/>
        </w:rPr>
        <w:t xml:space="preserve">жать: до восстановления </w:t>
      </w:r>
      <w:proofErr w:type="gramStart"/>
      <w:r w:rsidRPr="00B8505E">
        <w:rPr>
          <w:rStyle w:val="FontStyle19"/>
          <w:rFonts w:ascii="Times New Roman" w:hAnsi="Times New Roman" w:cs="Times New Roman"/>
          <w:sz w:val="28"/>
          <w:szCs w:val="28"/>
        </w:rPr>
        <w:t>с</w:t>
      </w:r>
      <w:proofErr w:type="gramEnd"/>
      <w:r w:rsidRPr="00B8505E">
        <w:rPr>
          <w:rStyle w:val="40"/>
          <w:rFonts w:ascii="Times New Roman" w:hAnsi="Times New Roman" w:cs="Times New Roman"/>
          <w:sz w:val="28"/>
          <w:szCs w:val="28"/>
        </w:rPr>
        <w:t xml:space="preserve"> </w:t>
      </w:r>
      <w:r w:rsidRPr="00B8505E">
        <w:rPr>
          <w:rStyle w:val="FontStyle12"/>
          <w:rFonts w:ascii="Times New Roman" w:hAnsi="Times New Roman" w:cs="Times New Roman"/>
          <w:sz w:val="28"/>
          <w:szCs w:val="28"/>
        </w:rPr>
        <w:t>были бы неподвижными. При этом конечность надо фиксировать в том положении, в котором вы ее застали.</w:t>
      </w:r>
    </w:p>
    <w:p w:rsidR="00DB1924" w:rsidRPr="00B8505E" w:rsidRDefault="00DB1924" w:rsidP="00DB1924">
      <w:pPr>
        <w:pStyle w:val="Style1"/>
        <w:widowControl/>
        <w:spacing w:line="278" w:lineRule="exact"/>
        <w:ind w:left="-567" w:right="24"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Пострадавшему надо дать обезболивающий препарат — анальгин, амидопи</w:t>
      </w:r>
      <w:r w:rsidRPr="00B8505E">
        <w:rPr>
          <w:rStyle w:val="FontStyle12"/>
          <w:rFonts w:ascii="Times New Roman" w:hAnsi="Times New Roman" w:cs="Times New Roman"/>
          <w:sz w:val="28"/>
          <w:szCs w:val="28"/>
        </w:rPr>
        <w:softHyphen/>
        <w:t>рин, а также горячий чай. С поврежденной конечности снять одежду и обувь (лучше не стягивая, а разрезая). На рану накладывают повязку. При сильном кровотечении выше места перелома накладывают жгут, а затем осуществляют иммобилизацию ко</w:t>
      </w:r>
      <w:r w:rsidRPr="00B8505E">
        <w:rPr>
          <w:rStyle w:val="FontStyle12"/>
          <w:rFonts w:ascii="Times New Roman" w:hAnsi="Times New Roman" w:cs="Times New Roman"/>
          <w:sz w:val="28"/>
          <w:szCs w:val="28"/>
        </w:rPr>
        <w:softHyphen/>
        <w:t>нечности. Нельзя насильно вправлять конечность, удалять из раны или вправлять в нее костные обломки, удалять из раны инородные предметы.</w:t>
      </w:r>
    </w:p>
    <w:p w:rsidR="00DB1924" w:rsidRPr="00B8505E" w:rsidRDefault="00DB1924" w:rsidP="00DB1924">
      <w:pPr>
        <w:pStyle w:val="Style1"/>
        <w:widowControl/>
        <w:spacing w:line="278" w:lineRule="exact"/>
        <w:ind w:left="-567" w:right="19"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При переломах ребер производят </w:t>
      </w:r>
      <w:proofErr w:type="spellStart"/>
      <w:r w:rsidRPr="00B8505E">
        <w:rPr>
          <w:rStyle w:val="FontStyle12"/>
          <w:rFonts w:ascii="Times New Roman" w:hAnsi="Times New Roman" w:cs="Times New Roman"/>
          <w:sz w:val="28"/>
          <w:szCs w:val="28"/>
        </w:rPr>
        <w:t>бинтование</w:t>
      </w:r>
      <w:proofErr w:type="spellEnd"/>
      <w:r w:rsidRPr="00B8505E">
        <w:rPr>
          <w:rStyle w:val="FontStyle12"/>
          <w:rFonts w:ascii="Times New Roman" w:hAnsi="Times New Roman" w:cs="Times New Roman"/>
          <w:sz w:val="28"/>
          <w:szCs w:val="28"/>
        </w:rPr>
        <w:t xml:space="preserve"> грудной клетки. Верхнюю ко</w:t>
      </w:r>
      <w:r w:rsidRPr="00B8505E">
        <w:rPr>
          <w:rStyle w:val="FontStyle12"/>
          <w:rFonts w:ascii="Times New Roman" w:hAnsi="Times New Roman" w:cs="Times New Roman"/>
          <w:sz w:val="28"/>
          <w:szCs w:val="28"/>
        </w:rPr>
        <w:softHyphen/>
        <w:t>нечность иммобилизуют подвешиванием на косынке или бинте за шею. Нижнею ко</w:t>
      </w:r>
      <w:r w:rsidRPr="00B8505E">
        <w:rPr>
          <w:rStyle w:val="FontStyle12"/>
          <w:rFonts w:ascii="Times New Roman" w:hAnsi="Times New Roman" w:cs="Times New Roman"/>
          <w:sz w:val="28"/>
          <w:szCs w:val="28"/>
        </w:rPr>
        <w:softHyphen/>
        <w:t>нечность иммобилизуют длинной доской, которую прибинтовывают к раненой ноге, или путем связывания вместе здоровой и раненой ног.</w:t>
      </w:r>
    </w:p>
    <w:p w:rsidR="00DB1924" w:rsidRPr="00B8505E" w:rsidRDefault="00DB1924" w:rsidP="00DB1924">
      <w:pPr>
        <w:pStyle w:val="Style1"/>
        <w:widowControl/>
        <w:spacing w:line="278" w:lineRule="exact"/>
        <w:ind w:left="-567" w:right="14"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иммобилизации предплечья, голени и бедра применяют по две шины, ко</w:t>
      </w:r>
      <w:r w:rsidRPr="00B8505E">
        <w:rPr>
          <w:rStyle w:val="FontStyle12"/>
          <w:rFonts w:ascii="Times New Roman" w:hAnsi="Times New Roman" w:cs="Times New Roman"/>
          <w:sz w:val="28"/>
          <w:szCs w:val="28"/>
        </w:rPr>
        <w:softHyphen/>
        <w:t>торые накладывают с внутренней и внешней сторон конечности.</w:t>
      </w:r>
    </w:p>
    <w:p w:rsidR="00DB1924" w:rsidRPr="00B8505E" w:rsidRDefault="00DB1924" w:rsidP="00DB1924">
      <w:pPr>
        <w:pStyle w:val="Style1"/>
        <w:widowControl/>
        <w:spacing w:line="278" w:lineRule="exact"/>
        <w:ind w:left="-567" w:firstLine="0"/>
        <w:jc w:val="left"/>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Повреждение кисти</w:t>
      </w:r>
    </w:p>
    <w:p w:rsidR="00DB1924" w:rsidRPr="00B8505E" w:rsidRDefault="00DB1924" w:rsidP="00DB1924">
      <w:pPr>
        <w:pStyle w:val="Style1"/>
        <w:widowControl/>
        <w:spacing w:line="278" w:lineRule="exact"/>
        <w:ind w:left="-567" w:right="10"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переломах кисти шину накладывают, начиная с предплечья. При иммо</w:t>
      </w:r>
      <w:r w:rsidRPr="00B8505E">
        <w:rPr>
          <w:rStyle w:val="FontStyle12"/>
          <w:rFonts w:ascii="Times New Roman" w:hAnsi="Times New Roman" w:cs="Times New Roman"/>
          <w:sz w:val="28"/>
          <w:szCs w:val="28"/>
        </w:rPr>
        <w:softHyphen/>
        <w:t>билизации на ладонную поверхность кисти кладется валик. При переломах пальцев производят иммобилизацию всей кисти.</w:t>
      </w:r>
    </w:p>
    <w:p w:rsidR="00DB1924" w:rsidRPr="00B8505E" w:rsidRDefault="00DB1924" w:rsidP="00DB1924">
      <w:pPr>
        <w:pStyle w:val="Style1"/>
        <w:widowControl/>
        <w:spacing w:line="278" w:lineRule="exact"/>
        <w:ind w:left="-567" w:right="5"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Травматический отрыв пальцев, кистей, стоп, носа, ушей происходит при травмах режущими предметами. В этих случаях производят обработку раны (</w:t>
      </w:r>
      <w:proofErr w:type="spellStart"/>
      <w:r w:rsidRPr="00B8505E">
        <w:rPr>
          <w:rStyle w:val="FontStyle12"/>
          <w:rFonts w:ascii="Times New Roman" w:hAnsi="Times New Roman" w:cs="Times New Roman"/>
          <w:sz w:val="28"/>
          <w:szCs w:val="28"/>
        </w:rPr>
        <w:t>бинто</w:t>
      </w:r>
      <w:r w:rsidRPr="00B8505E">
        <w:rPr>
          <w:rStyle w:val="FontStyle12"/>
          <w:rFonts w:ascii="Times New Roman" w:hAnsi="Times New Roman" w:cs="Times New Roman"/>
          <w:sz w:val="28"/>
          <w:szCs w:val="28"/>
        </w:rPr>
        <w:softHyphen/>
        <w:t>вание</w:t>
      </w:r>
      <w:proofErr w:type="spellEnd"/>
      <w:r w:rsidRPr="00B8505E">
        <w:rPr>
          <w:rStyle w:val="FontStyle12"/>
          <w:rFonts w:ascii="Times New Roman" w:hAnsi="Times New Roman" w:cs="Times New Roman"/>
          <w:sz w:val="28"/>
          <w:szCs w:val="28"/>
        </w:rPr>
        <w:t>, наложение жгута или закрутки), а отрезанную часть тела помещают в сосуд с чистой холодной водой. Этот сосуд желательно обложить льдом. Раненого вместе с этим сосудом немедленно доставляют в ближайшее лечебное учреждение.</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43"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Черепно-мозговая травма</w:t>
      </w:r>
    </w:p>
    <w:p w:rsidR="00DB1924" w:rsidRPr="00B8505E" w:rsidRDefault="00DB1924" w:rsidP="00DB1924">
      <w:pPr>
        <w:pStyle w:val="Style1"/>
        <w:widowControl/>
        <w:spacing w:line="274" w:lineRule="exact"/>
        <w:ind w:left="-567" w:right="14"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черепно-мозговой травме бывает сотрясение или ушиб мозга, а также перелом костей черепа.</w:t>
      </w:r>
    </w:p>
    <w:p w:rsidR="00DB1924" w:rsidRPr="00B8505E" w:rsidRDefault="00DB1924" w:rsidP="00DB1924">
      <w:pPr>
        <w:pStyle w:val="Style1"/>
        <w:widowControl/>
        <w:spacing w:before="5" w:line="274" w:lineRule="exact"/>
        <w:ind w:left="-567" w:right="14"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сотрясения или ушиба мозга: моментальная потеря сознания, го</w:t>
      </w:r>
      <w:r w:rsidRPr="00B8505E">
        <w:rPr>
          <w:rStyle w:val="FontStyle12"/>
          <w:rFonts w:ascii="Times New Roman" w:hAnsi="Times New Roman" w:cs="Times New Roman"/>
          <w:sz w:val="28"/>
          <w:szCs w:val="28"/>
        </w:rPr>
        <w:softHyphen/>
        <w:t>ловная боль, тошнота, рвота, головокружение, слабость. Часто наблюдается кратко</w:t>
      </w:r>
      <w:r w:rsidRPr="00B8505E">
        <w:rPr>
          <w:rStyle w:val="FontStyle12"/>
          <w:rFonts w:ascii="Times New Roman" w:hAnsi="Times New Roman" w:cs="Times New Roman"/>
          <w:sz w:val="28"/>
          <w:szCs w:val="28"/>
        </w:rPr>
        <w:softHyphen/>
        <w:t>временная потеря памяти. Пострадавшему угрожает удушье запавшим языком или рвотными массами, которые могут закрыть дыхательные пути.</w:t>
      </w:r>
    </w:p>
    <w:p w:rsidR="00DB1924" w:rsidRPr="00B8505E" w:rsidRDefault="00DB1924" w:rsidP="00DB1924">
      <w:pPr>
        <w:pStyle w:val="Style1"/>
        <w:widowControl/>
        <w:spacing w:line="274"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Если пострадавший без сознания, то полость рта надо очистить от рвотных масс и инородных предметов. Очистку полости рта производят пальцем, обернутым марлей или носовым платком. Пострадавшего уложить на бок или на спину, но голова должна быть повернута набок. Это необходимо для предотвращения закрытия дыха</w:t>
      </w:r>
      <w:r w:rsidRPr="00B8505E">
        <w:rPr>
          <w:rStyle w:val="FontStyle12"/>
          <w:rFonts w:ascii="Times New Roman" w:hAnsi="Times New Roman" w:cs="Times New Roman"/>
          <w:sz w:val="28"/>
          <w:szCs w:val="28"/>
        </w:rPr>
        <w:softHyphen/>
        <w:t xml:space="preserve">тельных путей языком или рвотными массами. На голову кладут </w:t>
      </w:r>
      <w:r w:rsidRPr="00B8505E">
        <w:rPr>
          <w:rStyle w:val="FontStyle12"/>
          <w:rFonts w:ascii="Times New Roman" w:hAnsi="Times New Roman" w:cs="Times New Roman"/>
          <w:sz w:val="28"/>
          <w:szCs w:val="28"/>
        </w:rPr>
        <w:lastRenderedPageBreak/>
        <w:t>холодные компрессы. При нарушении дыхания — немедленно проводить искусственное дыхание.</w:t>
      </w:r>
    </w:p>
    <w:p w:rsidR="00DB1924" w:rsidRPr="00B8505E" w:rsidRDefault="00DB1924" w:rsidP="00DB1924">
      <w:pPr>
        <w:pStyle w:val="Style1"/>
        <w:widowControl/>
        <w:spacing w:before="5" w:line="274" w:lineRule="exact"/>
        <w:ind w:left="-567" w:right="19"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Перелом основания черепа </w:t>
      </w:r>
      <w:proofErr w:type="gramStart"/>
      <w:r w:rsidRPr="00B8505E">
        <w:rPr>
          <w:rStyle w:val="FontStyle12"/>
          <w:rFonts w:ascii="Times New Roman" w:hAnsi="Times New Roman" w:cs="Times New Roman"/>
          <w:sz w:val="28"/>
          <w:szCs w:val="28"/>
        </w:rPr>
        <w:t>—о</w:t>
      </w:r>
      <w:proofErr w:type="gramEnd"/>
      <w:r w:rsidRPr="00B8505E">
        <w:rPr>
          <w:rStyle w:val="FontStyle12"/>
          <w:rFonts w:ascii="Times New Roman" w:hAnsi="Times New Roman" w:cs="Times New Roman"/>
          <w:sz w:val="28"/>
          <w:szCs w:val="28"/>
        </w:rPr>
        <w:t>дна из самых тяжелых травм вследствие по</w:t>
      </w:r>
      <w:r w:rsidRPr="00B8505E">
        <w:rPr>
          <w:rStyle w:val="FontStyle12"/>
          <w:rFonts w:ascii="Times New Roman" w:hAnsi="Times New Roman" w:cs="Times New Roman"/>
          <w:sz w:val="28"/>
          <w:szCs w:val="28"/>
        </w:rPr>
        <w:softHyphen/>
        <w:t>вреждения головного мозга, опасности присоединения инфекции.</w:t>
      </w:r>
    </w:p>
    <w:p w:rsidR="00DB1924" w:rsidRPr="00B8505E" w:rsidRDefault="00DB1924" w:rsidP="00DB1924">
      <w:pPr>
        <w:pStyle w:val="Style1"/>
        <w:widowControl/>
        <w:spacing w:line="274" w:lineRule="exact"/>
        <w:ind w:left="-567" w:right="10"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выделение из носа, ушей, рта прозрачной мозговой жидкости, ска</w:t>
      </w:r>
      <w:r w:rsidRPr="00B8505E">
        <w:rPr>
          <w:rStyle w:val="FontStyle12"/>
          <w:rFonts w:ascii="Times New Roman" w:hAnsi="Times New Roman" w:cs="Times New Roman"/>
          <w:sz w:val="28"/>
          <w:szCs w:val="28"/>
        </w:rPr>
        <w:softHyphen/>
        <w:t>шивание лица в одну сторону, кровоподтеки вокруг глаз, появляющиеся спустя не</w:t>
      </w:r>
      <w:r w:rsidRPr="00B8505E">
        <w:rPr>
          <w:rStyle w:val="FontStyle12"/>
          <w:rFonts w:ascii="Times New Roman" w:hAnsi="Times New Roman" w:cs="Times New Roman"/>
          <w:sz w:val="28"/>
          <w:szCs w:val="28"/>
        </w:rPr>
        <w:softHyphen/>
        <w:t>сколько часов после травмы в виде «очков».</w:t>
      </w:r>
    </w:p>
    <w:p w:rsidR="00DB1924" w:rsidRPr="00B8505E" w:rsidRDefault="00DB1924" w:rsidP="00DB1924">
      <w:pPr>
        <w:pStyle w:val="Style1"/>
        <w:widowControl/>
        <w:spacing w:line="274"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переломах основания черепа необходима тщательная иммобилизация головы пострадавшего и немедленная доставка его в лечебное учреждение. При вы</w:t>
      </w:r>
      <w:r w:rsidRPr="00B8505E">
        <w:rPr>
          <w:rStyle w:val="FontStyle12"/>
          <w:rFonts w:ascii="Times New Roman" w:hAnsi="Times New Roman" w:cs="Times New Roman"/>
          <w:sz w:val="28"/>
          <w:szCs w:val="28"/>
        </w:rPr>
        <w:softHyphen/>
        <w:t>делении крови или спинномозговой жидкости никаких промываний водой делать нель</w:t>
      </w:r>
      <w:r w:rsidRPr="00B8505E">
        <w:rPr>
          <w:rStyle w:val="FontStyle12"/>
          <w:rFonts w:ascii="Times New Roman" w:hAnsi="Times New Roman" w:cs="Times New Roman"/>
          <w:sz w:val="28"/>
          <w:szCs w:val="28"/>
        </w:rPr>
        <w:softHyphen/>
        <w:t>зя, тампонов также нельзя вводить. Голову и шейный отдел позвоночника иммобили</w:t>
      </w:r>
      <w:r w:rsidRPr="00B8505E">
        <w:rPr>
          <w:rStyle w:val="FontStyle12"/>
          <w:rFonts w:ascii="Times New Roman" w:hAnsi="Times New Roman" w:cs="Times New Roman"/>
          <w:sz w:val="28"/>
          <w:szCs w:val="28"/>
        </w:rPr>
        <w:softHyphen/>
        <w:t>зуют при помощи повязки, которая закрепляется под подбородком и фиксируется к носилкам. При бессознательном состоянии пострадавшего голову поворачивают на</w:t>
      </w:r>
      <w:r w:rsidRPr="00B8505E">
        <w:rPr>
          <w:rStyle w:val="FontStyle12"/>
          <w:rFonts w:ascii="Times New Roman" w:hAnsi="Times New Roman" w:cs="Times New Roman"/>
          <w:sz w:val="28"/>
          <w:szCs w:val="28"/>
        </w:rPr>
        <w:softHyphen/>
        <w:t>бок и прибинтовывают к носилкам. Голову также можно фиксировать, обложив ее ме</w:t>
      </w:r>
      <w:r w:rsidRPr="00B8505E">
        <w:rPr>
          <w:rStyle w:val="FontStyle12"/>
          <w:rFonts w:ascii="Times New Roman" w:hAnsi="Times New Roman" w:cs="Times New Roman"/>
          <w:sz w:val="28"/>
          <w:szCs w:val="28"/>
        </w:rPr>
        <w:softHyphen/>
        <w:t>шочком с песком, одеждой и пр.</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34" w:line="269"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Повреждения позвоночника и таза</w:t>
      </w:r>
    </w:p>
    <w:p w:rsidR="00DB1924" w:rsidRPr="00B8505E" w:rsidRDefault="00DB1924" w:rsidP="00DB1924">
      <w:pPr>
        <w:pStyle w:val="Style1"/>
        <w:widowControl/>
        <w:spacing w:line="269"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повреждения позвоночника: боль в области таза, усиливаю</w:t>
      </w:r>
      <w:r w:rsidRPr="00B8505E">
        <w:rPr>
          <w:rStyle w:val="FontStyle12"/>
          <w:rFonts w:ascii="Times New Roman" w:hAnsi="Times New Roman" w:cs="Times New Roman"/>
          <w:sz w:val="28"/>
          <w:szCs w:val="28"/>
        </w:rPr>
        <w:softHyphen/>
        <w:t>щаяся при движении, выпячивание отростка позвонка в месте повреждения. Невоз</w:t>
      </w:r>
      <w:r w:rsidRPr="00B8505E">
        <w:rPr>
          <w:rStyle w:val="FontStyle12"/>
          <w:rFonts w:ascii="Times New Roman" w:hAnsi="Times New Roman" w:cs="Times New Roman"/>
          <w:sz w:val="28"/>
          <w:szCs w:val="28"/>
        </w:rPr>
        <w:softHyphen/>
        <w:t xml:space="preserve">можность каких-либо движений в области позвоночника. При повреждении </w:t>
      </w:r>
      <w:proofErr w:type="gramStart"/>
      <w:r w:rsidRPr="00B8505E">
        <w:rPr>
          <w:rStyle w:val="FontStyle12"/>
          <w:rFonts w:ascii="Times New Roman" w:hAnsi="Times New Roman" w:cs="Times New Roman"/>
          <w:sz w:val="28"/>
          <w:szCs w:val="28"/>
        </w:rPr>
        <w:t>спинного</w:t>
      </w:r>
      <w:proofErr w:type="gramEnd"/>
    </w:p>
    <w:p w:rsidR="00DB1924" w:rsidRPr="00B8505E" w:rsidRDefault="00DB1924" w:rsidP="00DB1924">
      <w:pPr>
        <w:pStyle w:val="Style1"/>
        <w:widowControl/>
        <w:spacing w:line="278"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мозга — параличи конечностей, нарушение функции тазовых органов (самопроиз</w:t>
      </w:r>
      <w:r w:rsidRPr="00B8505E">
        <w:rPr>
          <w:rStyle w:val="FontStyle12"/>
          <w:rFonts w:ascii="Times New Roman" w:hAnsi="Times New Roman" w:cs="Times New Roman"/>
          <w:sz w:val="28"/>
          <w:szCs w:val="28"/>
        </w:rPr>
        <w:softHyphen/>
        <w:t>вольное выделение мочи и кала).</w:t>
      </w:r>
    </w:p>
    <w:p w:rsidR="00DB1924" w:rsidRPr="00B8505E" w:rsidRDefault="00DB1924" w:rsidP="00DB1924">
      <w:pPr>
        <w:pStyle w:val="Style1"/>
        <w:widowControl/>
        <w:spacing w:line="278"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пострадавшего уложить на твердый предмет (доску, дверь)</w:t>
      </w:r>
    </w:p>
    <w:p w:rsidR="00DB1924" w:rsidRPr="00B8505E" w:rsidRDefault="00DB1924" w:rsidP="00DB1924">
      <w:pPr>
        <w:pStyle w:val="Style1"/>
        <w:widowControl/>
        <w:spacing w:line="278"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и срочно доставить в лечебное учреждение. Больной должен находиться только </w:t>
      </w:r>
      <w:proofErr w:type="gramStart"/>
      <w:r w:rsidRPr="00B8505E">
        <w:rPr>
          <w:rStyle w:val="FontStyle12"/>
          <w:rFonts w:ascii="Times New Roman" w:hAnsi="Times New Roman" w:cs="Times New Roman"/>
          <w:sz w:val="28"/>
          <w:szCs w:val="28"/>
        </w:rPr>
        <w:t>в</w:t>
      </w:r>
      <w:proofErr w:type="gramEnd"/>
    </w:p>
    <w:p w:rsidR="00DB1924" w:rsidRPr="00B8505E" w:rsidRDefault="00DB1924" w:rsidP="00DB1924">
      <w:pPr>
        <w:pStyle w:val="Style1"/>
        <w:widowControl/>
        <w:spacing w:line="278" w:lineRule="exact"/>
        <w:ind w:left="-567" w:right="101"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лежачем </w:t>
      </w:r>
      <w:proofErr w:type="gramStart"/>
      <w:r w:rsidRPr="00B8505E">
        <w:rPr>
          <w:rStyle w:val="FontStyle12"/>
          <w:rFonts w:ascii="Times New Roman" w:hAnsi="Times New Roman" w:cs="Times New Roman"/>
          <w:sz w:val="28"/>
          <w:szCs w:val="28"/>
        </w:rPr>
        <w:t>положении</w:t>
      </w:r>
      <w:proofErr w:type="gramEnd"/>
      <w:r w:rsidRPr="00B8505E">
        <w:rPr>
          <w:rStyle w:val="FontStyle12"/>
          <w:rFonts w:ascii="Times New Roman" w:hAnsi="Times New Roman" w:cs="Times New Roman"/>
          <w:sz w:val="28"/>
          <w:szCs w:val="28"/>
        </w:rPr>
        <w:t>: на спине — при повреждении шейного и грудного отделов по</w:t>
      </w:r>
      <w:r w:rsidRPr="00B8505E">
        <w:rPr>
          <w:rStyle w:val="FontStyle12"/>
          <w:rFonts w:ascii="Times New Roman" w:hAnsi="Times New Roman" w:cs="Times New Roman"/>
          <w:sz w:val="28"/>
          <w:szCs w:val="28"/>
        </w:rPr>
        <w:softHyphen/>
        <w:t>звоночника, на животе — при повреждении поясничного отдела позвоночника. Внутрь дают обезболивающие препараты — анальгин, амидопирин.</w:t>
      </w:r>
    </w:p>
    <w:p w:rsidR="00DB1924" w:rsidRPr="00B8505E" w:rsidRDefault="00DB1924" w:rsidP="00DB1924">
      <w:pPr>
        <w:pStyle w:val="Style1"/>
        <w:widowControl/>
        <w:spacing w:line="278" w:lineRule="exact"/>
        <w:ind w:left="-567" w:right="91"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переломов костей таза: изменение формы таза, невозможность стоять, ходить, поднимать ногу. Пострадавшие лежат на спине с разведенными но</w:t>
      </w:r>
      <w:r w:rsidRPr="00B8505E">
        <w:rPr>
          <w:rStyle w:val="FontStyle12"/>
          <w:rFonts w:ascii="Times New Roman" w:hAnsi="Times New Roman" w:cs="Times New Roman"/>
          <w:sz w:val="28"/>
          <w:szCs w:val="28"/>
        </w:rPr>
        <w:softHyphen/>
        <w:t>гами, полусогнутыми в коленных и тазобедренных суставах. Нередко — самопроиз</w:t>
      </w:r>
      <w:r w:rsidRPr="00B8505E">
        <w:rPr>
          <w:rStyle w:val="FontStyle12"/>
          <w:rFonts w:ascii="Times New Roman" w:hAnsi="Times New Roman" w:cs="Times New Roman"/>
          <w:sz w:val="28"/>
          <w:szCs w:val="28"/>
        </w:rPr>
        <w:softHyphen/>
        <w:t>вольное выделение мочи и кала. Первая помощь: пострадавшего уложить на жесткие носилки (доску, дверь). Ногам при помощи валика придают полусогнутое и слегка разведенное положение. Внутрь пострадавшему дают анальгин или амидопирин. По</w:t>
      </w:r>
      <w:r w:rsidRPr="00B8505E">
        <w:rPr>
          <w:rStyle w:val="FontStyle12"/>
          <w:rFonts w:ascii="Times New Roman" w:hAnsi="Times New Roman" w:cs="Times New Roman"/>
          <w:sz w:val="28"/>
          <w:szCs w:val="28"/>
        </w:rPr>
        <w:softHyphen/>
        <w:t>страдавшего срочно доставляют в ближайшее лечебное учреждение.</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38"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Повреждение грудной клетки и живота</w:t>
      </w:r>
    </w:p>
    <w:p w:rsidR="00DB1924" w:rsidRPr="00B8505E" w:rsidRDefault="00DB1924" w:rsidP="00DB1924">
      <w:pPr>
        <w:pStyle w:val="Style1"/>
        <w:widowControl/>
        <w:spacing w:before="5" w:line="274" w:lineRule="exact"/>
        <w:ind w:left="-567" w:right="96"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перелома ребер: резкая боль в области перелома, усиливающаяся при ощупывании, вдохе, кашле.</w:t>
      </w:r>
    </w:p>
    <w:p w:rsidR="00DB1924" w:rsidRPr="00B8505E" w:rsidRDefault="00DB1924" w:rsidP="00DB1924">
      <w:pPr>
        <w:pStyle w:val="Style1"/>
        <w:widowControl/>
        <w:spacing w:line="274" w:lineRule="exact"/>
        <w:ind w:left="-567" w:right="91"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наложение круговой повязки на грудную клетку. Внутрь дать анальгин, амидопирин. В лечебное учреждение пострадавшие перевозятся в сидячем положении.</w:t>
      </w:r>
    </w:p>
    <w:p w:rsidR="00DB1924" w:rsidRPr="00B8505E" w:rsidRDefault="00DB1924" w:rsidP="00DB1924">
      <w:pPr>
        <w:pStyle w:val="Style1"/>
        <w:widowControl/>
        <w:spacing w:before="5" w:line="274"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Ранения грудной клетки опасны скоплением в ней воздуха и крови, что при</w:t>
      </w:r>
      <w:r w:rsidRPr="00B8505E">
        <w:rPr>
          <w:rStyle w:val="FontStyle12"/>
          <w:rFonts w:ascii="Times New Roman" w:hAnsi="Times New Roman" w:cs="Times New Roman"/>
          <w:sz w:val="28"/>
          <w:szCs w:val="28"/>
        </w:rPr>
        <w:softHyphen/>
        <w:t xml:space="preserve">водит к </w:t>
      </w:r>
      <w:proofErr w:type="spellStart"/>
      <w:r w:rsidRPr="00B8505E">
        <w:rPr>
          <w:rStyle w:val="FontStyle12"/>
          <w:rFonts w:ascii="Times New Roman" w:hAnsi="Times New Roman" w:cs="Times New Roman"/>
          <w:sz w:val="28"/>
          <w:szCs w:val="28"/>
        </w:rPr>
        <w:t>спадению</w:t>
      </w:r>
      <w:proofErr w:type="spellEnd"/>
      <w:r w:rsidRPr="00B8505E">
        <w:rPr>
          <w:rStyle w:val="FontStyle12"/>
          <w:rFonts w:ascii="Times New Roman" w:hAnsi="Times New Roman" w:cs="Times New Roman"/>
          <w:sz w:val="28"/>
          <w:szCs w:val="28"/>
        </w:rPr>
        <w:t xml:space="preserve"> легких и прекращению их деятельности.</w:t>
      </w:r>
    </w:p>
    <w:p w:rsidR="00DB1924" w:rsidRPr="00B8505E" w:rsidRDefault="00DB1924" w:rsidP="00DB1924">
      <w:pPr>
        <w:pStyle w:val="Style1"/>
        <w:widowControl/>
        <w:spacing w:before="5" w:line="274"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на рану наложить стерильную повязку. Для прекращения</w:t>
      </w:r>
    </w:p>
    <w:p w:rsidR="00DB1924" w:rsidRPr="00B8505E" w:rsidRDefault="00DB1924" w:rsidP="00DB1924">
      <w:pPr>
        <w:pStyle w:val="Style1"/>
        <w:widowControl/>
        <w:spacing w:line="274"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доступа воздуха в грудную полость поверх стерильных салфеток накладывают кусок пленки, толстый слой ваты и туго прибинтовывают. Пострадавшему дают анальгин или амидопирин. Желателен холод на грудь. Пострадавших срочно доставляют в ближайшее лечебное учреждение.</w:t>
      </w:r>
    </w:p>
    <w:p w:rsidR="00DB1924" w:rsidRPr="00B8505E" w:rsidRDefault="00DB1924" w:rsidP="00DB1924">
      <w:pPr>
        <w:pStyle w:val="Style1"/>
        <w:widowControl/>
        <w:spacing w:before="5" w:line="274" w:lineRule="exact"/>
        <w:ind w:left="-567" w:right="91"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Ушибы, сдавливания живота. Их опасность заключается в возможном разры</w:t>
      </w:r>
      <w:r w:rsidRPr="00B8505E">
        <w:rPr>
          <w:rStyle w:val="FontStyle12"/>
          <w:rFonts w:ascii="Times New Roman" w:hAnsi="Times New Roman" w:cs="Times New Roman"/>
          <w:sz w:val="28"/>
          <w:szCs w:val="28"/>
        </w:rPr>
        <w:softHyphen/>
        <w:t>ве желудка, печени, селезенки.</w:t>
      </w:r>
    </w:p>
    <w:p w:rsidR="00DB1924" w:rsidRPr="00B8505E" w:rsidRDefault="00DB1924" w:rsidP="00DB1924">
      <w:pPr>
        <w:pStyle w:val="Style1"/>
        <w:widowControl/>
        <w:spacing w:before="5" w:line="274"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lastRenderedPageBreak/>
        <w:t>Признаки: боль в животе, слабость, пульс учащен, слабый. Так как признаки повреждения внутренних органов проявляются не сразу, то пострадавшему нужен строгий покой.</w:t>
      </w:r>
    </w:p>
    <w:p w:rsidR="00DB1924" w:rsidRPr="00B8505E" w:rsidRDefault="00DB1924" w:rsidP="00DB1924">
      <w:pPr>
        <w:pStyle w:val="Style1"/>
        <w:widowControl/>
        <w:spacing w:before="14" w:line="274" w:lineRule="exact"/>
        <w:ind w:left="-567" w:right="7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полный покой, холод на живот. Применение болеутоляющих средств запрещено.</w:t>
      </w:r>
    </w:p>
    <w:p w:rsidR="00DB1924" w:rsidRPr="00B8505E" w:rsidRDefault="00DB1924" w:rsidP="00DB1924">
      <w:pPr>
        <w:pStyle w:val="Style1"/>
        <w:widowControl/>
        <w:spacing w:before="5" w:line="274" w:lineRule="exact"/>
        <w:ind w:left="-567" w:right="7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Ранения живота проявляются признаками: наличие раны брюшной стенки, выпадение в рану кишечника, желудка. Возможно вытекание из раны крови, желудоч</w:t>
      </w:r>
      <w:r w:rsidRPr="00B8505E">
        <w:rPr>
          <w:rStyle w:val="FontStyle12"/>
          <w:rFonts w:ascii="Times New Roman" w:hAnsi="Times New Roman" w:cs="Times New Roman"/>
          <w:sz w:val="28"/>
          <w:szCs w:val="28"/>
        </w:rPr>
        <w:softHyphen/>
        <w:t>ного содержимого, желчи и пр.</w:t>
      </w:r>
    </w:p>
    <w:p w:rsidR="00DB1924" w:rsidRPr="00B8505E" w:rsidRDefault="00DB1924" w:rsidP="00DB1924">
      <w:pPr>
        <w:pStyle w:val="Style1"/>
        <w:widowControl/>
        <w:spacing w:before="5" w:line="274" w:lineRule="exact"/>
        <w:ind w:left="-567" w:right="29"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на рану наложить стерильную повязку. Нельзя выпавшие ор</w:t>
      </w:r>
      <w:r w:rsidRPr="00B8505E">
        <w:rPr>
          <w:rStyle w:val="FontStyle12"/>
          <w:rFonts w:ascii="Times New Roman" w:hAnsi="Times New Roman" w:cs="Times New Roman"/>
          <w:sz w:val="28"/>
          <w:szCs w:val="28"/>
        </w:rPr>
        <w:softHyphen/>
        <w:t>ганы вправлять в брюшную полость. Их надо покрыть стерильной марлей, пропитан</w:t>
      </w:r>
      <w:r w:rsidRPr="00B8505E">
        <w:rPr>
          <w:rStyle w:val="FontStyle12"/>
          <w:rFonts w:ascii="Times New Roman" w:hAnsi="Times New Roman" w:cs="Times New Roman"/>
          <w:sz w:val="28"/>
          <w:szCs w:val="28"/>
        </w:rPr>
        <w:softHyphen/>
        <w:t>ной вазелиновым маслом. Запрещается давать раненому пить, есть, принимать ле</w:t>
      </w:r>
      <w:r w:rsidRPr="00B8505E">
        <w:rPr>
          <w:rStyle w:val="FontStyle12"/>
          <w:rFonts w:ascii="Times New Roman" w:hAnsi="Times New Roman" w:cs="Times New Roman"/>
          <w:sz w:val="28"/>
          <w:szCs w:val="28"/>
        </w:rPr>
        <w:softHyphen/>
        <w:t>карство внутрь. Пострадавшего срочно доставить в ближайшее лечебное учреждение.</w:t>
      </w:r>
    </w:p>
    <w:p w:rsidR="00DB1924" w:rsidRPr="00B8505E" w:rsidRDefault="00DB1924" w:rsidP="00DB1924">
      <w:pPr>
        <w:pStyle w:val="Style1"/>
        <w:widowControl/>
        <w:spacing w:line="274" w:lineRule="exact"/>
        <w:ind w:left="-567" w:firstLine="0"/>
        <w:jc w:val="left"/>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Растяжение связок, вывихи</w:t>
      </w:r>
    </w:p>
    <w:p w:rsidR="00DB1924" w:rsidRPr="00B8505E" w:rsidRDefault="00DB1924" w:rsidP="00DB1924">
      <w:pPr>
        <w:pStyle w:val="Style1"/>
        <w:widowControl/>
        <w:spacing w:line="274" w:lineRule="exact"/>
        <w:ind w:left="-567" w:right="53"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Растяжение связок получают, неловко ступив или споткнувшись. При этом в суставе происходит надрыв связок. Область сустава припухает, на месте поврежде</w:t>
      </w:r>
      <w:r w:rsidRPr="00B8505E">
        <w:rPr>
          <w:rStyle w:val="FontStyle12"/>
          <w:rFonts w:ascii="Times New Roman" w:hAnsi="Times New Roman" w:cs="Times New Roman"/>
          <w:sz w:val="28"/>
          <w:szCs w:val="28"/>
        </w:rPr>
        <w:softHyphen/>
        <w:t>ния появляется кровоподтек» Первая помощь: раненый сустав необходимо иммоби</w:t>
      </w:r>
      <w:r w:rsidRPr="00B8505E">
        <w:rPr>
          <w:rStyle w:val="FontStyle12"/>
          <w:rFonts w:ascii="Times New Roman" w:hAnsi="Times New Roman" w:cs="Times New Roman"/>
          <w:sz w:val="28"/>
          <w:szCs w:val="28"/>
        </w:rPr>
        <w:softHyphen/>
        <w:t>лизовать. Приложить холод на область сустава: лед или холодную воду в полиэтиле</w:t>
      </w:r>
      <w:r w:rsidRPr="00B8505E">
        <w:rPr>
          <w:rStyle w:val="FontStyle12"/>
          <w:rFonts w:ascii="Times New Roman" w:hAnsi="Times New Roman" w:cs="Times New Roman"/>
          <w:sz w:val="28"/>
          <w:szCs w:val="28"/>
        </w:rPr>
        <w:softHyphen/>
        <w:t>новом пакете. Пострадавшему надо дать обезболивающие препараты — анальгин, амидопирин. При любом растяжении связок надо обратиться к врачу, ибо может быть трещина кости.</w:t>
      </w:r>
    </w:p>
    <w:p w:rsidR="00DB1924" w:rsidRPr="00B8505E" w:rsidRDefault="00DB1924" w:rsidP="00DB1924">
      <w:pPr>
        <w:pStyle w:val="Style1"/>
        <w:widowControl/>
        <w:spacing w:before="5" w:line="274" w:lineRule="exact"/>
        <w:ind w:left="-567" w:right="6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Вывих — это повреждение сустава, сопровождающееся смещением поверх</w:t>
      </w:r>
      <w:r w:rsidRPr="00B8505E">
        <w:rPr>
          <w:rStyle w:val="FontStyle12"/>
          <w:rFonts w:ascii="Times New Roman" w:hAnsi="Times New Roman" w:cs="Times New Roman"/>
          <w:sz w:val="28"/>
          <w:szCs w:val="28"/>
        </w:rPr>
        <w:softHyphen/>
        <w:t>ностей сочленяющихся конечностей.</w:t>
      </w:r>
    </w:p>
    <w:p w:rsidR="00DB1924" w:rsidRPr="00B8505E" w:rsidRDefault="00DB1924" w:rsidP="00DB1924">
      <w:pPr>
        <w:pStyle w:val="Style1"/>
        <w:widowControl/>
        <w:spacing w:line="274" w:lineRule="exact"/>
        <w:ind w:left="-567" w:right="6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Признаки вывиха: боль в суставе, деформация сустава, невозможность дви</w:t>
      </w:r>
      <w:r w:rsidRPr="00B8505E">
        <w:rPr>
          <w:rStyle w:val="FontStyle12"/>
          <w:rFonts w:ascii="Times New Roman" w:hAnsi="Times New Roman" w:cs="Times New Roman"/>
          <w:sz w:val="28"/>
          <w:szCs w:val="28"/>
        </w:rPr>
        <w:softHyphen/>
        <w:t>жения в нем.</w:t>
      </w:r>
    </w:p>
    <w:p w:rsidR="00DB1924" w:rsidRPr="00B8505E" w:rsidRDefault="00DB1924" w:rsidP="00DB1924">
      <w:pPr>
        <w:pStyle w:val="Style1"/>
        <w:widowControl/>
        <w:spacing w:before="5" w:line="274" w:lineRule="exact"/>
        <w:ind w:left="-567" w:firstLine="0"/>
        <w:jc w:val="left"/>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пострадавшему дать анальгин или амидопирин. На область</w:t>
      </w:r>
    </w:p>
    <w:p w:rsidR="00DB1924" w:rsidRPr="00B8505E" w:rsidRDefault="00DB1924" w:rsidP="00DB1924">
      <w:pPr>
        <w:pStyle w:val="Style3"/>
        <w:widowControl/>
        <w:spacing w:line="278"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поврежденного сустава положить лед или холодный компресс. Конечность фиксиро</w:t>
      </w:r>
      <w:r w:rsidRPr="00B8505E">
        <w:rPr>
          <w:rStyle w:val="FontStyle12"/>
          <w:rFonts w:ascii="Times New Roman" w:hAnsi="Times New Roman" w:cs="Times New Roman"/>
          <w:sz w:val="28"/>
          <w:szCs w:val="28"/>
        </w:rPr>
        <w:softHyphen/>
        <w:t>вать в том положении, которое она приняла после травмы. Пострадавшего надо дос</w:t>
      </w:r>
      <w:r w:rsidRPr="00B8505E">
        <w:rPr>
          <w:rStyle w:val="FontStyle12"/>
          <w:rFonts w:ascii="Times New Roman" w:hAnsi="Times New Roman" w:cs="Times New Roman"/>
          <w:sz w:val="28"/>
          <w:szCs w:val="28"/>
        </w:rPr>
        <w:softHyphen/>
        <w:t>тавить в ближайшее лечебное учреждение. Верхнюю конечность подвешивают на ко</w:t>
      </w:r>
      <w:r w:rsidRPr="00B8505E">
        <w:rPr>
          <w:rStyle w:val="FontStyle12"/>
          <w:rFonts w:ascii="Times New Roman" w:hAnsi="Times New Roman" w:cs="Times New Roman"/>
          <w:sz w:val="28"/>
          <w:szCs w:val="28"/>
        </w:rPr>
        <w:softHyphen/>
        <w:t>сынке, нижнюю иммобилизуют при помощи шин или подручных средств.</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38" w:line="278"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Утопление</w:t>
      </w:r>
    </w:p>
    <w:p w:rsidR="00DB1924" w:rsidRPr="00B8505E" w:rsidRDefault="00DB1924" w:rsidP="00DB1924">
      <w:pPr>
        <w:pStyle w:val="Style1"/>
        <w:widowControl/>
        <w:spacing w:line="278" w:lineRule="exact"/>
        <w:ind w:left="-567" w:right="10"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пострадавшего как можно быстрее извлечь из воды. Изо рта удалить грязь, ил. Перевернуть пострадавшего на живот, затем обеими руками при</w:t>
      </w:r>
      <w:r w:rsidRPr="00B8505E">
        <w:rPr>
          <w:rStyle w:val="FontStyle12"/>
          <w:rFonts w:ascii="Times New Roman" w:hAnsi="Times New Roman" w:cs="Times New Roman"/>
          <w:sz w:val="28"/>
          <w:szCs w:val="28"/>
        </w:rPr>
        <w:softHyphen/>
        <w:t>поднять его и потрясти так, чтобы из дыхательных путей и желудка вытекла вода. По</w:t>
      </w:r>
      <w:r w:rsidRPr="00B8505E">
        <w:rPr>
          <w:rStyle w:val="FontStyle12"/>
          <w:rFonts w:ascii="Times New Roman" w:hAnsi="Times New Roman" w:cs="Times New Roman"/>
          <w:sz w:val="28"/>
          <w:szCs w:val="28"/>
        </w:rPr>
        <w:softHyphen/>
        <w:t xml:space="preserve">сле этого сразу же начинать искусственное дыхание. Как только у пострадавшего появится самостоятельное дыхание и восстановится сознание, напоить его горячим чаем, укутать одеялом и отправить в ближайшее лечебное учреждение. Меры по оживлению </w:t>
      </w:r>
      <w:proofErr w:type="gramStart"/>
      <w:r w:rsidRPr="00B8505E">
        <w:rPr>
          <w:rStyle w:val="FontStyle12"/>
          <w:rFonts w:ascii="Times New Roman" w:hAnsi="Times New Roman" w:cs="Times New Roman"/>
          <w:sz w:val="28"/>
          <w:szCs w:val="28"/>
        </w:rPr>
        <w:t>утонувшего</w:t>
      </w:r>
      <w:proofErr w:type="gramEnd"/>
      <w:r w:rsidRPr="00B8505E">
        <w:rPr>
          <w:rStyle w:val="FontStyle12"/>
          <w:rFonts w:ascii="Times New Roman" w:hAnsi="Times New Roman" w:cs="Times New Roman"/>
          <w:sz w:val="28"/>
          <w:szCs w:val="28"/>
        </w:rPr>
        <w:t xml:space="preserve"> необходимо предпринимать немедленно.</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34"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Солнечный и тепловой удар</w:t>
      </w:r>
    </w:p>
    <w:p w:rsidR="00DB1924" w:rsidRPr="00B8505E" w:rsidRDefault="00DB1924" w:rsidP="00DB1924">
      <w:pPr>
        <w:pStyle w:val="Style1"/>
        <w:widowControl/>
        <w:spacing w:before="5" w:line="274" w:lineRule="exact"/>
        <w:ind w:left="-567" w:right="34" w:firstLine="0"/>
        <w:rPr>
          <w:rStyle w:val="FontStyle12"/>
          <w:rFonts w:ascii="Times New Roman" w:hAnsi="Times New Roman" w:cs="Times New Roman"/>
          <w:sz w:val="28"/>
          <w:szCs w:val="28"/>
        </w:rPr>
      </w:pPr>
      <w:proofErr w:type="gramStart"/>
      <w:r w:rsidRPr="00B8505E">
        <w:rPr>
          <w:rStyle w:val="FontStyle12"/>
          <w:rFonts w:ascii="Times New Roman" w:hAnsi="Times New Roman" w:cs="Times New Roman"/>
          <w:sz w:val="28"/>
          <w:szCs w:val="28"/>
        </w:rPr>
        <w:t xml:space="preserve">Признаки: вначале сильная головная боль, слабость, прилив крови к голове, шум в ушах, тошнота, головокружение, жажда, </w:t>
      </w:r>
      <w:proofErr w:type="spellStart"/>
      <w:r w:rsidRPr="00B8505E">
        <w:rPr>
          <w:rStyle w:val="FontStyle12"/>
          <w:rFonts w:ascii="Times New Roman" w:hAnsi="Times New Roman" w:cs="Times New Roman"/>
          <w:sz w:val="28"/>
          <w:szCs w:val="28"/>
        </w:rPr>
        <w:t>синюшность</w:t>
      </w:r>
      <w:proofErr w:type="spellEnd"/>
      <w:r w:rsidRPr="00B8505E">
        <w:rPr>
          <w:rStyle w:val="FontStyle12"/>
          <w:rFonts w:ascii="Times New Roman" w:hAnsi="Times New Roman" w:cs="Times New Roman"/>
          <w:sz w:val="28"/>
          <w:szCs w:val="28"/>
        </w:rPr>
        <w:t xml:space="preserve"> лица, одышка, пульс до 120—140 ударов в минуту.</w:t>
      </w:r>
      <w:proofErr w:type="gramEnd"/>
      <w:r w:rsidRPr="00B8505E">
        <w:rPr>
          <w:rStyle w:val="FontStyle12"/>
          <w:rFonts w:ascii="Times New Roman" w:hAnsi="Times New Roman" w:cs="Times New Roman"/>
          <w:sz w:val="28"/>
          <w:szCs w:val="28"/>
        </w:rPr>
        <w:t xml:space="preserve"> Температура тела повышается до 40—41° С. Кожа по</w:t>
      </w:r>
      <w:r w:rsidRPr="00B8505E">
        <w:rPr>
          <w:rStyle w:val="FontStyle12"/>
          <w:rFonts w:ascii="Times New Roman" w:hAnsi="Times New Roman" w:cs="Times New Roman"/>
          <w:sz w:val="28"/>
          <w:szCs w:val="28"/>
        </w:rPr>
        <w:softHyphen/>
        <w:t>страдавшего горячая и покрасневшая, зрачки расширены. У пострадавшего по</w:t>
      </w:r>
      <w:r w:rsidRPr="00B8505E">
        <w:rPr>
          <w:rStyle w:val="FontStyle12"/>
          <w:rFonts w:ascii="Times New Roman" w:hAnsi="Times New Roman" w:cs="Times New Roman"/>
          <w:sz w:val="28"/>
          <w:szCs w:val="28"/>
        </w:rPr>
        <w:softHyphen/>
        <w:t xml:space="preserve">являются судороги, галлюцинации, бред. Состояние быстро </w:t>
      </w:r>
      <w:proofErr w:type="gramStart"/>
      <w:r w:rsidRPr="00B8505E">
        <w:rPr>
          <w:rStyle w:val="FontStyle12"/>
          <w:rFonts w:ascii="Times New Roman" w:hAnsi="Times New Roman" w:cs="Times New Roman"/>
          <w:sz w:val="28"/>
          <w:szCs w:val="28"/>
        </w:rPr>
        <w:t>ухудшается</w:t>
      </w:r>
      <w:proofErr w:type="gramEnd"/>
      <w:r w:rsidRPr="00B8505E">
        <w:rPr>
          <w:rStyle w:val="FontStyle12"/>
          <w:rFonts w:ascii="Times New Roman" w:hAnsi="Times New Roman" w:cs="Times New Roman"/>
          <w:sz w:val="28"/>
          <w:szCs w:val="28"/>
        </w:rPr>
        <w:t xml:space="preserve"> и он может погибнуть в течение нескольких часов от паралича дыхания и остановки сердца.</w:t>
      </w:r>
    </w:p>
    <w:p w:rsidR="00DB1924" w:rsidRPr="00B8505E" w:rsidRDefault="00DB1924" w:rsidP="00DB1924">
      <w:pPr>
        <w:pStyle w:val="Style1"/>
        <w:widowControl/>
        <w:spacing w:line="274"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Первая помощь: пострадавшего перенести в прохладное место, в тень, снять с него одежду и уложить, несколько приподняв голову. На голову и область сердца </w:t>
      </w:r>
      <w:r w:rsidRPr="00B8505E">
        <w:rPr>
          <w:rStyle w:val="FontStyle12"/>
          <w:rFonts w:ascii="Times New Roman" w:hAnsi="Times New Roman" w:cs="Times New Roman"/>
          <w:sz w:val="28"/>
          <w:szCs w:val="28"/>
        </w:rPr>
        <w:lastRenderedPageBreak/>
        <w:t>прикладывают холодные компрессы или поливают холодной водой. Если сознание не потеряно, надо обильно поить холодными напитками. Для возбуждения дыхания по</w:t>
      </w:r>
      <w:r w:rsidRPr="00B8505E">
        <w:rPr>
          <w:rStyle w:val="FontStyle12"/>
          <w:rFonts w:ascii="Times New Roman" w:hAnsi="Times New Roman" w:cs="Times New Roman"/>
          <w:sz w:val="28"/>
          <w:szCs w:val="28"/>
        </w:rPr>
        <w:softHyphen/>
        <w:t>страдавшему давать нюхать ватку, смоченную нашатырным спиртом. При нарушении дыхания или остановке сердца — немедленное проведение искусственного дыхания и непрямого массажа сердца.</w:t>
      </w:r>
    </w:p>
    <w:p w:rsidR="00DB1924" w:rsidRPr="00B8505E" w:rsidRDefault="00DB1924" w:rsidP="00DB1924">
      <w:pPr>
        <w:pStyle w:val="Style2"/>
        <w:widowControl/>
        <w:spacing w:line="240" w:lineRule="exact"/>
        <w:ind w:left="-567"/>
        <w:rPr>
          <w:rFonts w:ascii="Times New Roman" w:hAnsi="Times New Roman" w:cs="Times New Roman"/>
          <w:sz w:val="28"/>
          <w:szCs w:val="28"/>
        </w:rPr>
      </w:pPr>
    </w:p>
    <w:p w:rsidR="00DB1924" w:rsidRPr="00B8505E" w:rsidRDefault="00DB1924" w:rsidP="00B8505E">
      <w:pPr>
        <w:pStyle w:val="Style2"/>
        <w:widowControl/>
        <w:spacing w:before="43"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Обморожения</w:t>
      </w:r>
    </w:p>
    <w:p w:rsidR="00DB1924" w:rsidRPr="00B8505E" w:rsidRDefault="00DB1924" w:rsidP="00DB1924">
      <w:pPr>
        <w:pStyle w:val="Style1"/>
        <w:widowControl/>
        <w:spacing w:line="274" w:lineRule="exact"/>
        <w:ind w:left="-567" w:right="6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с пострадавшего снять одежду и обувь. На пораженную ко</w:t>
      </w:r>
      <w:r w:rsidRPr="00B8505E">
        <w:rPr>
          <w:rStyle w:val="FontStyle12"/>
          <w:rFonts w:ascii="Times New Roman" w:hAnsi="Times New Roman" w:cs="Times New Roman"/>
          <w:sz w:val="28"/>
          <w:szCs w:val="28"/>
        </w:rPr>
        <w:softHyphen/>
        <w:t>нечность накладывают теплоизолирующую повязку. Ее следует накладывать, захва</w:t>
      </w:r>
      <w:r w:rsidRPr="00B8505E">
        <w:rPr>
          <w:rStyle w:val="FontStyle12"/>
          <w:rFonts w:ascii="Times New Roman" w:hAnsi="Times New Roman" w:cs="Times New Roman"/>
          <w:sz w:val="28"/>
          <w:szCs w:val="28"/>
        </w:rPr>
        <w:softHyphen/>
        <w:t>тывая участок здоровой, неповрежденной кожи. При этом на область обморожения накладывают стерильные сухие салфетки, поверх них укладывают толстый слой ва</w:t>
      </w:r>
      <w:r w:rsidRPr="00B8505E">
        <w:rPr>
          <w:rStyle w:val="FontStyle12"/>
          <w:rFonts w:ascii="Times New Roman" w:hAnsi="Times New Roman" w:cs="Times New Roman"/>
          <w:sz w:val="28"/>
          <w:szCs w:val="28"/>
        </w:rPr>
        <w:softHyphen/>
        <w:t>ты. После этого конечность обертывают клеенкой, брезентом или металлической фольгой. Вся повязка фиксируется бинтом. Пострадавшего помещают в теплое по</w:t>
      </w:r>
      <w:r w:rsidRPr="00B8505E">
        <w:rPr>
          <w:rStyle w:val="FontStyle12"/>
          <w:rFonts w:ascii="Times New Roman" w:hAnsi="Times New Roman" w:cs="Times New Roman"/>
          <w:sz w:val="28"/>
          <w:szCs w:val="28"/>
        </w:rPr>
        <w:softHyphen/>
        <w:t>мещение, дают обильное горячее питье, обезболивающие препараты — анальгин или амидопирин. При обморожении ушных раковин, щек, носа эти участки растирают рукой до покраснения, затем обрабатывают этиловым спиртом. Недопустимо расти</w:t>
      </w:r>
      <w:r w:rsidRPr="00B8505E">
        <w:rPr>
          <w:rStyle w:val="FontStyle12"/>
          <w:rFonts w:ascii="Times New Roman" w:hAnsi="Times New Roman" w:cs="Times New Roman"/>
          <w:sz w:val="28"/>
          <w:szCs w:val="28"/>
        </w:rPr>
        <w:softHyphen/>
        <w:t>рание обмороженных участков снегом. При использовании теплоизолирующей повяз</w:t>
      </w:r>
      <w:r w:rsidRPr="00B8505E">
        <w:rPr>
          <w:rStyle w:val="FontStyle12"/>
          <w:rFonts w:ascii="Times New Roman" w:hAnsi="Times New Roman" w:cs="Times New Roman"/>
          <w:sz w:val="28"/>
          <w:szCs w:val="28"/>
        </w:rPr>
        <w:softHyphen/>
        <w:t>ки ее не снимают до появления на обмороженных участках чувства тепла, пока</w:t>
      </w:r>
      <w:r w:rsidRPr="00B8505E">
        <w:rPr>
          <w:rStyle w:val="FontStyle12"/>
          <w:rFonts w:ascii="Times New Roman" w:hAnsi="Times New Roman" w:cs="Times New Roman"/>
          <w:sz w:val="28"/>
          <w:szCs w:val="28"/>
        </w:rPr>
        <w:softHyphen/>
        <w:t>лывания. Пострадавшие доставляются в ближайшее лечебное учреждение.</w:t>
      </w:r>
    </w:p>
    <w:p w:rsidR="00DB1924" w:rsidRPr="00B8505E" w:rsidRDefault="00DB1924" w:rsidP="00B8505E">
      <w:pPr>
        <w:pStyle w:val="Style2"/>
        <w:widowControl/>
        <w:spacing w:line="274"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Замерзание</w:t>
      </w:r>
    </w:p>
    <w:p w:rsidR="00DB1924" w:rsidRPr="00B8505E" w:rsidRDefault="00DB1924" w:rsidP="00DB1924">
      <w:pPr>
        <w:pStyle w:val="Style1"/>
        <w:widowControl/>
        <w:spacing w:line="274"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пострадавшего, предварительно сняв с него одежду, поме</w:t>
      </w:r>
      <w:r w:rsidRPr="00B8505E">
        <w:rPr>
          <w:rStyle w:val="FontStyle12"/>
          <w:rFonts w:ascii="Times New Roman" w:hAnsi="Times New Roman" w:cs="Times New Roman"/>
          <w:sz w:val="28"/>
          <w:szCs w:val="28"/>
        </w:rPr>
        <w:softHyphen/>
        <w:t>щают в ванну, температура воды в которой должна быть 36—37</w:t>
      </w:r>
      <w:proofErr w:type="gramStart"/>
      <w:r w:rsidRPr="00B8505E">
        <w:rPr>
          <w:rStyle w:val="FontStyle12"/>
          <w:rFonts w:ascii="Times New Roman" w:hAnsi="Times New Roman" w:cs="Times New Roman"/>
          <w:sz w:val="28"/>
          <w:szCs w:val="28"/>
        </w:rPr>
        <w:t>° С</w:t>
      </w:r>
      <w:proofErr w:type="gramEnd"/>
      <w:r w:rsidRPr="00B8505E">
        <w:rPr>
          <w:rStyle w:val="FontStyle12"/>
          <w:rFonts w:ascii="Times New Roman" w:hAnsi="Times New Roman" w:cs="Times New Roman"/>
          <w:sz w:val="28"/>
          <w:szCs w:val="28"/>
        </w:rPr>
        <w:t xml:space="preserve"> и постоянно, в те</w:t>
      </w:r>
      <w:r w:rsidRPr="00B8505E">
        <w:rPr>
          <w:rStyle w:val="FontStyle12"/>
          <w:rFonts w:ascii="Times New Roman" w:hAnsi="Times New Roman" w:cs="Times New Roman"/>
          <w:sz w:val="28"/>
          <w:szCs w:val="28"/>
        </w:rPr>
        <w:softHyphen/>
        <w:t>чение 15—20 мин, температуру воды поднимают до 38—40° С. Согревание в ванне продолжают до тех пор, пока температура тела, измеренная в прямой кишке постра</w:t>
      </w:r>
      <w:r w:rsidRPr="00B8505E">
        <w:rPr>
          <w:rStyle w:val="FontStyle12"/>
          <w:rFonts w:ascii="Times New Roman" w:hAnsi="Times New Roman" w:cs="Times New Roman"/>
          <w:sz w:val="28"/>
          <w:szCs w:val="28"/>
        </w:rPr>
        <w:softHyphen/>
        <w:t>давшего, не достигает 35° С. Необходимо следить, чтобы пострадавший не захлеб</w:t>
      </w:r>
      <w:r w:rsidRPr="00B8505E">
        <w:rPr>
          <w:rStyle w:val="FontStyle12"/>
          <w:rFonts w:ascii="Times New Roman" w:hAnsi="Times New Roman" w:cs="Times New Roman"/>
          <w:sz w:val="28"/>
          <w:szCs w:val="28"/>
        </w:rPr>
        <w:softHyphen/>
        <w:t>нулся.</w:t>
      </w:r>
    </w:p>
    <w:p w:rsidR="00DB1924" w:rsidRPr="00B8505E" w:rsidRDefault="00DB1924" w:rsidP="00DB1924">
      <w:pPr>
        <w:pStyle w:val="Style1"/>
        <w:widowControl/>
        <w:spacing w:before="10" w:line="274" w:lineRule="exact"/>
        <w:ind w:left="-567" w:right="5"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Если нет возможности приготовить ванну, пострадавшего моют теплой водой, постепенно повышая ее температуру. После восстановления нормальной температу</w:t>
      </w:r>
      <w:r w:rsidRPr="00B8505E">
        <w:rPr>
          <w:rStyle w:val="FontStyle12"/>
          <w:rFonts w:ascii="Times New Roman" w:hAnsi="Times New Roman" w:cs="Times New Roman"/>
          <w:sz w:val="28"/>
          <w:szCs w:val="28"/>
        </w:rPr>
        <w:softHyphen/>
        <w:t>ры и сознания, пострадавшего надо напоить горячим чаем, укутать теплым одеялом и быстро доставить в лечебное учреждение.</w:t>
      </w:r>
    </w:p>
    <w:p w:rsidR="00DB1924" w:rsidRPr="00B8505E" w:rsidRDefault="00B8505E" w:rsidP="00B8505E">
      <w:pPr>
        <w:pStyle w:val="Style3"/>
        <w:widowControl/>
        <w:spacing w:line="278" w:lineRule="exact"/>
        <w:ind w:left="-567" w:firstLine="0"/>
        <w:jc w:val="center"/>
        <w:rPr>
          <w:rStyle w:val="FontStyle12"/>
          <w:rFonts w:ascii="Times New Roman" w:hAnsi="Times New Roman" w:cs="Times New Roman"/>
          <w:b/>
          <w:sz w:val="28"/>
          <w:szCs w:val="28"/>
        </w:rPr>
      </w:pPr>
      <w:r w:rsidRPr="00B8505E">
        <w:rPr>
          <w:rStyle w:val="FontStyle12"/>
          <w:rFonts w:ascii="Times New Roman" w:hAnsi="Times New Roman" w:cs="Times New Roman"/>
          <w:b/>
          <w:sz w:val="28"/>
          <w:szCs w:val="28"/>
        </w:rPr>
        <w:t>Отравление</w:t>
      </w:r>
    </w:p>
    <w:p w:rsidR="00DB1924" w:rsidRPr="00B8505E" w:rsidRDefault="00DB1924" w:rsidP="00DB1924">
      <w:pPr>
        <w:pStyle w:val="Style1"/>
        <w:widowControl/>
        <w:spacing w:line="278" w:lineRule="exact"/>
        <w:ind w:left="-567" w:right="96"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Отравления могут быть кислотами и щелочами. При этом кислоты и щелочи, разъедая слизистую оболочку полости рта, пищевода и желудка, могут вызвать их прободение.</w:t>
      </w:r>
    </w:p>
    <w:p w:rsidR="00DB1924" w:rsidRPr="00B8505E" w:rsidRDefault="00DB1924" w:rsidP="00DB1924">
      <w:pPr>
        <w:pStyle w:val="Style1"/>
        <w:widowControl/>
        <w:spacing w:line="278" w:lineRule="exact"/>
        <w:ind w:left="-567" w:right="7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отравлении кислотами пострадавшему дают пить раствор питьевой соды (одну-две ложки на стакан воды), молоко, воду. При отравлении щелочью постра</w:t>
      </w:r>
      <w:r w:rsidRPr="00B8505E">
        <w:rPr>
          <w:rStyle w:val="FontStyle12"/>
          <w:rFonts w:ascii="Times New Roman" w:hAnsi="Times New Roman" w:cs="Times New Roman"/>
          <w:sz w:val="28"/>
          <w:szCs w:val="28"/>
        </w:rPr>
        <w:softHyphen/>
        <w:t>давшего поят водой с уксусной кислотой, лимонным соком, молоком. При подозрении на прободение (сильная боль за грудиной и под ложечкой) пострадавшему ничего не дают пить и его срочно доставляют в больницу.</w:t>
      </w:r>
    </w:p>
    <w:p w:rsidR="00DB1924" w:rsidRPr="00B8505E" w:rsidRDefault="00DB1924" w:rsidP="00DB1924">
      <w:pPr>
        <w:pStyle w:val="Style1"/>
        <w:widowControl/>
        <w:spacing w:line="278" w:lineRule="exact"/>
        <w:ind w:left="-5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 xml:space="preserve">Отравление спиртами — алкоголем, метиловым спиртом и </w:t>
      </w:r>
      <w:proofErr w:type="spellStart"/>
      <w:r w:rsidRPr="00B8505E">
        <w:rPr>
          <w:rStyle w:val="FontStyle12"/>
          <w:rFonts w:ascii="Times New Roman" w:hAnsi="Times New Roman" w:cs="Times New Roman"/>
          <w:sz w:val="28"/>
          <w:szCs w:val="28"/>
        </w:rPr>
        <w:t>сурогатами</w:t>
      </w:r>
      <w:proofErr w:type="spellEnd"/>
      <w:r w:rsidRPr="00B8505E">
        <w:rPr>
          <w:rStyle w:val="FontStyle12"/>
          <w:rFonts w:ascii="Times New Roman" w:hAnsi="Times New Roman" w:cs="Times New Roman"/>
          <w:sz w:val="28"/>
          <w:szCs w:val="28"/>
        </w:rPr>
        <w:t xml:space="preserve"> алко</w:t>
      </w:r>
      <w:r w:rsidRPr="00B8505E">
        <w:rPr>
          <w:rStyle w:val="FontStyle12"/>
          <w:rFonts w:ascii="Times New Roman" w:hAnsi="Times New Roman" w:cs="Times New Roman"/>
          <w:sz w:val="28"/>
          <w:szCs w:val="28"/>
        </w:rPr>
        <w:softHyphen/>
        <w:t>голя.</w:t>
      </w:r>
    </w:p>
    <w:p w:rsidR="00DB1924" w:rsidRPr="00B8505E" w:rsidRDefault="00DB1924" w:rsidP="00DB1924">
      <w:pPr>
        <w:pStyle w:val="Style1"/>
        <w:widowControl/>
        <w:spacing w:line="278"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пострадавшему промыть желудок, дав ему выпить два-три стакана теплой воды, после чего, надавливая на корень языка, вызвать рвоту.</w:t>
      </w:r>
    </w:p>
    <w:p w:rsidR="00DB1924" w:rsidRPr="00B8505E" w:rsidRDefault="00DB1924" w:rsidP="00DB1924">
      <w:pPr>
        <w:pStyle w:val="Style1"/>
        <w:widowControl/>
        <w:spacing w:line="278" w:lineRule="exact"/>
        <w:ind w:left="-567" w:right="82"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ослаблении дыхания или его остановке — немедленно делать искусст</w:t>
      </w:r>
      <w:r w:rsidRPr="00B8505E">
        <w:rPr>
          <w:rStyle w:val="FontStyle12"/>
          <w:rFonts w:ascii="Times New Roman" w:hAnsi="Times New Roman" w:cs="Times New Roman"/>
          <w:sz w:val="28"/>
          <w:szCs w:val="28"/>
        </w:rPr>
        <w:softHyphen/>
        <w:t>венное дыхание.</w:t>
      </w:r>
    </w:p>
    <w:p w:rsidR="00DB1924" w:rsidRPr="00B8505E" w:rsidRDefault="00DB1924" w:rsidP="00DB1924">
      <w:pPr>
        <w:pStyle w:val="Style1"/>
        <w:widowControl/>
        <w:spacing w:line="278" w:lineRule="exact"/>
        <w:ind w:left="-567" w:right="67"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Во всех случаях подозрения на отравление суррогатами алкоголя, техниче</w:t>
      </w:r>
      <w:r w:rsidRPr="00B8505E">
        <w:rPr>
          <w:rStyle w:val="FontStyle12"/>
          <w:rFonts w:ascii="Times New Roman" w:hAnsi="Times New Roman" w:cs="Times New Roman"/>
          <w:sz w:val="28"/>
          <w:szCs w:val="28"/>
        </w:rPr>
        <w:softHyphen/>
        <w:t>скими жидкостями, парфюмерно-косметическими изделиями пострадавшие нуждают</w:t>
      </w:r>
      <w:r w:rsidRPr="00B8505E">
        <w:rPr>
          <w:rStyle w:val="FontStyle12"/>
          <w:rFonts w:ascii="Times New Roman" w:hAnsi="Times New Roman" w:cs="Times New Roman"/>
          <w:sz w:val="28"/>
          <w:szCs w:val="28"/>
        </w:rPr>
        <w:softHyphen/>
        <w:t>ся в доставке в лечебное учреждение.</w:t>
      </w:r>
    </w:p>
    <w:p w:rsidR="00DB1924" w:rsidRPr="00B8505E" w:rsidRDefault="00DB1924" w:rsidP="00B8505E">
      <w:pPr>
        <w:pStyle w:val="Style2"/>
        <w:widowControl/>
        <w:spacing w:line="278" w:lineRule="exact"/>
        <w:ind w:left="-567"/>
        <w:jc w:val="center"/>
        <w:rPr>
          <w:rStyle w:val="FontStyle11"/>
          <w:rFonts w:ascii="Times New Roman" w:hAnsi="Times New Roman" w:cs="Times New Roman"/>
          <w:sz w:val="28"/>
          <w:szCs w:val="28"/>
        </w:rPr>
      </w:pPr>
      <w:r w:rsidRPr="00B8505E">
        <w:rPr>
          <w:rStyle w:val="FontStyle11"/>
          <w:rFonts w:ascii="Times New Roman" w:hAnsi="Times New Roman" w:cs="Times New Roman"/>
          <w:sz w:val="28"/>
          <w:szCs w:val="28"/>
        </w:rPr>
        <w:t>Укусы животных, змей, насекомых</w:t>
      </w:r>
    </w:p>
    <w:p w:rsidR="00DB1924" w:rsidRPr="00B8505E" w:rsidRDefault="00DB1924" w:rsidP="00DB1924">
      <w:pPr>
        <w:pStyle w:val="Style1"/>
        <w:widowControl/>
        <w:spacing w:line="278" w:lineRule="exact"/>
        <w:ind w:left="-567" w:right="34"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Первая помощь: укушенную конечность перетягивают выше места укуса плат</w:t>
      </w:r>
      <w:r w:rsidRPr="00B8505E">
        <w:rPr>
          <w:rStyle w:val="FontStyle12"/>
          <w:rFonts w:ascii="Times New Roman" w:hAnsi="Times New Roman" w:cs="Times New Roman"/>
          <w:sz w:val="28"/>
          <w:szCs w:val="28"/>
        </w:rPr>
        <w:softHyphen/>
        <w:t xml:space="preserve">ком, ремнем. Из раны стараются выдавить как можно больше крови. Рану </w:t>
      </w:r>
      <w:r w:rsidRPr="00B8505E">
        <w:rPr>
          <w:rStyle w:val="FontStyle12"/>
          <w:rFonts w:ascii="Times New Roman" w:hAnsi="Times New Roman" w:cs="Times New Roman"/>
          <w:sz w:val="28"/>
          <w:szCs w:val="28"/>
        </w:rPr>
        <w:lastRenderedPageBreak/>
        <w:t>обрабаты</w:t>
      </w:r>
      <w:r w:rsidRPr="00B8505E">
        <w:rPr>
          <w:rStyle w:val="FontStyle12"/>
          <w:rFonts w:ascii="Times New Roman" w:hAnsi="Times New Roman" w:cs="Times New Roman"/>
          <w:sz w:val="28"/>
          <w:szCs w:val="28"/>
        </w:rPr>
        <w:softHyphen/>
        <w:t>вают раствором марганцево-кислого калия и перевязывают. Пострадавшему дают пить как можно больше жидкости.</w:t>
      </w:r>
    </w:p>
    <w:p w:rsidR="00DB1924" w:rsidRPr="00B8505E" w:rsidRDefault="00DB1924" w:rsidP="00DB1924">
      <w:pPr>
        <w:pStyle w:val="Style1"/>
        <w:widowControl/>
        <w:spacing w:before="5" w:line="278" w:lineRule="exact"/>
        <w:ind w:left="-567" w:right="34" w:firstLine="0"/>
        <w:rPr>
          <w:rStyle w:val="FontStyle12"/>
          <w:rFonts w:ascii="Times New Roman" w:hAnsi="Times New Roman" w:cs="Times New Roman"/>
          <w:sz w:val="28"/>
          <w:szCs w:val="28"/>
        </w:rPr>
      </w:pPr>
      <w:r w:rsidRPr="00B8505E">
        <w:rPr>
          <w:rStyle w:val="FontStyle12"/>
          <w:rFonts w:ascii="Times New Roman" w:hAnsi="Times New Roman" w:cs="Times New Roman"/>
          <w:sz w:val="28"/>
          <w:szCs w:val="28"/>
        </w:rPr>
        <w:t>При укусах насекомых — удалить жало из места укуса. Укушенные места об</w:t>
      </w:r>
      <w:r w:rsidRPr="00B8505E">
        <w:rPr>
          <w:rStyle w:val="FontStyle12"/>
          <w:rFonts w:ascii="Times New Roman" w:hAnsi="Times New Roman" w:cs="Times New Roman"/>
          <w:sz w:val="28"/>
          <w:szCs w:val="28"/>
        </w:rPr>
        <w:softHyphen/>
        <w:t>работать водой или нашатырным спиртом. Пострадавшего надо обильно поить. Уку</w:t>
      </w:r>
      <w:r w:rsidRPr="00B8505E">
        <w:rPr>
          <w:rStyle w:val="FontStyle12"/>
          <w:rFonts w:ascii="Times New Roman" w:hAnsi="Times New Roman" w:cs="Times New Roman"/>
          <w:sz w:val="28"/>
          <w:szCs w:val="28"/>
        </w:rPr>
        <w:softHyphen/>
        <w:t xml:space="preserve">шенные должны </w:t>
      </w:r>
      <w:proofErr w:type="gramStart"/>
      <w:r w:rsidRPr="00B8505E">
        <w:rPr>
          <w:rStyle w:val="FontStyle12"/>
          <w:rFonts w:ascii="Times New Roman" w:hAnsi="Times New Roman" w:cs="Times New Roman"/>
          <w:sz w:val="28"/>
          <w:szCs w:val="28"/>
        </w:rPr>
        <w:t>быть</w:t>
      </w:r>
      <w:proofErr w:type="gramEnd"/>
      <w:r w:rsidRPr="00B8505E">
        <w:rPr>
          <w:rStyle w:val="FontStyle12"/>
          <w:rFonts w:ascii="Times New Roman" w:hAnsi="Times New Roman" w:cs="Times New Roman"/>
          <w:sz w:val="28"/>
          <w:szCs w:val="28"/>
        </w:rPr>
        <w:t xml:space="preserve"> как можно быстрее доставлены в лечебное учреждение.</w:t>
      </w:r>
    </w:p>
    <w:p w:rsidR="00673BB0" w:rsidRPr="00B8505E" w:rsidRDefault="00673BB0" w:rsidP="00DB1924">
      <w:pPr>
        <w:ind w:left="-567"/>
        <w:rPr>
          <w:rFonts w:ascii="Times New Roman" w:hAnsi="Times New Roman" w:cs="Times New Roman"/>
          <w:sz w:val="28"/>
          <w:szCs w:val="28"/>
        </w:rPr>
      </w:pPr>
    </w:p>
    <w:sectPr w:rsidR="00673BB0" w:rsidRPr="00B8505E" w:rsidSect="00673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2CBC56"/>
    <w:lvl w:ilvl="0">
      <w:numFmt w:val="bullet"/>
      <w:lvlText w:val="*"/>
      <w:lvlJc w:val="left"/>
    </w:lvl>
  </w:abstractNum>
  <w:num w:numId="1">
    <w:abstractNumId w:val="0"/>
    <w:lvlOverride w:ilvl="0">
      <w:lvl w:ilvl="0">
        <w:start w:val="65535"/>
        <w:numFmt w:val="bullet"/>
        <w:lvlText w:val="•"/>
        <w:legacy w:legacy="1" w:legacySpace="0" w:legacyIndent="53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924"/>
    <w:rsid w:val="002B10C3"/>
    <w:rsid w:val="00360FA3"/>
    <w:rsid w:val="00425971"/>
    <w:rsid w:val="00557BC3"/>
    <w:rsid w:val="00673BB0"/>
    <w:rsid w:val="00705680"/>
    <w:rsid w:val="00A04269"/>
    <w:rsid w:val="00A05227"/>
    <w:rsid w:val="00A715DA"/>
    <w:rsid w:val="00B8505E"/>
    <w:rsid w:val="00DB1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24"/>
    <w:pPr>
      <w:widowControl w:val="0"/>
      <w:autoSpaceDE w:val="0"/>
      <w:autoSpaceDN w:val="0"/>
      <w:adjustRightInd w:val="0"/>
    </w:pPr>
    <w:rPr>
      <w:rFonts w:ascii="Arial" w:eastAsiaTheme="minorEastAsia" w:hAnsi="Arial" w:cs="Arial"/>
      <w:sz w:val="24"/>
      <w:szCs w:val="24"/>
      <w:lang w:val="ru-RU" w:eastAsia="ru-RU" w:bidi="ar-SA"/>
    </w:rPr>
  </w:style>
  <w:style w:type="paragraph" w:styleId="1">
    <w:name w:val="heading 1"/>
    <w:basedOn w:val="a"/>
    <w:next w:val="a"/>
    <w:link w:val="10"/>
    <w:uiPriority w:val="9"/>
    <w:qFormat/>
    <w:rsid w:val="007056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056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56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568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0568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0568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0568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568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056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6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056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0568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0568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0568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0568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0568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568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0568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05680"/>
    <w:rPr>
      <w:b/>
      <w:bCs/>
      <w:color w:val="4F81BD" w:themeColor="accent1"/>
      <w:sz w:val="18"/>
      <w:szCs w:val="18"/>
    </w:rPr>
  </w:style>
  <w:style w:type="paragraph" w:styleId="a4">
    <w:name w:val="Title"/>
    <w:basedOn w:val="a"/>
    <w:next w:val="a"/>
    <w:link w:val="a5"/>
    <w:uiPriority w:val="10"/>
    <w:qFormat/>
    <w:rsid w:val="007056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0568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0568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70568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05680"/>
    <w:rPr>
      <w:b/>
      <w:bCs/>
    </w:rPr>
  </w:style>
  <w:style w:type="character" w:styleId="a9">
    <w:name w:val="Emphasis"/>
    <w:basedOn w:val="a0"/>
    <w:uiPriority w:val="20"/>
    <w:qFormat/>
    <w:rsid w:val="00705680"/>
    <w:rPr>
      <w:i/>
      <w:iCs/>
    </w:rPr>
  </w:style>
  <w:style w:type="paragraph" w:styleId="aa">
    <w:name w:val="No Spacing"/>
    <w:uiPriority w:val="1"/>
    <w:qFormat/>
    <w:rsid w:val="00705680"/>
  </w:style>
  <w:style w:type="paragraph" w:styleId="ab">
    <w:name w:val="List Paragraph"/>
    <w:basedOn w:val="a"/>
    <w:uiPriority w:val="34"/>
    <w:qFormat/>
    <w:rsid w:val="00705680"/>
    <w:pPr>
      <w:ind w:left="720"/>
      <w:contextualSpacing/>
    </w:pPr>
  </w:style>
  <w:style w:type="paragraph" w:styleId="21">
    <w:name w:val="Quote"/>
    <w:basedOn w:val="a"/>
    <w:next w:val="a"/>
    <w:link w:val="22"/>
    <w:uiPriority w:val="29"/>
    <w:qFormat/>
    <w:rsid w:val="00705680"/>
    <w:rPr>
      <w:i/>
      <w:iCs/>
      <w:color w:val="000000" w:themeColor="text1"/>
    </w:rPr>
  </w:style>
  <w:style w:type="character" w:customStyle="1" w:styleId="22">
    <w:name w:val="Цитата 2 Знак"/>
    <w:basedOn w:val="a0"/>
    <w:link w:val="21"/>
    <w:uiPriority w:val="29"/>
    <w:rsid w:val="00705680"/>
    <w:rPr>
      <w:i/>
      <w:iCs/>
      <w:color w:val="000000" w:themeColor="text1"/>
    </w:rPr>
  </w:style>
  <w:style w:type="paragraph" w:styleId="ac">
    <w:name w:val="Intense Quote"/>
    <w:basedOn w:val="a"/>
    <w:next w:val="a"/>
    <w:link w:val="ad"/>
    <w:uiPriority w:val="30"/>
    <w:qFormat/>
    <w:rsid w:val="0070568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05680"/>
    <w:rPr>
      <w:b/>
      <w:bCs/>
      <w:i/>
      <w:iCs/>
      <w:color w:val="4F81BD" w:themeColor="accent1"/>
    </w:rPr>
  </w:style>
  <w:style w:type="character" w:styleId="ae">
    <w:name w:val="Subtle Emphasis"/>
    <w:basedOn w:val="a0"/>
    <w:uiPriority w:val="19"/>
    <w:qFormat/>
    <w:rsid w:val="00705680"/>
    <w:rPr>
      <w:i/>
      <w:iCs/>
      <w:color w:val="808080" w:themeColor="text1" w:themeTint="7F"/>
    </w:rPr>
  </w:style>
  <w:style w:type="character" w:styleId="af">
    <w:name w:val="Intense Emphasis"/>
    <w:basedOn w:val="a0"/>
    <w:uiPriority w:val="21"/>
    <w:qFormat/>
    <w:rsid w:val="00705680"/>
    <w:rPr>
      <w:b/>
      <w:bCs/>
      <w:i/>
      <w:iCs/>
      <w:color w:val="4F81BD" w:themeColor="accent1"/>
    </w:rPr>
  </w:style>
  <w:style w:type="character" w:styleId="af0">
    <w:name w:val="Subtle Reference"/>
    <w:basedOn w:val="a0"/>
    <w:uiPriority w:val="31"/>
    <w:qFormat/>
    <w:rsid w:val="00705680"/>
    <w:rPr>
      <w:smallCaps/>
      <w:color w:val="C0504D" w:themeColor="accent2"/>
      <w:u w:val="single"/>
    </w:rPr>
  </w:style>
  <w:style w:type="character" w:styleId="af1">
    <w:name w:val="Intense Reference"/>
    <w:basedOn w:val="a0"/>
    <w:uiPriority w:val="32"/>
    <w:qFormat/>
    <w:rsid w:val="00705680"/>
    <w:rPr>
      <w:b/>
      <w:bCs/>
      <w:smallCaps/>
      <w:color w:val="C0504D" w:themeColor="accent2"/>
      <w:spacing w:val="5"/>
      <w:u w:val="single"/>
    </w:rPr>
  </w:style>
  <w:style w:type="character" w:styleId="af2">
    <w:name w:val="Book Title"/>
    <w:basedOn w:val="a0"/>
    <w:uiPriority w:val="33"/>
    <w:qFormat/>
    <w:rsid w:val="00705680"/>
    <w:rPr>
      <w:b/>
      <w:bCs/>
      <w:smallCaps/>
      <w:spacing w:val="5"/>
    </w:rPr>
  </w:style>
  <w:style w:type="paragraph" w:styleId="af3">
    <w:name w:val="TOC Heading"/>
    <w:basedOn w:val="1"/>
    <w:next w:val="a"/>
    <w:uiPriority w:val="39"/>
    <w:semiHidden/>
    <w:unhideWhenUsed/>
    <w:qFormat/>
    <w:rsid w:val="00705680"/>
    <w:pPr>
      <w:outlineLvl w:val="9"/>
    </w:pPr>
  </w:style>
  <w:style w:type="paragraph" w:customStyle="1" w:styleId="Style3">
    <w:name w:val="Style3"/>
    <w:basedOn w:val="a"/>
    <w:uiPriority w:val="99"/>
    <w:rsid w:val="00DB1924"/>
    <w:pPr>
      <w:spacing w:line="276" w:lineRule="exact"/>
      <w:ind w:firstLine="893"/>
      <w:jc w:val="both"/>
    </w:pPr>
  </w:style>
  <w:style w:type="paragraph" w:customStyle="1" w:styleId="Style6">
    <w:name w:val="Style6"/>
    <w:basedOn w:val="a"/>
    <w:uiPriority w:val="99"/>
    <w:rsid w:val="00DB1924"/>
  </w:style>
  <w:style w:type="paragraph" w:customStyle="1" w:styleId="Style7">
    <w:name w:val="Style7"/>
    <w:basedOn w:val="a"/>
    <w:uiPriority w:val="99"/>
    <w:rsid w:val="00DB1924"/>
    <w:pPr>
      <w:spacing w:line="288" w:lineRule="exact"/>
      <w:ind w:hanging="360"/>
    </w:pPr>
  </w:style>
  <w:style w:type="paragraph" w:customStyle="1" w:styleId="Style8">
    <w:name w:val="Style8"/>
    <w:basedOn w:val="a"/>
    <w:uiPriority w:val="99"/>
    <w:rsid w:val="00DB1924"/>
  </w:style>
  <w:style w:type="character" w:customStyle="1" w:styleId="FontStyle17">
    <w:name w:val="Font Style17"/>
    <w:basedOn w:val="a0"/>
    <w:uiPriority w:val="99"/>
    <w:rsid w:val="00DB1924"/>
    <w:rPr>
      <w:rFonts w:ascii="Arial" w:hAnsi="Arial" w:cs="Arial"/>
      <w:b/>
      <w:bCs/>
      <w:i/>
      <w:iCs/>
      <w:sz w:val="22"/>
      <w:szCs w:val="22"/>
    </w:rPr>
  </w:style>
  <w:style w:type="character" w:customStyle="1" w:styleId="FontStyle18">
    <w:name w:val="Font Style18"/>
    <w:basedOn w:val="a0"/>
    <w:uiPriority w:val="99"/>
    <w:rsid w:val="00DB1924"/>
    <w:rPr>
      <w:rFonts w:ascii="Arial" w:hAnsi="Arial" w:cs="Arial"/>
      <w:b/>
      <w:bCs/>
      <w:sz w:val="22"/>
      <w:szCs w:val="22"/>
    </w:rPr>
  </w:style>
  <w:style w:type="character" w:customStyle="1" w:styleId="FontStyle19">
    <w:name w:val="Font Style19"/>
    <w:basedOn w:val="a0"/>
    <w:uiPriority w:val="99"/>
    <w:rsid w:val="00DB1924"/>
    <w:rPr>
      <w:rFonts w:ascii="Arial" w:hAnsi="Arial" w:cs="Arial"/>
      <w:sz w:val="22"/>
      <w:szCs w:val="22"/>
    </w:rPr>
  </w:style>
  <w:style w:type="paragraph" w:customStyle="1" w:styleId="Style1">
    <w:name w:val="Style1"/>
    <w:basedOn w:val="a"/>
    <w:uiPriority w:val="99"/>
    <w:rsid w:val="00DB1924"/>
    <w:pPr>
      <w:spacing w:line="276" w:lineRule="exact"/>
      <w:ind w:firstLine="893"/>
      <w:jc w:val="both"/>
    </w:pPr>
  </w:style>
  <w:style w:type="paragraph" w:customStyle="1" w:styleId="Style2">
    <w:name w:val="Style2"/>
    <w:basedOn w:val="a"/>
    <w:uiPriority w:val="99"/>
    <w:rsid w:val="00DB1924"/>
  </w:style>
  <w:style w:type="paragraph" w:customStyle="1" w:styleId="Style4">
    <w:name w:val="Style4"/>
    <w:basedOn w:val="a"/>
    <w:uiPriority w:val="99"/>
    <w:rsid w:val="00DB1924"/>
    <w:pPr>
      <w:spacing w:line="281" w:lineRule="exact"/>
    </w:pPr>
  </w:style>
  <w:style w:type="character" w:customStyle="1" w:styleId="FontStyle11">
    <w:name w:val="Font Style11"/>
    <w:basedOn w:val="a0"/>
    <w:uiPriority w:val="99"/>
    <w:rsid w:val="00DB1924"/>
    <w:rPr>
      <w:rFonts w:ascii="Arial" w:hAnsi="Arial" w:cs="Arial"/>
      <w:b/>
      <w:bCs/>
      <w:sz w:val="22"/>
      <w:szCs w:val="22"/>
    </w:rPr>
  </w:style>
  <w:style w:type="character" w:customStyle="1" w:styleId="FontStyle12">
    <w:name w:val="Font Style12"/>
    <w:basedOn w:val="a0"/>
    <w:uiPriority w:val="99"/>
    <w:rsid w:val="00DB1924"/>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2775</Words>
  <Characters>15819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dc:creator>
  <cp:keywords/>
  <dc:description/>
  <cp:lastModifiedBy>lol</cp:lastModifiedBy>
  <cp:revision>1</cp:revision>
  <cp:lastPrinted>2011-08-10T11:49:00Z</cp:lastPrinted>
  <dcterms:created xsi:type="dcterms:W3CDTF">2011-08-10T11:28:00Z</dcterms:created>
  <dcterms:modified xsi:type="dcterms:W3CDTF">2011-08-10T11:55:00Z</dcterms:modified>
</cp:coreProperties>
</file>