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56" w:rsidRDefault="00B04556">
      <w:pPr>
        <w:spacing w:after="200" w:line="240" w:lineRule="auto"/>
        <w:ind w:firstLine="567"/>
        <w:jc w:val="both"/>
        <w:rPr>
          <w:rFonts w:ascii="Calibri" w:eastAsia="Calibri" w:hAnsi="Calibri" w:cs="Calibri"/>
        </w:rPr>
      </w:pP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Период дошкольного детства – это тот </w:t>
      </w:r>
      <w:proofErr w:type="gramStart"/>
      <w:r>
        <w:rPr>
          <w:rFonts w:ascii="Times New Roman" w:eastAsia="Times New Roman" w:hAnsi="Times New Roman" w:cs="Times New Roman"/>
          <w:sz w:val="28"/>
        </w:rPr>
        <w:t>период,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процессе кот</w:t>
      </w:r>
      <w:r w:rsidR="00DF44D2">
        <w:rPr>
          <w:rFonts w:ascii="Times New Roman" w:eastAsia="Times New Roman" w:hAnsi="Times New Roman" w:cs="Times New Roman"/>
          <w:sz w:val="28"/>
        </w:rPr>
        <w:t>орого воспитатели должны понять</w:t>
      </w:r>
      <w:r>
        <w:rPr>
          <w:rFonts w:ascii="Times New Roman" w:eastAsia="Times New Roman" w:hAnsi="Times New Roman" w:cs="Times New Roman"/>
          <w:sz w:val="28"/>
        </w:rPr>
        <w:t xml:space="preserve"> ребенка и помочь ему раскрыть те уникальные возможности, которые дали ему своим полом, если мы хотим воспитать мужчин и женщин, а не бесполых существ, растерявших </w:t>
      </w:r>
      <w:r>
        <w:rPr>
          <w:rFonts w:ascii="Times New Roman" w:eastAsia="Times New Roman" w:hAnsi="Times New Roman" w:cs="Times New Roman"/>
          <w:sz w:val="28"/>
        </w:rPr>
        <w:t>преимущества своего пола.</w:t>
      </w: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самый ответственный период формирования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гендерной устойчивости девочки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мальчики в течении длительного времени пребывания в дошкольном образовательном учреждении (8 – 12 часов) подвергаются исключительно женскому влиянию.</w:t>
      </w: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мал</w:t>
      </w:r>
      <w:r>
        <w:rPr>
          <w:rFonts w:ascii="Times New Roman" w:eastAsia="Times New Roman" w:hAnsi="Times New Roman" w:cs="Times New Roman"/>
          <w:sz w:val="28"/>
        </w:rPr>
        <w:t xml:space="preserve">ьчиков ярче проявляется любовь к риску, отсутствие заботы о собственной безопасности, желание выделится, склонность к </w:t>
      </w:r>
      <w:proofErr w:type="spellStart"/>
      <w:r>
        <w:rPr>
          <w:rFonts w:ascii="Times New Roman" w:eastAsia="Times New Roman" w:hAnsi="Times New Roman" w:cs="Times New Roman"/>
          <w:sz w:val="28"/>
        </w:rPr>
        <w:t>девиантности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высокая </w:t>
      </w:r>
      <w:proofErr w:type="spellStart"/>
      <w:r>
        <w:rPr>
          <w:rFonts w:ascii="Times New Roman" w:eastAsia="Times New Roman" w:hAnsi="Times New Roman" w:cs="Times New Roman"/>
          <w:sz w:val="28"/>
        </w:rPr>
        <w:t>соревновательность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>, потребность в достижении результата, стремление к доминированию.</w:t>
      </w: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возрасте 2 – 3 лет дети начин</w:t>
      </w:r>
      <w:r>
        <w:rPr>
          <w:rFonts w:ascii="Times New Roman" w:eastAsia="Times New Roman" w:hAnsi="Times New Roman" w:cs="Times New Roman"/>
          <w:sz w:val="28"/>
        </w:rPr>
        <w:t>ают понимать, что они либо девочка, либо мальчик, и обозначают себя соответствующим образом.</w:t>
      </w: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возрасте с 4 до 7 лет формируется гендерная устойчивость: детям становится понятно, что </w:t>
      </w:r>
      <w:proofErr w:type="spellStart"/>
      <w:r>
        <w:rPr>
          <w:rFonts w:ascii="Times New Roman" w:eastAsia="Times New Roman" w:hAnsi="Times New Roman" w:cs="Times New Roman"/>
          <w:sz w:val="28"/>
        </w:rPr>
        <w:t>гендер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изменяется: мальчики становятся мужчинами, а девочки – женщинам</w:t>
      </w:r>
      <w:r>
        <w:rPr>
          <w:rFonts w:ascii="Times New Roman" w:eastAsia="Times New Roman" w:hAnsi="Times New Roman" w:cs="Times New Roman"/>
          <w:sz w:val="28"/>
        </w:rPr>
        <w:t>и и эта принадлежность к полу не изменится в зависимости от ситуации или желаний ребенка.</w:t>
      </w: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Первоочередной задачей является обучение осуществлению дифференцированного подхода к девочкам и мальчикам, как при общении с ними, так и при организации и руководстве</w:t>
      </w:r>
      <w:r>
        <w:rPr>
          <w:rFonts w:ascii="Times New Roman" w:eastAsia="Times New Roman" w:hAnsi="Times New Roman" w:cs="Times New Roman"/>
          <w:sz w:val="28"/>
        </w:rPr>
        <w:t xml:space="preserve"> различными видами деятельности на занятиях и в повседневной жизни.</w:t>
      </w: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Девочки крайнее чувствительны к интонациям, к форме оценки, её публичности. Для них очень важно, чтобы ими восхищались в присутствии других детей, родителей. Для мальчиков наиболее значимы</w:t>
      </w:r>
      <w:r>
        <w:rPr>
          <w:rFonts w:ascii="Times New Roman" w:eastAsia="Times New Roman" w:hAnsi="Times New Roman" w:cs="Times New Roman"/>
          <w:sz w:val="28"/>
        </w:rPr>
        <w:t>м является указание на то, что он добился результата именно в этом: научился чистил зубы, здороваться, конструировать что –то и т.п.</w:t>
      </w: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Каждый приобретенный навык, результат, который мальчику удалось получить, положительно сказывается на его личностном росте,</w:t>
      </w:r>
      <w:r>
        <w:rPr>
          <w:rFonts w:ascii="Times New Roman" w:eastAsia="Times New Roman" w:hAnsi="Times New Roman" w:cs="Times New Roman"/>
          <w:sz w:val="28"/>
        </w:rPr>
        <w:t xml:space="preserve"> позволяет гордиться собой и стремиться к новым достижениям.</w:t>
      </w: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совместном воспитании мальчиков и девочек очень важной педагогической задачей является преодоление разобщенности между ними и организация совместных игр, в процессе которых дети могли бы дейс</w:t>
      </w:r>
      <w:r>
        <w:rPr>
          <w:rFonts w:ascii="Times New Roman" w:eastAsia="Times New Roman" w:hAnsi="Times New Roman" w:cs="Times New Roman"/>
          <w:sz w:val="28"/>
        </w:rPr>
        <w:t>твовать сообща, но в соответствии с гендерными особенностями. Мальчики принимают на себя мужские роли, а девочки – женские.</w:t>
      </w: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учетом гендерного подхода создано разного пространство для игрушек для мальчиков и девочек.</w:t>
      </w: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Игра занимает важное, если не сказать,</w:t>
      </w:r>
      <w:r>
        <w:rPr>
          <w:rFonts w:ascii="Times New Roman" w:eastAsia="Times New Roman" w:hAnsi="Times New Roman" w:cs="Times New Roman"/>
          <w:sz w:val="28"/>
        </w:rPr>
        <w:t xml:space="preserve"> центральное место в жизни дошкольника, являясь преобразующим видом его самостоятельной деятельности.</w:t>
      </w: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игре происходит:</w:t>
      </w: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ребенка;</w:t>
      </w: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развиваются его действия в представлении;</w:t>
      </w: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происходит ориентация между людьми;</w:t>
      </w: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ребенок приобретает навыки кооп</w:t>
      </w:r>
      <w:r>
        <w:rPr>
          <w:rFonts w:ascii="Times New Roman" w:eastAsia="Times New Roman" w:hAnsi="Times New Roman" w:cs="Times New Roman"/>
          <w:sz w:val="28"/>
        </w:rPr>
        <w:t>ерации.</w:t>
      </w: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Установлено, что в игре развивается способность к воображению, образному мышлению. Это происходит потому, что ребенок воссоздает в игре то, что ему интересно, с помощью условных действий. Сначала это действия с игрушками, потом с заменителями игруш</w:t>
      </w:r>
      <w:r>
        <w:rPr>
          <w:rFonts w:ascii="Times New Roman" w:eastAsia="Times New Roman" w:hAnsi="Times New Roman" w:cs="Times New Roman"/>
          <w:sz w:val="28"/>
        </w:rPr>
        <w:t>ек, потом речевые и воображаемые действия (как будто, понарошку).</w:t>
      </w: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Темы детских игр разнообразны. Главное в них – подражание роли взрослых. Для детей старшего дошкольного возраста характерны коллективные игры. В этом возрасте в коллективных играх может прис</w:t>
      </w:r>
      <w:r>
        <w:rPr>
          <w:rFonts w:ascii="Times New Roman" w:eastAsia="Times New Roman" w:hAnsi="Times New Roman" w:cs="Times New Roman"/>
          <w:sz w:val="28"/>
        </w:rPr>
        <w:t>утствовать элемент агрессии (драки, борьба). Это детям доставляет удовольствие. Бывает, что в играх мальчики и девочки меряются силами.</w:t>
      </w: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Учитывая разделительную тен</w:t>
      </w:r>
      <w:r w:rsidR="00DF44D2">
        <w:rPr>
          <w:rFonts w:ascii="Times New Roman" w:eastAsia="Times New Roman" w:hAnsi="Times New Roman" w:cs="Times New Roman"/>
          <w:sz w:val="28"/>
        </w:rPr>
        <w:t xml:space="preserve">денцию, в играх уделяю </w:t>
      </w:r>
      <w:proofErr w:type="gramStart"/>
      <w:r w:rsidR="00DF44D2">
        <w:rPr>
          <w:rFonts w:ascii="Times New Roman" w:eastAsia="Times New Roman" w:hAnsi="Times New Roman" w:cs="Times New Roman"/>
          <w:sz w:val="28"/>
        </w:rPr>
        <w:t>внимание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F44D2">
        <w:rPr>
          <w:rFonts w:ascii="Times New Roman" w:eastAsia="Times New Roman" w:hAnsi="Times New Roman" w:cs="Times New Roman"/>
          <w:sz w:val="28"/>
        </w:rPr>
        <w:t xml:space="preserve"> для</w:t>
      </w:r>
      <w:proofErr w:type="gramEnd"/>
      <w:r w:rsidR="00DF44D2">
        <w:rPr>
          <w:rFonts w:ascii="Times New Roman" w:eastAsia="Times New Roman" w:hAnsi="Times New Roman" w:cs="Times New Roman"/>
          <w:sz w:val="28"/>
        </w:rPr>
        <w:t xml:space="preserve"> мальчиков именно мужскую роль. Роль охотника, медведя, водолаза и т.п.</w:t>
      </w: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девочек: «Рыбки», «Баб</w:t>
      </w:r>
      <w:r>
        <w:rPr>
          <w:rFonts w:ascii="Times New Roman" w:eastAsia="Times New Roman" w:hAnsi="Times New Roman" w:cs="Times New Roman"/>
          <w:sz w:val="28"/>
        </w:rPr>
        <w:t>очки», «Утки».</w:t>
      </w: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также игры: «Карп и </w:t>
      </w:r>
      <w:proofErr w:type="spellStart"/>
      <w:r>
        <w:rPr>
          <w:rFonts w:ascii="Times New Roman" w:eastAsia="Times New Roman" w:hAnsi="Times New Roman" w:cs="Times New Roman"/>
          <w:sz w:val="28"/>
        </w:rPr>
        <w:t>шука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Пионер</w:t>
      </w:r>
      <w:r w:rsidR="00DF44D2">
        <w:rPr>
          <w:rFonts w:ascii="Times New Roman" w:eastAsia="Times New Roman" w:hAnsi="Times New Roman" w:cs="Times New Roman"/>
          <w:sz w:val="28"/>
        </w:rPr>
        <w:t>б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ол – мальчики и девочки.</w:t>
      </w: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«Буксир» - мальчики везут девочек (держатся за палку).</w:t>
      </w: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«Прокати» - мальчики катают девочек (на кругах).</w:t>
      </w: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«Усатый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сом»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Рыбки, рыбки не зевайте</w:t>
      </w: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Сом </w:t>
      </w:r>
      <w:proofErr w:type="spellStart"/>
      <w:r>
        <w:rPr>
          <w:rFonts w:ascii="Times New Roman" w:eastAsia="Times New Roman" w:hAnsi="Times New Roman" w:cs="Times New Roman"/>
          <w:sz w:val="28"/>
        </w:rPr>
        <w:t>усали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шевелит</w:t>
      </w: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Всем на берег! Он не спит!</w:t>
      </w: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«Смелые ребята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»: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Мы ребята</w:t>
      </w: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Смелые, смелые, умелые</w:t>
      </w: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Если захотим – через воду поглядываем.</w:t>
      </w: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«</w:t>
      </w:r>
      <w:r>
        <w:rPr>
          <w:rFonts w:ascii="Times New Roman" w:eastAsia="Times New Roman" w:hAnsi="Times New Roman" w:cs="Times New Roman"/>
          <w:sz w:val="28"/>
        </w:rPr>
        <w:t>Белые медведи» (пара медведей держась за руки ловят рыбок и отводят в угол и себе в нору).</w:t>
      </w: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object w:dxaOrig="2874" w:dyaOrig="2874">
          <v:rect id="rectole0000000000" o:spid="_x0000_i1025" style="width:2in;height:2in" o:ole="" o:preferrelative="t" stroked="f">
            <v:imagedata r:id="rId4" o:title=""/>
          </v:rect>
          <o:OLEObject Type="Embed" ProgID="PBrush" ShapeID="rectole0000000000" DrawAspect="Content" ObjectID="_1454697017" r:id="rId5"/>
        </w:object>
      </w:r>
    </w:p>
    <w:p w:rsidR="00B04556" w:rsidRDefault="00B04556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B04556" w:rsidRDefault="00B04556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B04556" w:rsidRDefault="00B04556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B04556" w:rsidRDefault="00B04556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B04556" w:rsidRDefault="00B04556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B04556" w:rsidRDefault="00B04556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B04556" w:rsidRDefault="00B04556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B04556" w:rsidRDefault="00B04556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B04556" w:rsidRDefault="00B04556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04556" w:rsidRDefault="00B04556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04556" w:rsidRDefault="00B04556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B04556" w:rsidRDefault="00B04556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B04556" w:rsidRDefault="00B04556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B04556" w:rsidRDefault="00B04556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B04556" w:rsidRDefault="00B04556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D2389C" w:rsidRDefault="007F5AA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D2389C" w:rsidRDefault="00D2389C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389C" w:rsidRDefault="00D2389C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389C" w:rsidRDefault="00D2389C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389C" w:rsidRDefault="00D2389C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389C" w:rsidRDefault="00D2389C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389C" w:rsidRDefault="00D2389C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389C" w:rsidRDefault="00D2389C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389C" w:rsidRDefault="00D2389C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389C" w:rsidRDefault="00D2389C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389C" w:rsidRDefault="00D2389C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389C" w:rsidRDefault="00D2389C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04556" w:rsidRDefault="007F5AAD">
      <w:pPr>
        <w:spacing w:after="200" w:line="240" w:lineRule="auto"/>
        <w:jc w:val="both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D2389C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40"/>
        </w:rPr>
        <w:t>Гендерный  подход</w:t>
      </w:r>
      <w:proofErr w:type="gramEnd"/>
      <w:r>
        <w:rPr>
          <w:rFonts w:ascii="Times New Roman" w:eastAsia="Times New Roman" w:hAnsi="Times New Roman" w:cs="Times New Roman"/>
          <w:sz w:val="40"/>
        </w:rPr>
        <w:t xml:space="preserve"> в воспитании  детей</w:t>
      </w:r>
    </w:p>
    <w:p w:rsidR="00B04556" w:rsidRDefault="007F5AAD">
      <w:pPr>
        <w:spacing w:after="200" w:line="240" w:lineRule="auto"/>
        <w:jc w:val="both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     по плаванию в дошкольном учреждении</w:t>
      </w:r>
    </w:p>
    <w:p w:rsidR="00B04556" w:rsidRDefault="007F5AA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              </w:t>
      </w:r>
      <w:r>
        <w:rPr>
          <w:rFonts w:ascii="Times New Roman" w:eastAsia="Times New Roman" w:hAnsi="Times New Roman" w:cs="Times New Roman"/>
          <w:sz w:val="40"/>
        </w:rPr>
        <w:t>детского сада № 1764.</w:t>
      </w:r>
    </w:p>
    <w:p w:rsidR="00B04556" w:rsidRDefault="00B04556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40"/>
        </w:rPr>
      </w:pPr>
    </w:p>
    <w:p w:rsidR="00B04556" w:rsidRDefault="00B04556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40"/>
        </w:rPr>
      </w:pPr>
    </w:p>
    <w:p w:rsidR="00B04556" w:rsidRDefault="00B04556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40"/>
        </w:rPr>
      </w:pPr>
    </w:p>
    <w:p w:rsidR="00B04556" w:rsidRDefault="00B04556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40"/>
        </w:rPr>
      </w:pPr>
    </w:p>
    <w:p w:rsidR="00B04556" w:rsidRDefault="00B04556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40"/>
        </w:rPr>
      </w:pPr>
    </w:p>
    <w:p w:rsidR="00B04556" w:rsidRDefault="00B04556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40"/>
        </w:rPr>
      </w:pPr>
    </w:p>
    <w:p w:rsidR="00B04556" w:rsidRDefault="00B04556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40"/>
        </w:rPr>
      </w:pPr>
    </w:p>
    <w:p w:rsidR="00B04556" w:rsidRDefault="00B04556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40"/>
        </w:rPr>
      </w:pPr>
    </w:p>
    <w:p w:rsidR="00B04556" w:rsidRDefault="00B04556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40"/>
        </w:rPr>
      </w:pPr>
    </w:p>
    <w:p w:rsidR="00B04556" w:rsidRDefault="007F5AA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Инструктор по физической </w:t>
      </w:r>
      <w:proofErr w:type="gramStart"/>
      <w:r>
        <w:rPr>
          <w:rFonts w:ascii="Times New Roman" w:eastAsia="Times New Roman" w:hAnsi="Times New Roman" w:cs="Times New Roman"/>
          <w:sz w:val="28"/>
        </w:rPr>
        <w:t>культуре  (</w:t>
      </w:r>
      <w:proofErr w:type="gramEnd"/>
      <w:r>
        <w:rPr>
          <w:rFonts w:ascii="Times New Roman" w:eastAsia="Times New Roman" w:hAnsi="Times New Roman" w:cs="Times New Roman"/>
          <w:sz w:val="28"/>
        </w:rPr>
        <w:t>плавание)</w:t>
      </w:r>
    </w:p>
    <w:p w:rsidR="00B04556" w:rsidRDefault="007F5AA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д/с № 1764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Мезрина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Н.И.</w:t>
      </w:r>
    </w:p>
    <w:p w:rsidR="00B04556" w:rsidRDefault="007F5AAD">
      <w:pPr>
        <w:spacing w:after="200" w:line="240" w:lineRule="auto"/>
        <w:jc w:val="both"/>
        <w:rPr>
          <w:rFonts w:ascii="Times New Roman" w:eastAsia="Times New Roman" w:hAnsi="Times New Roman" w:cs="Times New Roman"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 xml:space="preserve">                                                         </w:t>
      </w:r>
      <w:r>
        <w:rPr>
          <w:rFonts w:ascii="Calibri" w:eastAsia="Calibri" w:hAnsi="Calibri" w:cs="Calibri"/>
          <w:b/>
          <w:caps/>
          <w:sz w:val="14"/>
        </w:rPr>
        <w:t xml:space="preserve"> </w:t>
      </w:r>
      <w:r>
        <w:rPr>
          <w:rFonts w:ascii="Calibri" w:eastAsia="Calibri" w:hAnsi="Calibri" w:cs="Calibri"/>
          <w:b/>
          <w:i/>
          <w:caps/>
          <w:sz w:val="24"/>
        </w:rPr>
        <w:t xml:space="preserve">                         </w:t>
      </w:r>
      <w:r>
        <w:rPr>
          <w:rFonts w:ascii="Times New Roman" w:eastAsia="Times New Roman" w:hAnsi="Times New Roman" w:cs="Times New Roman"/>
          <w:caps/>
        </w:rPr>
        <w:t xml:space="preserve"> </w:t>
      </w:r>
      <w:r>
        <w:rPr>
          <w:rFonts w:ascii="Times New Roman" w:eastAsia="Times New Roman" w:hAnsi="Times New Roman" w:cs="Times New Roman"/>
          <w:caps/>
          <w:sz w:val="24"/>
        </w:rPr>
        <w:t xml:space="preserve"> </w:t>
      </w:r>
    </w:p>
    <w:p w:rsidR="00B04556" w:rsidRPr="00D2389C" w:rsidRDefault="00D2389C">
      <w:pPr>
        <w:spacing w:after="200" w:line="240" w:lineRule="auto"/>
        <w:jc w:val="both"/>
        <w:rPr>
          <w:rFonts w:ascii="Times New Roman" w:eastAsia="Times New Roman" w:hAnsi="Times New Roman" w:cs="Times New Roman"/>
          <w:caps/>
        </w:rPr>
      </w:pPr>
      <w:r>
        <w:rPr>
          <w:rFonts w:ascii="Times New Roman" w:eastAsia="Times New Roman" w:hAnsi="Times New Roman" w:cs="Times New Roman"/>
          <w:caps/>
        </w:rPr>
        <w:t xml:space="preserve">                                                          </w:t>
      </w:r>
      <w:r w:rsidR="007F5AAD">
        <w:rPr>
          <w:rFonts w:ascii="Calibri" w:eastAsia="Calibri" w:hAnsi="Calibri" w:cs="Calibri"/>
        </w:rPr>
        <w:t xml:space="preserve">   </w:t>
      </w:r>
      <w:r w:rsidR="007F5AAD">
        <w:rPr>
          <w:rFonts w:ascii="Times New Roman" w:eastAsia="Times New Roman" w:hAnsi="Times New Roman" w:cs="Times New Roman"/>
          <w:sz w:val="28"/>
        </w:rPr>
        <w:t xml:space="preserve">2014 год       </w:t>
      </w:r>
    </w:p>
    <w:sectPr w:rsidR="00B04556" w:rsidRPr="00D2389C" w:rsidSect="00D2389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4556"/>
    <w:rsid w:val="007F5AAD"/>
    <w:rsid w:val="00B04556"/>
    <w:rsid w:val="00D2389C"/>
    <w:rsid w:val="00D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B589E-94AF-48F6-A98D-085AA6D2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3</cp:revision>
  <cp:lastPrinted>2014-02-23T17:40:00Z</cp:lastPrinted>
  <dcterms:created xsi:type="dcterms:W3CDTF">2014-02-23T17:21:00Z</dcterms:created>
  <dcterms:modified xsi:type="dcterms:W3CDTF">2014-02-23T17:44:00Z</dcterms:modified>
</cp:coreProperties>
</file>