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72" w:rsidRDefault="00D71E72" w:rsidP="00D71E72">
      <w:bookmarkStart w:id="0" w:name="_GoBack"/>
      <w:bookmarkEnd w:id="0"/>
      <w:proofErr w:type="gramStart"/>
      <w:r>
        <w:t>) ФИЗИЧЕСКАЯ КУЛЬТУРА</w:t>
      </w:r>
      <w:proofErr w:type="gramEnd"/>
    </w:p>
    <w:p w:rsidR="00D71E72" w:rsidRDefault="00D71E72" w:rsidP="00D71E72">
      <w:r>
        <w:t>Январь</w:t>
      </w:r>
    </w:p>
    <w:p w:rsidR="00D71E72" w:rsidRDefault="00D71E72" w:rsidP="00D71E72">
      <w:r>
        <w:t>III-V</w:t>
      </w:r>
    </w:p>
    <w:p w:rsidR="00D71E72" w:rsidRDefault="00D71E72" w:rsidP="00D71E72">
      <w:r>
        <w:t>Тема: Мишка в лесу.</w:t>
      </w:r>
    </w:p>
    <w:p w:rsidR="00D71E72" w:rsidRDefault="00D71E72" w:rsidP="00D71E72">
      <w:r>
        <w:t>Программные задачи: Упражнять в ходьбе с высоким подниманием ног, познакомить с катанием мяча, повторить ползание по скамейке, развивать внимание и ориентировку в пространстве, воспитывать двигательную активность.</w:t>
      </w:r>
    </w:p>
    <w:p w:rsidR="00D71E72" w:rsidRDefault="00D71E72" w:rsidP="00D71E72">
      <w:r>
        <w:t>Материал и оборудование: игрушка – мишка, обручи (2-3), гимнастическая скамейка, мячи по количеству детей.</w:t>
      </w:r>
    </w:p>
    <w:p w:rsidR="00D71E72" w:rsidRDefault="00D71E72" w:rsidP="00D71E72">
      <w:r>
        <w:t>Активизация словаря: топ-топ-топ.</w:t>
      </w:r>
    </w:p>
    <w:p w:rsidR="00D71E72" w:rsidRDefault="00D71E72" w:rsidP="00D71E72">
      <w:r>
        <w:t>Предварительная работа: игры с мячом, катание мяча обеими руками.</w:t>
      </w:r>
    </w:p>
    <w:p w:rsidR="00D71E72" w:rsidRDefault="00D71E72" w:rsidP="00D71E72">
      <w:r>
        <w:t>Интеграция областей: «Здоровье», «Безопасность», «Коммуникация», «Чтение художественной литературы»</w:t>
      </w:r>
    </w:p>
    <w:p w:rsidR="00D71E72" w:rsidRDefault="00D71E72" w:rsidP="00D71E72">
      <w:r>
        <w:t>Слышится стук и в группу заходит медведь, поздоровался и пригласил всех в лес погулять.</w:t>
      </w:r>
    </w:p>
    <w:p w:rsidR="00D71E72" w:rsidRDefault="00D71E72" w:rsidP="00D71E72">
      <w:r>
        <w:tab/>
      </w:r>
      <w:r>
        <w:tab/>
      </w:r>
      <w:r>
        <w:tab/>
        <w:t>Здравствуйте ребята,</w:t>
      </w:r>
    </w:p>
    <w:p w:rsidR="00D71E72" w:rsidRDefault="00D71E72" w:rsidP="00D71E72">
      <w:r>
        <w:tab/>
      </w:r>
      <w:r>
        <w:tab/>
      </w:r>
      <w:r>
        <w:tab/>
        <w:t>Я медведь мохнатый.</w:t>
      </w:r>
    </w:p>
    <w:p w:rsidR="00D71E72" w:rsidRDefault="00D71E72" w:rsidP="00D71E72">
      <w:r>
        <w:t>Буду с вами я играть.</w:t>
      </w:r>
    </w:p>
    <w:p w:rsidR="00D71E72" w:rsidRDefault="00D71E72" w:rsidP="00D71E72">
      <w:r>
        <w:t>Высоко ноги поднимать.</w:t>
      </w:r>
    </w:p>
    <w:p w:rsidR="00D71E72" w:rsidRDefault="00D71E72" w:rsidP="00D71E72">
      <w:r>
        <w:t>Вводная часть</w:t>
      </w:r>
    </w:p>
    <w:p w:rsidR="00D71E72" w:rsidRDefault="00D71E72" w:rsidP="00D71E72">
      <w:r>
        <w:t>I.</w:t>
      </w:r>
      <w:r>
        <w:tab/>
        <w:t xml:space="preserve">«Высоко поднимаем ноги!» - Ходить, высоко поднимая ноги. Переступать через веревки, положенные на </w:t>
      </w:r>
      <w:proofErr w:type="gramStart"/>
      <w:r>
        <w:t>пол</w:t>
      </w:r>
      <w:proofErr w:type="gramEnd"/>
      <w:r>
        <w:t xml:space="preserve"> на расстоянии 1,5-2 метров одна от другой.  Повторить 2-3 раза. Веревки лежат на ковровой дорожке. Воспитатель с мишкой показывают, как </w:t>
      </w:r>
      <w:proofErr w:type="gramStart"/>
      <w:r>
        <w:t>идти</w:t>
      </w:r>
      <w:proofErr w:type="gramEnd"/>
      <w:r>
        <w:t xml:space="preserve"> высоко поднимая ноги, не наступая на веревки. Ходьба стайкой за воспитателем.</w:t>
      </w:r>
    </w:p>
    <w:p w:rsidR="00D71E72" w:rsidRDefault="00D71E72" w:rsidP="00D71E72">
      <w:r>
        <w:t>«Зашагали ножки, топ, топ, топ!</w:t>
      </w:r>
    </w:p>
    <w:p w:rsidR="00D71E72" w:rsidRDefault="00D71E72" w:rsidP="00D71E72">
      <w:r>
        <w:t>Прямо по дорожке, топ, топ, топ!</w:t>
      </w:r>
    </w:p>
    <w:p w:rsidR="00D71E72" w:rsidRDefault="00D71E72" w:rsidP="00D71E72">
      <w:r>
        <w:t>Ну-ка веселее топ-топ, топ, топ!</w:t>
      </w:r>
    </w:p>
    <w:p w:rsidR="00D71E72" w:rsidRDefault="00D71E72" w:rsidP="00D71E72">
      <w:r>
        <w:t>Вот как мы умеем топ, топ, топ!</w:t>
      </w:r>
    </w:p>
    <w:p w:rsidR="00D71E72" w:rsidRDefault="00D71E72" w:rsidP="00D71E72">
      <w:r>
        <w:t>Топают сапожки топ, топ, топ!</w:t>
      </w:r>
    </w:p>
    <w:p w:rsidR="00D71E72" w:rsidRDefault="00D71E72" w:rsidP="00D71E72">
      <w:r>
        <w:t>Это наши ножки топ, топ, топ!</w:t>
      </w:r>
    </w:p>
    <w:p w:rsidR="00D71E72" w:rsidRDefault="00D71E72" w:rsidP="00D71E72">
      <w:r>
        <w:t>Бег - стайкой за Мишкой.</w:t>
      </w:r>
    </w:p>
    <w:p w:rsidR="00D71E72" w:rsidRDefault="00D71E72" w:rsidP="00D71E72">
      <w:r>
        <w:tab/>
      </w:r>
      <w:r>
        <w:tab/>
      </w:r>
      <w:r>
        <w:tab/>
        <w:t>А теперь мы побежим,</w:t>
      </w:r>
    </w:p>
    <w:p w:rsidR="00D71E72" w:rsidRDefault="00D71E72" w:rsidP="00D71E72">
      <w:r>
        <w:lastRenderedPageBreak/>
        <w:tab/>
      </w:r>
      <w:r>
        <w:tab/>
      </w:r>
      <w:r>
        <w:tab/>
        <w:t>И друг друга рассмешим.</w:t>
      </w:r>
    </w:p>
    <w:p w:rsidR="00D71E72" w:rsidRDefault="00D71E72" w:rsidP="00D71E72">
      <w:r>
        <w:t>II.</w:t>
      </w:r>
      <w:r>
        <w:tab/>
        <w:t>Переход на ориентиры. О.Р. У.</w:t>
      </w:r>
    </w:p>
    <w:p w:rsidR="00D71E72" w:rsidRDefault="00D71E72" w:rsidP="00D71E72">
      <w:r>
        <w:t>Вот кружочки на полянке,</w:t>
      </w:r>
    </w:p>
    <w:p w:rsidR="00D71E72" w:rsidRDefault="00D71E72" w:rsidP="00D71E72">
      <w:r>
        <w:t>Станем рядом с ними.</w:t>
      </w:r>
    </w:p>
    <w:p w:rsidR="00D71E72" w:rsidRDefault="00D71E72" w:rsidP="00D71E72">
      <w:r>
        <w:t xml:space="preserve">Поднимаем обруч вверх </w:t>
      </w:r>
    </w:p>
    <w:p w:rsidR="00D71E72" w:rsidRDefault="00D71E72" w:rsidP="00D71E72">
      <w:r>
        <w:t>И смеёмся громче всех!</w:t>
      </w:r>
    </w:p>
    <w:p w:rsidR="00D71E72" w:rsidRDefault="00D71E72" w:rsidP="00D71E72">
      <w:r>
        <w:t>Исходное положение: стоя, ноги на ширине плеч, обруч у пояса, поднимаем руки вверх, вместе с обручем, опускаем. Повторить 3-4 раза.</w:t>
      </w:r>
    </w:p>
    <w:p w:rsidR="00D71E72" w:rsidRDefault="00D71E72" w:rsidP="00D71E72">
      <w:r>
        <w:t>Исходное положение тоже. Приседание с обручем. Повторить 3-4 раза.</w:t>
      </w:r>
    </w:p>
    <w:p w:rsidR="00D71E72" w:rsidRDefault="00D71E72" w:rsidP="00D71E72">
      <w:r>
        <w:t>Исходное положение пятки вместе носки врозь. Прыжки вокруг обруча.</w:t>
      </w:r>
    </w:p>
    <w:p w:rsidR="00D71E72" w:rsidRDefault="00D71E72" w:rsidP="00D71E72">
      <w:r>
        <w:t xml:space="preserve">Упражнение </w:t>
      </w:r>
      <w:proofErr w:type="spellStart"/>
      <w:r>
        <w:t>востанавлевающее</w:t>
      </w:r>
      <w:proofErr w:type="spellEnd"/>
      <w:r>
        <w:t xml:space="preserve"> дыхание.</w:t>
      </w:r>
    </w:p>
    <w:p w:rsidR="00D71E72" w:rsidRDefault="00D71E72" w:rsidP="00D71E72">
      <w:r>
        <w:t>О.В.Д.</w:t>
      </w:r>
    </w:p>
    <w:p w:rsidR="00D71E72" w:rsidRDefault="00D71E72" w:rsidP="00D71E72">
      <w:r>
        <w:t>1. «Делай, как Мишка!» Ползание по гимнастической скамейке. Повторить 2-3 раза. Дети сидят перед гимнастической скамейкой, за ней на небольшом расстоянии стул, на котором находится Мишка. Воспитатель напоминает детям, что во время ползания надо смотреть вперед на скамейку.</w:t>
      </w:r>
    </w:p>
    <w:p w:rsidR="00D71E72" w:rsidRDefault="00D71E72" w:rsidP="00D71E72">
      <w:r>
        <w:tab/>
      </w:r>
      <w:r>
        <w:tab/>
      </w:r>
      <w:r>
        <w:tab/>
        <w:t>Проползем мы по скамейке,</w:t>
      </w:r>
    </w:p>
    <w:p w:rsidR="00D71E72" w:rsidRDefault="00D71E72" w:rsidP="00D71E72">
      <w:r>
        <w:t>А потом пойдем гулять.</w:t>
      </w:r>
    </w:p>
    <w:p w:rsidR="00D71E72" w:rsidRDefault="00D71E72" w:rsidP="00D71E72">
      <w:r>
        <w:t>Вот какие мы ребята,</w:t>
      </w:r>
    </w:p>
    <w:p w:rsidR="00D71E72" w:rsidRDefault="00D71E72" w:rsidP="00D71E72">
      <w:r>
        <w:t>Раз, два, три, четыре, пять.</w:t>
      </w:r>
    </w:p>
    <w:p w:rsidR="00D71E72" w:rsidRDefault="00D71E72" w:rsidP="00D71E72">
      <w:r>
        <w:t xml:space="preserve">2. «Проползи, как Мишка!» Ползание и </w:t>
      </w:r>
      <w:proofErr w:type="spellStart"/>
      <w:r>
        <w:t>подлезание</w:t>
      </w:r>
      <w:proofErr w:type="spellEnd"/>
      <w:r>
        <w:t xml:space="preserve"> под </w:t>
      </w:r>
      <w:proofErr w:type="spellStart"/>
      <w:r>
        <w:t>воротики</w:t>
      </w:r>
      <w:proofErr w:type="spellEnd"/>
      <w:r>
        <w:t xml:space="preserve">. Повторить 2-3 раза. Дети ползут на четвереньках, подлезают под </w:t>
      </w:r>
      <w:proofErr w:type="spellStart"/>
      <w:r>
        <w:t>воротики</w:t>
      </w:r>
      <w:proofErr w:type="spellEnd"/>
      <w:r>
        <w:t>, затем встают и идут к Мишке.</w:t>
      </w:r>
    </w:p>
    <w:p w:rsidR="00D71E72" w:rsidRDefault="00D71E72" w:rsidP="00D71E72">
      <w:r>
        <w:tab/>
      </w:r>
      <w:r>
        <w:tab/>
      </w:r>
      <w:r>
        <w:tab/>
        <w:t>Мы ползем, мы ползем,</w:t>
      </w:r>
    </w:p>
    <w:p w:rsidR="00D71E72" w:rsidRDefault="00D71E72" w:rsidP="00D71E72">
      <w:r>
        <w:tab/>
      </w:r>
      <w:r>
        <w:tab/>
      </w:r>
      <w:r>
        <w:tab/>
        <w:t>Скоро к мишке мы придем!</w:t>
      </w:r>
    </w:p>
    <w:p w:rsidR="00D71E72" w:rsidRDefault="00D71E72" w:rsidP="00D71E72">
      <w:r>
        <w:t>3. « Мишка учит детей догонять мяч». Катать мяч двумя руками вперед и догонять его. Повторить 3-4 раза. Воспитатель показывает, как мишка катает мяч, отталкивая его обеими руками, затем выполняет упражнение вместе с детьми, а мишка смотрит.</w:t>
      </w:r>
    </w:p>
    <w:p w:rsidR="00D71E72" w:rsidRDefault="00D71E72" w:rsidP="00D71E72">
      <w:r>
        <w:t>4. Спокойная ходьба за мишкой с мячом в руках.</w:t>
      </w:r>
    </w:p>
    <w:p w:rsidR="00D71E72" w:rsidRDefault="00D71E72" w:rsidP="00D71E72">
      <w:r>
        <w:t xml:space="preserve">В конце занятия проводится игра «У медведя </w:t>
      </w:r>
      <w:proofErr w:type="gramStart"/>
      <w:r>
        <w:t>во</w:t>
      </w:r>
      <w:proofErr w:type="gramEnd"/>
      <w:r>
        <w:t xml:space="preserve"> бору».</w:t>
      </w:r>
    </w:p>
    <w:p w:rsidR="00D71E72" w:rsidRDefault="00D71E72" w:rsidP="00D71E72"/>
    <w:p w:rsidR="00D71E72" w:rsidRDefault="00D71E72" w:rsidP="00D71E72"/>
    <w:p w:rsidR="00D71E72" w:rsidRDefault="00D71E72" w:rsidP="00D71E72"/>
    <w:p w:rsidR="00D71E72" w:rsidRDefault="00D71E72" w:rsidP="00D71E72"/>
    <w:p w:rsidR="00D71E72" w:rsidRDefault="00D71E72" w:rsidP="00D71E72"/>
    <w:p w:rsidR="00D71E72" w:rsidRDefault="00D71E72" w:rsidP="00D71E72"/>
    <w:p w:rsidR="00D71E72" w:rsidRDefault="00D71E72" w:rsidP="00D71E72"/>
    <w:p w:rsidR="00E23367" w:rsidRDefault="00E23367"/>
    <w:sectPr w:rsidR="00E2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18"/>
    <w:rsid w:val="003B0218"/>
    <w:rsid w:val="00D71E72"/>
    <w:rsid w:val="00E2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2330</Characters>
  <Application>Microsoft Office Word</Application>
  <DocSecurity>0</DocSecurity>
  <Lines>19</Lines>
  <Paragraphs>5</Paragraphs>
  <ScaleCrop>false</ScaleCrop>
  <Company>*Питер-Company*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2014-05-01T06:14:00Z</dcterms:created>
  <dcterms:modified xsi:type="dcterms:W3CDTF">2014-05-01T06:15:00Z</dcterms:modified>
</cp:coreProperties>
</file>