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4F" w:rsidRPr="00580426" w:rsidRDefault="00580426" w:rsidP="00580426">
      <w:pPr>
        <w:rPr>
          <w:b/>
          <w:sz w:val="28"/>
          <w:szCs w:val="28"/>
        </w:rPr>
      </w:pPr>
      <w:r w:rsidRPr="00580426">
        <w:rPr>
          <w:b/>
          <w:sz w:val="28"/>
          <w:szCs w:val="28"/>
        </w:rPr>
        <w:t>Проведение мастер – класса на тему:   «</w:t>
      </w:r>
      <w:r w:rsidR="00E27D4F" w:rsidRPr="00580426">
        <w:rPr>
          <w:b/>
          <w:sz w:val="28"/>
          <w:szCs w:val="28"/>
        </w:rPr>
        <w:t>Пластилиновая страна</w:t>
      </w:r>
      <w:r w:rsidRPr="00580426">
        <w:rPr>
          <w:b/>
          <w:sz w:val="28"/>
          <w:szCs w:val="28"/>
        </w:rPr>
        <w:t>»</w:t>
      </w:r>
      <w:r w:rsidR="00E27D4F" w:rsidRPr="00580426">
        <w:rPr>
          <w:b/>
          <w:sz w:val="28"/>
          <w:szCs w:val="28"/>
        </w:rPr>
        <w:t>.</w:t>
      </w:r>
    </w:p>
    <w:p w:rsidR="00580426" w:rsidRPr="00580426" w:rsidRDefault="00580426" w:rsidP="00580426">
      <w:pPr>
        <w:rPr>
          <w:b/>
          <w:sz w:val="28"/>
          <w:szCs w:val="28"/>
        </w:rPr>
      </w:pPr>
      <w:r w:rsidRPr="00580426">
        <w:rPr>
          <w:b/>
          <w:sz w:val="28"/>
          <w:szCs w:val="28"/>
        </w:rPr>
        <w:t xml:space="preserve">                             Памятка для воспитателей</w:t>
      </w:r>
    </w:p>
    <w:p w:rsidR="001D0BA2" w:rsidRPr="00580426" w:rsidRDefault="001D0BA2" w:rsidP="001D0BA2">
      <w:pPr>
        <w:rPr>
          <w:sz w:val="28"/>
          <w:szCs w:val="28"/>
          <w:lang w:val="en-US"/>
        </w:rPr>
      </w:pPr>
      <w:r w:rsidRPr="00580426">
        <w:rPr>
          <w:sz w:val="28"/>
          <w:szCs w:val="28"/>
        </w:rPr>
        <w:t xml:space="preserve">  </w:t>
      </w:r>
      <w:r w:rsidR="00E27D4F" w:rsidRPr="00580426">
        <w:rPr>
          <w:sz w:val="28"/>
          <w:szCs w:val="28"/>
        </w:rPr>
        <w:t xml:space="preserve">      </w:t>
      </w:r>
      <w:r w:rsidR="00580426" w:rsidRPr="00580426">
        <w:rPr>
          <w:sz w:val="28"/>
          <w:szCs w:val="28"/>
        </w:rPr>
        <w:t xml:space="preserve">Пластилин - </w:t>
      </w:r>
      <w:r w:rsidR="00E27D4F" w:rsidRPr="00580426">
        <w:rPr>
          <w:sz w:val="28"/>
          <w:szCs w:val="28"/>
        </w:rPr>
        <w:t xml:space="preserve"> </w:t>
      </w:r>
      <w:r w:rsidR="00580426" w:rsidRPr="00580426">
        <w:rPr>
          <w:sz w:val="28"/>
          <w:szCs w:val="28"/>
        </w:rPr>
        <w:t>э</w:t>
      </w:r>
      <w:r w:rsidRPr="00580426">
        <w:rPr>
          <w:sz w:val="28"/>
          <w:szCs w:val="28"/>
        </w:rPr>
        <w:t>тот универсальный материал традиционно используется для развития мелкой моторики рук малышей, при обучении ребят постарше художественным навыкам, а также для изготовления оригинальных и незатейливых вещей.</w:t>
      </w:r>
    </w:p>
    <w:p w:rsidR="009F2BB4" w:rsidRPr="00580426" w:rsidRDefault="001D0BA2" w:rsidP="001D0BA2">
      <w:pPr>
        <w:rPr>
          <w:sz w:val="28"/>
          <w:szCs w:val="28"/>
          <w:lang w:val="en-US"/>
        </w:rPr>
      </w:pPr>
      <w:r w:rsidRPr="00580426">
        <w:rPr>
          <w:sz w:val="28"/>
          <w:szCs w:val="28"/>
        </w:rPr>
        <w:t xml:space="preserve">         Но для многих детей уже в подростковом возрасте пластилин теряет свою притягательность и волшебную силу преображения. У них появляются другие увлечения. Однако есть и такие энтузиасты, которые проносят любовь к пластилину через всю жизнь. Для них этот материал превращается из хобби в настоящее творчество.</w:t>
      </w:r>
    </w:p>
    <w:p w:rsidR="00A70D1E" w:rsidRPr="00580426" w:rsidRDefault="003E51D3" w:rsidP="003E51D3">
      <w:pPr>
        <w:spacing w:before="120" w:after="120"/>
        <w:ind w:left="284"/>
        <w:jc w:val="both"/>
        <w:rPr>
          <w:rFonts w:cs="Calibri"/>
          <w:color w:val="17365D"/>
          <w:sz w:val="28"/>
          <w:szCs w:val="28"/>
        </w:rPr>
      </w:pPr>
      <w:r w:rsidRPr="00580426">
        <w:rPr>
          <w:rFonts w:cs="Calibri"/>
          <w:color w:val="17365D"/>
          <w:sz w:val="28"/>
          <w:szCs w:val="28"/>
        </w:rPr>
        <w:t xml:space="preserve">                                    </w:t>
      </w:r>
      <w:r w:rsidR="00A70D1E" w:rsidRPr="00580426">
        <w:rPr>
          <w:rFonts w:cs="Calibri"/>
          <w:color w:val="17365D"/>
          <w:sz w:val="28"/>
          <w:szCs w:val="28"/>
        </w:rPr>
        <w:t>Наши задачи</w:t>
      </w:r>
    </w:p>
    <w:p w:rsidR="009F2BB4" w:rsidRPr="00580426" w:rsidRDefault="00A70D1E" w:rsidP="009F2BB4">
      <w:pPr>
        <w:numPr>
          <w:ilvl w:val="0"/>
          <w:numId w:val="1"/>
        </w:numPr>
        <w:spacing w:before="120" w:after="120"/>
        <w:ind w:left="284" w:hanging="284"/>
        <w:jc w:val="both"/>
        <w:rPr>
          <w:rFonts w:cs="Calibri"/>
          <w:color w:val="17365D"/>
          <w:sz w:val="28"/>
          <w:szCs w:val="28"/>
        </w:rPr>
      </w:pPr>
      <w:r w:rsidRPr="00580426">
        <w:rPr>
          <w:rFonts w:cs="Calibri"/>
          <w:color w:val="17365D"/>
          <w:sz w:val="28"/>
          <w:szCs w:val="28"/>
        </w:rPr>
        <w:t xml:space="preserve">Помочь малышу  </w:t>
      </w:r>
      <w:r w:rsidR="009F2BB4" w:rsidRPr="00580426">
        <w:rPr>
          <w:rFonts w:cs="Calibri"/>
          <w:color w:val="17365D"/>
          <w:sz w:val="28"/>
          <w:szCs w:val="28"/>
        </w:rPr>
        <w:t xml:space="preserve">с пользой проводить свободное время, обмениваться положительным эмоциональным состоянием, научиться, больше понимать друг друга, </w:t>
      </w:r>
      <w:r w:rsidRPr="00580426">
        <w:rPr>
          <w:rFonts w:cs="Calibri"/>
          <w:color w:val="17365D"/>
          <w:sz w:val="28"/>
          <w:szCs w:val="28"/>
        </w:rPr>
        <w:t xml:space="preserve">во время </w:t>
      </w:r>
      <w:r w:rsidR="009F2BB4" w:rsidRPr="00580426">
        <w:rPr>
          <w:rFonts w:cs="Calibri"/>
          <w:color w:val="17365D"/>
          <w:sz w:val="28"/>
          <w:szCs w:val="28"/>
        </w:rPr>
        <w:t xml:space="preserve"> творческой игры</w:t>
      </w:r>
      <w:r w:rsidR="00E27D4F" w:rsidRPr="00580426">
        <w:rPr>
          <w:rFonts w:cs="Calibri"/>
          <w:color w:val="17365D"/>
          <w:sz w:val="28"/>
          <w:szCs w:val="28"/>
        </w:rPr>
        <w:t xml:space="preserve"> и занятий по образовательной области « Художественное творчество»</w:t>
      </w:r>
    </w:p>
    <w:p w:rsidR="009F2BB4" w:rsidRPr="00580426" w:rsidRDefault="009F2BB4" w:rsidP="009F2BB4">
      <w:pPr>
        <w:numPr>
          <w:ilvl w:val="0"/>
          <w:numId w:val="1"/>
        </w:numPr>
        <w:spacing w:before="120" w:after="120"/>
        <w:ind w:left="284" w:hanging="284"/>
        <w:jc w:val="both"/>
        <w:rPr>
          <w:rFonts w:cs="Calibri"/>
          <w:color w:val="17365D"/>
          <w:sz w:val="28"/>
          <w:szCs w:val="28"/>
        </w:rPr>
      </w:pPr>
      <w:r w:rsidRPr="00580426">
        <w:rPr>
          <w:rFonts w:cs="Calibri"/>
          <w:color w:val="17365D"/>
          <w:sz w:val="28"/>
          <w:szCs w:val="28"/>
        </w:rPr>
        <w:t>Дать возможность маленькому человеку найти себя, развить познавательные способности, раскрыть свой внутренний мир через воплощение своих пространственных представлений и ярких фантазий</w:t>
      </w:r>
    </w:p>
    <w:p w:rsidR="009F2BB4" w:rsidRPr="00580426" w:rsidRDefault="009F2BB4" w:rsidP="009F2BB4">
      <w:pPr>
        <w:spacing w:before="120" w:after="120"/>
        <w:jc w:val="both"/>
        <w:rPr>
          <w:rFonts w:cs="Calibri"/>
          <w:color w:val="17365D"/>
          <w:sz w:val="28"/>
          <w:szCs w:val="28"/>
        </w:rPr>
      </w:pPr>
      <w:r w:rsidRPr="00580426">
        <w:rPr>
          <w:rFonts w:cs="Calibri"/>
          <w:color w:val="17365D"/>
          <w:sz w:val="28"/>
          <w:szCs w:val="28"/>
        </w:rPr>
        <w:t>Развивайте во время творческих занятий</w:t>
      </w:r>
    </w:p>
    <w:p w:rsidR="009F2BB4" w:rsidRPr="00580426" w:rsidRDefault="009F2BB4" w:rsidP="009F2BB4">
      <w:pPr>
        <w:numPr>
          <w:ilvl w:val="0"/>
          <w:numId w:val="2"/>
        </w:numPr>
        <w:spacing w:before="120" w:after="120"/>
        <w:ind w:left="284" w:hanging="284"/>
        <w:jc w:val="both"/>
        <w:rPr>
          <w:rFonts w:cs="Calibri"/>
          <w:color w:val="17365D"/>
          <w:sz w:val="28"/>
          <w:szCs w:val="28"/>
        </w:rPr>
      </w:pPr>
      <w:r w:rsidRPr="00580426">
        <w:rPr>
          <w:rFonts w:cs="Calibri"/>
          <w:color w:val="17365D"/>
          <w:sz w:val="28"/>
          <w:szCs w:val="28"/>
        </w:rPr>
        <w:t>вариативность мышления</w:t>
      </w:r>
    </w:p>
    <w:p w:rsidR="009F2BB4" w:rsidRPr="00580426" w:rsidRDefault="009F2BB4" w:rsidP="009F2BB4">
      <w:pPr>
        <w:numPr>
          <w:ilvl w:val="0"/>
          <w:numId w:val="2"/>
        </w:numPr>
        <w:spacing w:before="120" w:after="120"/>
        <w:ind w:left="284" w:hanging="284"/>
        <w:jc w:val="both"/>
        <w:rPr>
          <w:rFonts w:cs="Calibri"/>
          <w:color w:val="17365D"/>
          <w:sz w:val="28"/>
          <w:szCs w:val="28"/>
        </w:rPr>
      </w:pPr>
      <w:r w:rsidRPr="00580426">
        <w:rPr>
          <w:rFonts w:cs="Calibri"/>
          <w:color w:val="17365D"/>
          <w:sz w:val="28"/>
          <w:szCs w:val="28"/>
        </w:rPr>
        <w:t>уверенность и самостоятельность</w:t>
      </w:r>
    </w:p>
    <w:p w:rsidR="009F2BB4" w:rsidRPr="00580426" w:rsidRDefault="009F2BB4" w:rsidP="009F2BB4">
      <w:pPr>
        <w:numPr>
          <w:ilvl w:val="0"/>
          <w:numId w:val="2"/>
        </w:numPr>
        <w:spacing w:before="120" w:after="120"/>
        <w:ind w:left="284" w:hanging="284"/>
        <w:jc w:val="both"/>
        <w:rPr>
          <w:rFonts w:cs="Calibri"/>
          <w:color w:val="17365D"/>
          <w:sz w:val="28"/>
          <w:szCs w:val="28"/>
        </w:rPr>
      </w:pPr>
      <w:r w:rsidRPr="00580426">
        <w:rPr>
          <w:rFonts w:cs="Calibri"/>
          <w:color w:val="17365D"/>
          <w:sz w:val="28"/>
          <w:szCs w:val="28"/>
        </w:rPr>
        <w:t>мелкую моторику</w:t>
      </w:r>
    </w:p>
    <w:p w:rsidR="009F2BB4" w:rsidRPr="00580426" w:rsidRDefault="009F2BB4" w:rsidP="009F2BB4">
      <w:pPr>
        <w:numPr>
          <w:ilvl w:val="0"/>
          <w:numId w:val="2"/>
        </w:numPr>
        <w:spacing w:before="120" w:after="120"/>
        <w:ind w:left="284" w:hanging="284"/>
        <w:jc w:val="both"/>
        <w:rPr>
          <w:rFonts w:cs="Calibri"/>
          <w:color w:val="17365D"/>
          <w:sz w:val="28"/>
          <w:szCs w:val="28"/>
        </w:rPr>
      </w:pPr>
      <w:r w:rsidRPr="00580426">
        <w:rPr>
          <w:rFonts w:cs="Calibri"/>
          <w:color w:val="17365D"/>
          <w:sz w:val="28"/>
          <w:szCs w:val="28"/>
        </w:rPr>
        <w:t>умение понимать и образно выражать свои чувства</w:t>
      </w:r>
    </w:p>
    <w:p w:rsidR="009F2BB4" w:rsidRPr="00580426" w:rsidRDefault="009F2BB4" w:rsidP="009F2BB4">
      <w:pPr>
        <w:numPr>
          <w:ilvl w:val="0"/>
          <w:numId w:val="5"/>
        </w:numPr>
        <w:spacing w:before="120" w:after="120"/>
        <w:ind w:left="284" w:hanging="284"/>
        <w:jc w:val="both"/>
        <w:rPr>
          <w:rFonts w:cs="Calibri"/>
          <w:color w:val="17365D"/>
          <w:sz w:val="28"/>
          <w:szCs w:val="28"/>
        </w:rPr>
      </w:pPr>
      <w:r w:rsidRPr="00580426">
        <w:rPr>
          <w:rFonts w:cs="Calibri"/>
          <w:color w:val="17365D"/>
          <w:sz w:val="28"/>
          <w:szCs w:val="28"/>
        </w:rPr>
        <w:t>Фантазируйте вместе, эффективно проводите время с пользой и удовольствием, творите из пластилина!</w:t>
      </w:r>
    </w:p>
    <w:p w:rsidR="009F2BB4" w:rsidRPr="00580426" w:rsidRDefault="009F2BB4" w:rsidP="009F2BB4">
      <w:pPr>
        <w:numPr>
          <w:ilvl w:val="0"/>
          <w:numId w:val="6"/>
        </w:numPr>
        <w:spacing w:before="120" w:after="120"/>
        <w:ind w:left="284" w:hanging="284"/>
        <w:jc w:val="both"/>
        <w:rPr>
          <w:rFonts w:cs="Calibri"/>
          <w:color w:val="17365D"/>
          <w:sz w:val="28"/>
          <w:szCs w:val="28"/>
        </w:rPr>
      </w:pPr>
      <w:r w:rsidRPr="00580426">
        <w:rPr>
          <w:rFonts w:cs="Calibri"/>
          <w:color w:val="17365D"/>
          <w:sz w:val="28"/>
          <w:szCs w:val="28"/>
        </w:rPr>
        <w:t>гениальность рождается в простоте и свободе, по</w:t>
      </w:r>
      <w:r w:rsidR="00E27D4F" w:rsidRPr="00580426">
        <w:rPr>
          <w:rFonts w:cs="Calibri"/>
          <w:color w:val="17365D"/>
          <w:sz w:val="28"/>
          <w:szCs w:val="28"/>
        </w:rPr>
        <w:t xml:space="preserve">этому темы, сюжеты и образы  на занятиях </w:t>
      </w:r>
      <w:r w:rsidRPr="00580426">
        <w:rPr>
          <w:rFonts w:cs="Calibri"/>
          <w:color w:val="17365D"/>
          <w:sz w:val="28"/>
          <w:szCs w:val="28"/>
        </w:rPr>
        <w:t>могут быть любые</w:t>
      </w:r>
    </w:p>
    <w:p w:rsidR="009F2BB4" w:rsidRPr="00580426" w:rsidRDefault="009F2BB4" w:rsidP="009F2BB4">
      <w:pPr>
        <w:numPr>
          <w:ilvl w:val="0"/>
          <w:numId w:val="6"/>
        </w:numPr>
        <w:spacing w:before="120" w:after="120"/>
        <w:ind w:left="284" w:hanging="284"/>
        <w:jc w:val="both"/>
        <w:rPr>
          <w:rFonts w:cs="Calibri"/>
          <w:color w:val="17365D"/>
          <w:sz w:val="28"/>
          <w:szCs w:val="28"/>
        </w:rPr>
      </w:pPr>
      <w:r w:rsidRPr="00580426">
        <w:rPr>
          <w:rFonts w:cs="Calibri"/>
          <w:color w:val="17365D"/>
          <w:sz w:val="28"/>
          <w:szCs w:val="28"/>
        </w:rPr>
        <w:t xml:space="preserve">Не останавливайте в совместной </w:t>
      </w:r>
      <w:r w:rsidR="00E27D4F" w:rsidRPr="00580426">
        <w:rPr>
          <w:rFonts w:cs="Calibri"/>
          <w:color w:val="17365D"/>
          <w:sz w:val="28"/>
          <w:szCs w:val="28"/>
        </w:rPr>
        <w:t xml:space="preserve"> деятельности </w:t>
      </w:r>
      <w:r w:rsidRPr="00580426">
        <w:rPr>
          <w:rFonts w:cs="Calibri"/>
          <w:color w:val="17365D"/>
          <w:sz w:val="28"/>
          <w:szCs w:val="28"/>
        </w:rPr>
        <w:t xml:space="preserve">свою творческую мысль, развивайте фантазию и индивидуальность нашего маленького гениального автора! </w:t>
      </w:r>
    </w:p>
    <w:p w:rsidR="009F2BB4" w:rsidRPr="00580426" w:rsidRDefault="00580426" w:rsidP="009F2BB4">
      <w:pPr>
        <w:numPr>
          <w:ilvl w:val="0"/>
          <w:numId w:val="6"/>
        </w:numPr>
        <w:spacing w:before="120" w:after="120"/>
        <w:ind w:left="284" w:hanging="284"/>
        <w:jc w:val="both"/>
        <w:rPr>
          <w:rFonts w:cs="Calibri"/>
          <w:color w:val="FF0000"/>
          <w:sz w:val="28"/>
          <w:szCs w:val="28"/>
        </w:rPr>
      </w:pPr>
      <w:r>
        <w:rPr>
          <w:rFonts w:cs="Calibri"/>
          <w:color w:val="17365D"/>
          <w:sz w:val="28"/>
          <w:szCs w:val="28"/>
        </w:rPr>
        <w:lastRenderedPageBreak/>
        <w:t>В</w:t>
      </w:r>
      <w:r w:rsidR="009F2BB4" w:rsidRPr="00580426">
        <w:rPr>
          <w:rFonts w:cs="Calibri"/>
          <w:color w:val="17365D"/>
          <w:sz w:val="28"/>
          <w:szCs w:val="28"/>
        </w:rPr>
        <w:t>ы можете взять за основу Вашего творения не только пластилин, но и тесто, глину и все что Вам по</w:t>
      </w:r>
      <w:r w:rsidR="00E27D4F" w:rsidRPr="00580426">
        <w:rPr>
          <w:rFonts w:cs="Calibri"/>
          <w:color w:val="17365D"/>
          <w:sz w:val="28"/>
          <w:szCs w:val="28"/>
        </w:rPr>
        <w:t xml:space="preserve"> душе.</w:t>
      </w:r>
      <w:r w:rsidR="009F2BB4" w:rsidRPr="00580426">
        <w:rPr>
          <w:rFonts w:cs="Calibri"/>
          <w:color w:val="17365D"/>
          <w:sz w:val="28"/>
          <w:szCs w:val="28"/>
        </w:rPr>
        <w:t xml:space="preserve"> </w:t>
      </w:r>
    </w:p>
    <w:p w:rsidR="0019630A" w:rsidRPr="00580426" w:rsidRDefault="00E27D4F" w:rsidP="00B7193A">
      <w:pPr>
        <w:numPr>
          <w:ilvl w:val="0"/>
          <w:numId w:val="6"/>
        </w:numPr>
        <w:spacing w:before="120" w:after="120"/>
        <w:ind w:left="284" w:hanging="284"/>
        <w:jc w:val="both"/>
        <w:rPr>
          <w:rFonts w:cs="Calibri"/>
          <w:color w:val="FF0000"/>
          <w:sz w:val="28"/>
          <w:szCs w:val="28"/>
        </w:rPr>
      </w:pPr>
      <w:r w:rsidRPr="00580426">
        <w:rPr>
          <w:rFonts w:cs="Calibri"/>
          <w:color w:val="17365D"/>
          <w:sz w:val="28"/>
          <w:szCs w:val="28"/>
        </w:rPr>
        <w:t>Региональный компонент обязателен!</w:t>
      </w:r>
    </w:p>
    <w:p w:rsidR="00B7193A" w:rsidRPr="00580426" w:rsidRDefault="00B7193A" w:rsidP="00580426">
      <w:pPr>
        <w:tabs>
          <w:tab w:val="left" w:pos="1590"/>
        </w:tabs>
        <w:jc w:val="center"/>
        <w:rPr>
          <w:rFonts w:cs="Calibri"/>
          <w:b/>
          <w:sz w:val="28"/>
          <w:szCs w:val="28"/>
        </w:rPr>
      </w:pPr>
      <w:r w:rsidRPr="00580426">
        <w:rPr>
          <w:rFonts w:cs="Calibri"/>
          <w:b/>
          <w:sz w:val="28"/>
          <w:szCs w:val="28"/>
        </w:rPr>
        <w:t>Я леплю из пластилина.</w:t>
      </w:r>
    </w:p>
    <w:p w:rsidR="00B7193A" w:rsidRPr="00580426" w:rsidRDefault="00B7193A" w:rsidP="00580426">
      <w:pPr>
        <w:tabs>
          <w:tab w:val="left" w:pos="1590"/>
        </w:tabs>
        <w:jc w:val="center"/>
        <w:rPr>
          <w:rFonts w:cs="Calibri"/>
          <w:b/>
          <w:sz w:val="28"/>
          <w:szCs w:val="28"/>
        </w:rPr>
      </w:pPr>
      <w:r w:rsidRPr="00580426">
        <w:rPr>
          <w:rFonts w:cs="Calibri"/>
          <w:b/>
          <w:sz w:val="28"/>
          <w:szCs w:val="28"/>
        </w:rPr>
        <w:t>Пластилин нежней, чем глина.</w:t>
      </w:r>
    </w:p>
    <w:p w:rsidR="00B7193A" w:rsidRPr="00580426" w:rsidRDefault="00B7193A" w:rsidP="00580426">
      <w:pPr>
        <w:tabs>
          <w:tab w:val="left" w:pos="1590"/>
        </w:tabs>
        <w:jc w:val="center"/>
        <w:rPr>
          <w:rFonts w:cs="Calibri"/>
          <w:b/>
          <w:sz w:val="28"/>
          <w:szCs w:val="28"/>
        </w:rPr>
      </w:pPr>
      <w:r w:rsidRPr="00580426">
        <w:rPr>
          <w:rFonts w:cs="Calibri"/>
          <w:b/>
          <w:sz w:val="28"/>
          <w:szCs w:val="28"/>
        </w:rPr>
        <w:t>Я леплю из пластилина</w:t>
      </w:r>
    </w:p>
    <w:p w:rsidR="00B7193A" w:rsidRPr="00580426" w:rsidRDefault="00B7193A" w:rsidP="00580426">
      <w:pPr>
        <w:tabs>
          <w:tab w:val="left" w:pos="1590"/>
        </w:tabs>
        <w:jc w:val="center"/>
        <w:rPr>
          <w:rFonts w:cs="Calibri"/>
          <w:b/>
          <w:sz w:val="28"/>
          <w:szCs w:val="28"/>
        </w:rPr>
      </w:pPr>
      <w:r w:rsidRPr="00580426">
        <w:rPr>
          <w:rFonts w:cs="Calibri"/>
          <w:b/>
          <w:sz w:val="28"/>
          <w:szCs w:val="28"/>
        </w:rPr>
        <w:t>Кукол, клоунов, собак</w:t>
      </w:r>
      <w:r w:rsidR="00580426">
        <w:rPr>
          <w:rFonts w:cs="Calibri"/>
          <w:b/>
          <w:sz w:val="28"/>
          <w:szCs w:val="28"/>
        </w:rPr>
        <w:t>……</w:t>
      </w:r>
    </w:p>
    <w:p w:rsidR="00B7193A" w:rsidRPr="00580426" w:rsidRDefault="00580426" w:rsidP="00580426">
      <w:pPr>
        <w:tabs>
          <w:tab w:val="left" w:pos="1590"/>
        </w:tabs>
        <w:jc w:val="center"/>
        <w:rPr>
          <w:rFonts w:cs="Calibri"/>
          <w:b/>
          <w:sz w:val="28"/>
          <w:szCs w:val="28"/>
          <w:lang w:val="en-US"/>
        </w:rPr>
      </w:pPr>
      <w:r>
        <w:rPr>
          <w:rFonts w:cs="Calibri"/>
          <w:b/>
          <w:sz w:val="28"/>
          <w:szCs w:val="28"/>
        </w:rPr>
        <w:t xml:space="preserve"> </w:t>
      </w:r>
    </w:p>
    <w:p w:rsidR="00B7193A" w:rsidRPr="00580426" w:rsidRDefault="00580426" w:rsidP="00B7193A">
      <w:pPr>
        <w:tabs>
          <w:tab w:val="left" w:pos="1590"/>
        </w:tabs>
        <w:rPr>
          <w:rFonts w:cs="Calibri"/>
          <w:sz w:val="28"/>
          <w:szCs w:val="28"/>
          <w:lang w:val="en-US"/>
        </w:rPr>
      </w:pPr>
      <w:r>
        <w:rPr>
          <w:rFonts w:cs="Calibri"/>
          <w:sz w:val="28"/>
          <w:szCs w:val="28"/>
        </w:rPr>
        <w:t xml:space="preserve">   </w:t>
      </w:r>
      <w:r w:rsidR="00B7193A" w:rsidRPr="00580426">
        <w:rPr>
          <w:rFonts w:cs="Calibri"/>
          <w:sz w:val="28"/>
          <w:szCs w:val="28"/>
        </w:rPr>
        <w:t>Пластилин (</w:t>
      </w:r>
      <w:proofErr w:type="spellStart"/>
      <w:r w:rsidR="00B7193A" w:rsidRPr="00580426">
        <w:rPr>
          <w:rFonts w:cs="Calibri"/>
          <w:sz w:val="28"/>
          <w:szCs w:val="28"/>
        </w:rPr>
        <w:t>итал</w:t>
      </w:r>
      <w:proofErr w:type="spellEnd"/>
      <w:r w:rsidR="00B7193A" w:rsidRPr="00580426">
        <w:rPr>
          <w:rFonts w:cs="Calibri"/>
          <w:sz w:val="28"/>
          <w:szCs w:val="28"/>
        </w:rPr>
        <w:t xml:space="preserve">. </w:t>
      </w:r>
      <w:proofErr w:type="spellStart"/>
      <w:r w:rsidR="00B7193A" w:rsidRPr="00580426">
        <w:rPr>
          <w:rFonts w:cs="Calibri"/>
          <w:sz w:val="28"/>
          <w:szCs w:val="28"/>
        </w:rPr>
        <w:t>plastilina</w:t>
      </w:r>
      <w:proofErr w:type="spellEnd"/>
      <w:r w:rsidR="00B7193A" w:rsidRPr="00580426">
        <w:rPr>
          <w:rFonts w:cs="Calibri"/>
          <w:sz w:val="28"/>
          <w:szCs w:val="28"/>
        </w:rPr>
        <w:t xml:space="preserve">, от </w:t>
      </w:r>
      <w:proofErr w:type="spellStart"/>
      <w:r w:rsidR="00B7193A" w:rsidRPr="00580426">
        <w:rPr>
          <w:rFonts w:cs="Calibri"/>
          <w:sz w:val="28"/>
          <w:szCs w:val="28"/>
        </w:rPr>
        <w:t>др</w:t>
      </w:r>
      <w:proofErr w:type="gramStart"/>
      <w:r w:rsidR="00B7193A" w:rsidRPr="00580426">
        <w:rPr>
          <w:rFonts w:cs="Calibri"/>
          <w:sz w:val="28"/>
          <w:szCs w:val="28"/>
        </w:rPr>
        <w:t>.-</w:t>
      </w:r>
      <w:proofErr w:type="gramEnd"/>
      <w:r w:rsidR="00B7193A" w:rsidRPr="00580426">
        <w:rPr>
          <w:rFonts w:cs="Calibri"/>
          <w:sz w:val="28"/>
          <w:szCs w:val="28"/>
        </w:rPr>
        <w:t>греч</w:t>
      </w:r>
      <w:proofErr w:type="spellEnd"/>
      <w:r w:rsidR="00B7193A" w:rsidRPr="00580426">
        <w:rPr>
          <w:rFonts w:cs="Calibri"/>
          <w:sz w:val="28"/>
          <w:szCs w:val="28"/>
        </w:rPr>
        <w:t>. πλαστός — лепной) — материал для лепки. Изготовляется из очищенного и размельченного порошка глины с добавлением воска, сала и других веществ, препятствующих высыханию. Окрашивается в различные цвета. Служит для выполнения фигур эскизов для скульптурных работ, небольших моделей, произведений малых форм.</w:t>
      </w:r>
    </w:p>
    <w:p w:rsidR="00B7193A" w:rsidRPr="00580426" w:rsidRDefault="00B7193A" w:rsidP="00B7193A">
      <w:pPr>
        <w:tabs>
          <w:tab w:val="left" w:pos="1590"/>
        </w:tabs>
        <w:rPr>
          <w:rFonts w:cs="Calibri"/>
          <w:sz w:val="28"/>
          <w:szCs w:val="28"/>
          <w:lang w:val="en-US"/>
        </w:rPr>
      </w:pPr>
      <w:r w:rsidRPr="00580426">
        <w:rPr>
          <w:rFonts w:cs="Calibri"/>
          <w:sz w:val="28"/>
          <w:szCs w:val="28"/>
        </w:rPr>
        <w:t xml:space="preserve">Вопрос о том, кого считать изобретателем пластилина, является спорным. В Германии им считают Франца Колба (патент 1880 года), в Великобритании — Уильяма </w:t>
      </w:r>
      <w:proofErr w:type="spellStart"/>
      <w:r w:rsidRPr="00580426">
        <w:rPr>
          <w:rFonts w:cs="Calibri"/>
          <w:sz w:val="28"/>
          <w:szCs w:val="28"/>
        </w:rPr>
        <w:t>Харбута</w:t>
      </w:r>
      <w:proofErr w:type="spellEnd"/>
      <w:r w:rsidRPr="00580426">
        <w:rPr>
          <w:rFonts w:cs="Calibri"/>
          <w:sz w:val="28"/>
          <w:szCs w:val="28"/>
        </w:rPr>
        <w:t xml:space="preserve"> (патент 1899 года).</w:t>
      </w:r>
    </w:p>
    <w:p w:rsidR="00B7193A" w:rsidRPr="00580426" w:rsidRDefault="00B7193A" w:rsidP="00B7193A">
      <w:pPr>
        <w:tabs>
          <w:tab w:val="left" w:pos="1590"/>
        </w:tabs>
        <w:rPr>
          <w:rFonts w:cs="Calibri"/>
          <w:sz w:val="28"/>
          <w:szCs w:val="28"/>
          <w:lang w:val="en-US"/>
        </w:rPr>
      </w:pPr>
      <w:r w:rsidRPr="00580426">
        <w:rPr>
          <w:rFonts w:cs="Calibri"/>
          <w:sz w:val="28"/>
          <w:szCs w:val="28"/>
        </w:rPr>
        <w:t xml:space="preserve">Пластилин так таковой </w:t>
      </w:r>
      <w:proofErr w:type="gramStart"/>
      <w:r w:rsidRPr="00580426">
        <w:rPr>
          <w:rFonts w:cs="Calibri"/>
          <w:sz w:val="28"/>
          <w:szCs w:val="28"/>
        </w:rPr>
        <w:t>представляет из себя</w:t>
      </w:r>
      <w:proofErr w:type="gramEnd"/>
      <w:r w:rsidRPr="00580426">
        <w:rPr>
          <w:rFonts w:cs="Calibri"/>
          <w:sz w:val="28"/>
          <w:szCs w:val="28"/>
        </w:rPr>
        <w:t xml:space="preserve">  кладовую для фантазии и игры воображения. </w:t>
      </w:r>
      <w:proofErr w:type="spellStart"/>
      <w:r w:rsidRPr="00580426">
        <w:rPr>
          <w:rFonts w:cs="Calibri"/>
          <w:sz w:val="28"/>
          <w:szCs w:val="28"/>
        </w:rPr>
        <w:t>Сединив</w:t>
      </w:r>
      <w:proofErr w:type="spellEnd"/>
      <w:r w:rsidRPr="00580426">
        <w:rPr>
          <w:rFonts w:cs="Calibri"/>
          <w:sz w:val="28"/>
          <w:szCs w:val="28"/>
        </w:rPr>
        <w:t xml:space="preserve"> его с ловкими руками,  можно оживить всё, что захочешь. Вы можете дать  вторую жизнь поделке из этого материала. Недаром одним из жанров анимационного фильма является пластилиновая анимация, которая создается при помощи фигур, вылепленных из пластилина.</w:t>
      </w:r>
    </w:p>
    <w:p w:rsidR="00B7193A" w:rsidRPr="00580426" w:rsidRDefault="00B7193A" w:rsidP="00B7193A">
      <w:pPr>
        <w:tabs>
          <w:tab w:val="left" w:pos="1590"/>
        </w:tabs>
        <w:rPr>
          <w:rFonts w:cs="Calibri"/>
          <w:sz w:val="28"/>
          <w:szCs w:val="28"/>
          <w:lang w:val="en-US"/>
        </w:rPr>
      </w:pPr>
      <w:r w:rsidRPr="00580426">
        <w:rPr>
          <w:rFonts w:cs="Calibri"/>
          <w:sz w:val="28"/>
          <w:szCs w:val="28"/>
        </w:rPr>
        <w:t xml:space="preserve">Пластилин используется в работе с детьми в качестве материала для поделок. Игры с пластилином способствуют развитию координации пальцев и в большой мере удовлетворяют любознательность в новизне и творческом искании. Игра, как труд, позволяет добиваться более </w:t>
      </w:r>
      <w:proofErr w:type="spellStart"/>
      <w:r w:rsidRPr="00580426">
        <w:rPr>
          <w:rFonts w:cs="Calibri"/>
          <w:sz w:val="28"/>
          <w:szCs w:val="28"/>
        </w:rPr>
        <w:t>севершенных</w:t>
      </w:r>
      <w:proofErr w:type="spellEnd"/>
      <w:r w:rsidRPr="00580426">
        <w:rPr>
          <w:rFonts w:cs="Calibri"/>
          <w:sz w:val="28"/>
          <w:szCs w:val="28"/>
        </w:rPr>
        <w:t xml:space="preserve"> результатов.</w:t>
      </w:r>
    </w:p>
    <w:p w:rsidR="00B7193A" w:rsidRPr="00580426" w:rsidRDefault="00B7193A" w:rsidP="00B7193A">
      <w:pPr>
        <w:tabs>
          <w:tab w:val="left" w:pos="1590"/>
        </w:tabs>
        <w:rPr>
          <w:rFonts w:cs="Calibri"/>
          <w:sz w:val="28"/>
          <w:szCs w:val="28"/>
        </w:rPr>
      </w:pPr>
      <w:r w:rsidRPr="00580426">
        <w:rPr>
          <w:rFonts w:cs="Calibri"/>
          <w:sz w:val="28"/>
          <w:szCs w:val="28"/>
        </w:rPr>
        <w:t>Пластилин  - замечательный материал для лепки детьми дошкольного</w:t>
      </w:r>
      <w:r w:rsidR="00580426" w:rsidRPr="00580426">
        <w:rPr>
          <w:rFonts w:cs="Calibri"/>
          <w:sz w:val="28"/>
          <w:szCs w:val="28"/>
        </w:rPr>
        <w:t xml:space="preserve"> и младшего школьного возраста.</w:t>
      </w:r>
    </w:p>
    <w:p w:rsidR="00B7193A" w:rsidRPr="00580426" w:rsidRDefault="00B7193A" w:rsidP="00B7193A">
      <w:pPr>
        <w:tabs>
          <w:tab w:val="left" w:pos="1590"/>
        </w:tabs>
        <w:rPr>
          <w:rFonts w:cs="Calibri"/>
          <w:sz w:val="28"/>
          <w:szCs w:val="28"/>
        </w:rPr>
      </w:pPr>
    </w:p>
    <w:p w:rsidR="00E27D4F" w:rsidRPr="00580426" w:rsidRDefault="00E27D4F" w:rsidP="00B7193A">
      <w:pPr>
        <w:tabs>
          <w:tab w:val="left" w:pos="1590"/>
        </w:tabs>
        <w:rPr>
          <w:rFonts w:cs="Calibri"/>
          <w:sz w:val="28"/>
          <w:szCs w:val="28"/>
        </w:rPr>
      </w:pPr>
    </w:p>
    <w:sectPr w:rsidR="00E27D4F" w:rsidRPr="00580426" w:rsidSect="005352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B03D7"/>
    <w:multiLevelType w:val="hybridMultilevel"/>
    <w:tmpl w:val="EB3281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6222ABD"/>
    <w:multiLevelType w:val="hybridMultilevel"/>
    <w:tmpl w:val="8F5436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6EE4173"/>
    <w:multiLevelType w:val="hybridMultilevel"/>
    <w:tmpl w:val="2BD286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32E1FE7"/>
    <w:multiLevelType w:val="hybridMultilevel"/>
    <w:tmpl w:val="32C4F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3A50C40"/>
    <w:multiLevelType w:val="hybridMultilevel"/>
    <w:tmpl w:val="2CA290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6E940BD"/>
    <w:multiLevelType w:val="hybridMultilevel"/>
    <w:tmpl w:val="172070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4124C75"/>
    <w:multiLevelType w:val="hybridMultilevel"/>
    <w:tmpl w:val="C36816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26265CC"/>
    <w:multiLevelType w:val="hybridMultilevel"/>
    <w:tmpl w:val="417481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0BA2"/>
    <w:rsid w:val="00067DDC"/>
    <w:rsid w:val="0019630A"/>
    <w:rsid w:val="001D0BA2"/>
    <w:rsid w:val="002E5CCC"/>
    <w:rsid w:val="003E51D3"/>
    <w:rsid w:val="00527809"/>
    <w:rsid w:val="0053521F"/>
    <w:rsid w:val="00580426"/>
    <w:rsid w:val="007541DF"/>
    <w:rsid w:val="009F2BB4"/>
    <w:rsid w:val="00A70D1E"/>
    <w:rsid w:val="00AE3454"/>
    <w:rsid w:val="00B7193A"/>
    <w:rsid w:val="00C43CF0"/>
    <w:rsid w:val="00E27D4F"/>
    <w:rsid w:val="00F02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2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2BB4"/>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62943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468</Words>
  <Characters>2669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SamLab.ws</cp:lastModifiedBy>
  <cp:revision>16</cp:revision>
  <cp:lastPrinted>2013-01-15T03:50:00Z</cp:lastPrinted>
  <dcterms:created xsi:type="dcterms:W3CDTF">2013-01-11T05:53:00Z</dcterms:created>
  <dcterms:modified xsi:type="dcterms:W3CDTF">2013-09-25T23:21:00Z</dcterms:modified>
</cp:coreProperties>
</file>