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9DE" w:rsidRDefault="00FD69DE" w:rsidP="001F2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2"/>
          <w:szCs w:val="32"/>
        </w:rPr>
      </w:pPr>
      <w:r>
        <w:rPr>
          <w:rFonts w:ascii="Times New Roman CYR" w:hAnsi="Times New Roman CYR" w:cs="Times New Roman CYR"/>
          <w:b/>
          <w:bCs/>
          <w:sz w:val="32"/>
          <w:szCs w:val="32"/>
        </w:rPr>
        <w:t>Спортивное  развлечение</w:t>
      </w:r>
    </w:p>
    <w:p w:rsidR="00FD69DE" w:rsidRDefault="00FD69DE" w:rsidP="001F2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для старшей и подготовительной групп</w:t>
      </w:r>
    </w:p>
    <w:p w:rsidR="00FD69DE" w:rsidRDefault="00FD69DE" w:rsidP="001F2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совместно с родителями)</w:t>
      </w:r>
    </w:p>
    <w:p w:rsidR="00FD69DE" w:rsidRDefault="00FD69DE" w:rsidP="001F284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8"/>
          <w:szCs w:val="48"/>
          <w:lang w:val="tt-RU"/>
        </w:rPr>
      </w:pPr>
      <w:r>
        <w:rPr>
          <w:rFonts w:ascii="Times New Roman" w:hAnsi="Times New Roman" w:cs="Times New Roman"/>
          <w:b/>
          <w:bCs/>
          <w:i/>
          <w:iCs/>
          <w:sz w:val="48"/>
          <w:szCs w:val="48"/>
          <w:lang w:val="tt-RU"/>
        </w:rPr>
        <w:t>«</w:t>
      </w:r>
      <w:r>
        <w:rPr>
          <w:rFonts w:ascii="Times New Roman CYR" w:hAnsi="Times New Roman CYR" w:cs="Times New Roman CYR"/>
          <w:b/>
          <w:bCs/>
          <w:i/>
          <w:iCs/>
          <w:sz w:val="48"/>
          <w:szCs w:val="48"/>
        </w:rPr>
        <w:t>Вечер  народных  игр</w:t>
      </w:r>
      <w:r>
        <w:rPr>
          <w:rFonts w:ascii="Times New Roman" w:hAnsi="Times New Roman" w:cs="Times New Roman"/>
          <w:b/>
          <w:bCs/>
          <w:i/>
          <w:iCs/>
          <w:sz w:val="48"/>
          <w:szCs w:val="48"/>
          <w:lang w:val="tt-RU"/>
        </w:rPr>
        <w:t>»</w:t>
      </w:r>
    </w:p>
    <w:p w:rsidR="001F2840" w:rsidRDefault="001F2840" w:rsidP="001F2840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tt-RU"/>
        </w:rPr>
      </w:pPr>
    </w:p>
    <w:p w:rsidR="00FD69DE" w:rsidRPr="001F2840" w:rsidRDefault="00FD69DE" w:rsidP="001F28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tt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Вед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.:  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Добрый вечер, дорогие ребята, наши уважаемые родители и гости! Посмотрите, как красиво украшен сегодня зал: это национальные атрибуты, которые соответствуют какому-либо народу, живущему у нас в Поволжье. Я приглашаю всех вас принять участие в празднике, посвящённом подвижным народным играм.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tt-RU"/>
        </w:rPr>
      </w:pP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(</w:t>
      </w:r>
      <w:r>
        <w:rPr>
          <w:rFonts w:ascii="Times New Roman CYR" w:hAnsi="Times New Roman CYR" w:cs="Times New Roman CYR"/>
          <w:sz w:val="24"/>
          <w:szCs w:val="24"/>
        </w:rPr>
        <w:t>Вдруг из-за двери раздаются громкие, спорящие голоса детей. Заходят девочк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а</w:t>
      </w:r>
      <w:r w:rsidR="001F2840">
        <w:rPr>
          <w:rFonts w:ascii="Times New Roman CYR" w:hAnsi="Times New Roman CYR" w:cs="Times New Roman CYR"/>
          <w:sz w:val="24"/>
          <w:szCs w:val="24"/>
        </w:rPr>
        <w:t>-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в татарском национальном костюме и мальчик</w:t>
      </w:r>
      <w:r w:rsidR="001F2840">
        <w:rPr>
          <w:rFonts w:ascii="Times New Roman CYR" w:hAnsi="Times New Roman CYR" w:cs="Times New Roman CYR"/>
          <w:sz w:val="24"/>
          <w:szCs w:val="24"/>
        </w:rPr>
        <w:t>-</w:t>
      </w:r>
      <w:r>
        <w:rPr>
          <w:rFonts w:ascii="Times New Roman CYR" w:hAnsi="Times New Roman CYR" w:cs="Times New Roman CYR"/>
          <w:sz w:val="24"/>
          <w:szCs w:val="24"/>
        </w:rPr>
        <w:t xml:space="preserve"> в русском национальном костюме.):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tt-RU"/>
        </w:rPr>
      </w:pP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Девочка</w:t>
      </w:r>
      <w:r>
        <w:rPr>
          <w:rFonts w:ascii="Times New Roman CYR" w:hAnsi="Times New Roman CYR" w:cs="Times New Roman CYR"/>
          <w:sz w:val="24"/>
          <w:szCs w:val="24"/>
        </w:rPr>
        <w:t xml:space="preserve">:   Ты неправильно считаешься, я  буду водить. 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Мальчик:</w:t>
      </w:r>
      <w:r>
        <w:rPr>
          <w:rFonts w:ascii="Times New Roman CYR" w:hAnsi="Times New Roman CYR" w:cs="Times New Roman CYR"/>
          <w:sz w:val="24"/>
          <w:szCs w:val="24"/>
        </w:rPr>
        <w:t xml:space="preserve">  Нет, это ты не те слова говоришь, совсем не знаешь считалки.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Девочка: </w:t>
      </w:r>
      <w:r>
        <w:rPr>
          <w:rFonts w:ascii="Times New Roman CYR" w:hAnsi="Times New Roman CYR" w:cs="Times New Roman CYR"/>
          <w:sz w:val="24"/>
          <w:szCs w:val="24"/>
        </w:rPr>
        <w:t xml:space="preserve">  Вот давай я теперь посчитаю, и узнаем, кто будет водить...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tt-RU"/>
        </w:rPr>
      </w:pP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Вед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.:</w:t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Здравствуйте, друзья, о чём вы спорите?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tt-RU"/>
        </w:rPr>
      </w:pP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Мальчик</w:t>
      </w:r>
      <w:r>
        <w:rPr>
          <w:rFonts w:ascii="Times New Roman CYR" w:hAnsi="Times New Roman CYR" w:cs="Times New Roman CYR"/>
          <w:sz w:val="24"/>
          <w:szCs w:val="24"/>
        </w:rPr>
        <w:t>:  Мы хотели поиграть в игру и никак не можем договориться, кто же будет водить.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tt-RU"/>
        </w:rPr>
      </w:pP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Вед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.:</w:t>
      </w:r>
      <w:r>
        <w:rPr>
          <w:rFonts w:ascii="Times New Roman CYR" w:hAnsi="Times New Roman CYR" w:cs="Times New Roman CYR"/>
          <w:sz w:val="24"/>
          <w:szCs w:val="24"/>
        </w:rPr>
        <w:t xml:space="preserve">  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 это очень просто, только надо знать считалочки.</w:t>
      </w:r>
      <w:r w:rsidR="001F2840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Давайте я вам помогу: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</w:t>
      </w:r>
      <w:r>
        <w:rPr>
          <w:rFonts w:ascii="Times New Roman CYR" w:hAnsi="Times New Roman CYR" w:cs="Times New Roman CYR"/>
          <w:sz w:val="24"/>
          <w:szCs w:val="24"/>
        </w:rPr>
        <w:t>Катился горох по блюду,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</w:t>
      </w:r>
      <w:r>
        <w:rPr>
          <w:rFonts w:ascii="Times New Roman CYR" w:hAnsi="Times New Roman CYR" w:cs="Times New Roman CYR"/>
          <w:sz w:val="24"/>
          <w:szCs w:val="24"/>
        </w:rPr>
        <w:t>Ты води, а я не буду.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tt-RU"/>
        </w:rPr>
      </w:pP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Девочка: </w:t>
      </w:r>
      <w:r>
        <w:rPr>
          <w:rFonts w:ascii="Times New Roman CYR" w:hAnsi="Times New Roman CYR" w:cs="Times New Roman CYR"/>
          <w:sz w:val="24"/>
          <w:szCs w:val="24"/>
        </w:rPr>
        <w:t xml:space="preserve">  Ух, ты, здорово! А ещё знаете какие-нибудь считалочки?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tt-RU"/>
        </w:rPr>
      </w:pP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Вед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.: 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Конечно, и наши дети всегда рассчитываются только по народным считалочкам. А ну, ребята, покажите!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tt-RU"/>
        </w:rPr>
      </w:pP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Дети </w:t>
      </w:r>
      <w:r>
        <w:rPr>
          <w:rFonts w:ascii="Times New Roman CYR" w:hAnsi="Times New Roman CYR" w:cs="Times New Roman CYR"/>
          <w:sz w:val="24"/>
          <w:szCs w:val="24"/>
        </w:rPr>
        <w:t>хором: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</w:t>
      </w:r>
      <w:r>
        <w:rPr>
          <w:rFonts w:ascii="Times New Roman CYR" w:hAnsi="Times New Roman CYR" w:cs="Times New Roman CYR"/>
          <w:sz w:val="24"/>
          <w:szCs w:val="24"/>
        </w:rPr>
        <w:t>Кто засмеётся, губа задерётся.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Раз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,д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ва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 три, четыре, пять,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С этих пор молчать! 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Вед.</w:t>
      </w:r>
      <w:r>
        <w:rPr>
          <w:rFonts w:ascii="Times New Roman CYR" w:hAnsi="Times New Roman CYR" w:cs="Times New Roman CYR"/>
          <w:sz w:val="24"/>
          <w:szCs w:val="24"/>
        </w:rPr>
        <w:t xml:space="preserve">:   И водящим становится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самый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молчаливый. А ребята ещё и на татарском языке знают считалочки.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tt-RU"/>
        </w:rPr>
      </w:pP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1-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.:   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Эке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пэке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Кыек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сэке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Эремчек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калып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тор,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Э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син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чык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!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tt-RU"/>
        </w:rPr>
      </w:pP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2-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реб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.:       Бер тай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,..... </w:t>
      </w:r>
      <w:proofErr w:type="spellStart"/>
      <w:proofErr w:type="gramEnd"/>
      <w:r>
        <w:rPr>
          <w:rFonts w:ascii="Times New Roman CYR" w:hAnsi="Times New Roman CYR" w:cs="Times New Roman CYR"/>
          <w:sz w:val="24"/>
          <w:szCs w:val="24"/>
        </w:rPr>
        <w:t>биш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тай,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Чыгып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тай!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tt-RU"/>
        </w:rPr>
      </w:pP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Вед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:  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А наши родители тоже выросли из детства, они тоже играли в детстве в разные игры...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Давайте спросим их, какие считалки они помнят.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tt-RU"/>
        </w:rPr>
      </w:pP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Родители: </w:t>
      </w:r>
      <w:r>
        <w:rPr>
          <w:rFonts w:ascii="Times New Roman CYR" w:hAnsi="Times New Roman CYR" w:cs="Times New Roman CYR"/>
          <w:sz w:val="24"/>
          <w:szCs w:val="24"/>
        </w:rPr>
        <w:t xml:space="preserve">  Я куплю себе дуду и по улице пойду.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</w:t>
      </w:r>
      <w:r>
        <w:rPr>
          <w:rFonts w:ascii="Times New Roman CYR" w:hAnsi="Times New Roman CYR" w:cs="Times New Roman CYR"/>
          <w:sz w:val="24"/>
          <w:szCs w:val="24"/>
        </w:rPr>
        <w:t>Громче, дудочка, дуди: мы играем, ты води!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tt-RU"/>
        </w:rPr>
      </w:pP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</w:t>
      </w:r>
      <w:r>
        <w:rPr>
          <w:rFonts w:ascii="Times New Roman CYR" w:hAnsi="Times New Roman CYR" w:cs="Times New Roman CYR"/>
          <w:sz w:val="24"/>
          <w:szCs w:val="24"/>
        </w:rPr>
        <w:t xml:space="preserve">Бер,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ике</w:t>
      </w:r>
      <w:proofErr w:type="spellEnd"/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.......... </w:t>
      </w:r>
      <w:proofErr w:type="spellStart"/>
      <w:proofErr w:type="gramEnd"/>
      <w:r>
        <w:rPr>
          <w:rFonts w:ascii="Times New Roman CYR" w:hAnsi="Times New Roman CYR" w:cs="Times New Roman CYR"/>
          <w:sz w:val="24"/>
          <w:szCs w:val="24"/>
        </w:rPr>
        <w:t>ун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,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Картлар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кия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толке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тун.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Толке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туннын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бэясе</w:t>
      </w:r>
      <w:proofErr w:type="spellEnd"/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Йоз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дэ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илле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ике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сум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>.              и другие.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tt-RU"/>
        </w:rPr>
      </w:pP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Вед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:  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Вот, молодцы, спасибо! Наши дети очень часто используют считалочки в играх и знают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много подвижных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народных игр. А вы знаете? (обращается к девочке и мальчику в национальных костюмах).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tt-RU"/>
        </w:rPr>
      </w:pP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Девочка и мальчик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:</w:t>
      </w:r>
      <w:proofErr w:type="gramEnd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 xml:space="preserve">  Да, </w:t>
      </w:r>
      <w:r>
        <w:rPr>
          <w:rFonts w:ascii="Times New Roman" w:hAnsi="Times New Roman" w:cs="Times New Roman"/>
          <w:sz w:val="24"/>
          <w:szCs w:val="24"/>
          <w:lang w:val="tt-RU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Медведь</w:t>
      </w:r>
      <w:r>
        <w:rPr>
          <w:rFonts w:ascii="Times New Roman" w:hAnsi="Times New Roman" w:cs="Times New Roman"/>
          <w:sz w:val="24"/>
          <w:szCs w:val="24"/>
          <w:lang w:val="tt-RU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Гуси</w:t>
      </w:r>
      <w:r>
        <w:rPr>
          <w:rFonts w:ascii="Times New Roman" w:hAnsi="Times New Roman" w:cs="Times New Roman"/>
          <w:sz w:val="24"/>
          <w:szCs w:val="24"/>
          <w:lang w:val="tt-RU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Курица</w:t>
      </w:r>
      <w:r>
        <w:rPr>
          <w:rFonts w:ascii="Times New Roman" w:hAnsi="Times New Roman" w:cs="Times New Roman"/>
          <w:sz w:val="24"/>
          <w:szCs w:val="24"/>
          <w:lang w:val="tt-RU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Бочка</w:t>
      </w:r>
      <w:r>
        <w:rPr>
          <w:rFonts w:ascii="Times New Roman" w:hAnsi="Times New Roman" w:cs="Times New Roman"/>
          <w:sz w:val="24"/>
          <w:szCs w:val="24"/>
          <w:lang w:val="tt-RU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Завязки на глазах</w:t>
      </w:r>
      <w:r>
        <w:rPr>
          <w:rFonts w:ascii="Times New Roman" w:hAnsi="Times New Roman" w:cs="Times New Roman"/>
          <w:sz w:val="24"/>
          <w:szCs w:val="24"/>
          <w:lang w:val="tt-RU"/>
        </w:rPr>
        <w:t>» …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tt-RU"/>
        </w:rPr>
      </w:pP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Вед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:  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Нет, нет, не так! Правильные названия игр такие: </w:t>
      </w:r>
      <w:r>
        <w:rPr>
          <w:rFonts w:ascii="Times New Roman" w:hAnsi="Times New Roman" w:cs="Times New Roman"/>
          <w:sz w:val="24"/>
          <w:szCs w:val="24"/>
          <w:lang w:val="tt-RU"/>
        </w:rPr>
        <w:t>«</w:t>
      </w:r>
      <w:r>
        <w:rPr>
          <w:rFonts w:ascii="Times New Roman CYR" w:hAnsi="Times New Roman CYR" w:cs="Times New Roman CYR"/>
          <w:sz w:val="24"/>
          <w:szCs w:val="24"/>
        </w:rPr>
        <w:t>У медведя во бору</w:t>
      </w:r>
      <w:r>
        <w:rPr>
          <w:rFonts w:ascii="Times New Roman" w:hAnsi="Times New Roman" w:cs="Times New Roman"/>
          <w:sz w:val="24"/>
          <w:szCs w:val="24"/>
          <w:lang w:val="tt-RU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Гуси-лебеди</w:t>
      </w:r>
      <w:r>
        <w:rPr>
          <w:rFonts w:ascii="Times New Roman" w:hAnsi="Times New Roman" w:cs="Times New Roman"/>
          <w:sz w:val="24"/>
          <w:szCs w:val="24"/>
          <w:lang w:val="tt-RU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Курочка-хохлатка</w:t>
      </w:r>
      <w:r>
        <w:rPr>
          <w:rFonts w:ascii="Times New Roman" w:hAnsi="Times New Roman" w:cs="Times New Roman"/>
          <w:sz w:val="24"/>
          <w:szCs w:val="24"/>
          <w:lang w:val="tt-RU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Жмурки</w:t>
      </w:r>
      <w:r>
        <w:rPr>
          <w:rFonts w:ascii="Times New Roman" w:hAnsi="Times New Roman" w:cs="Times New Roman"/>
          <w:sz w:val="24"/>
          <w:szCs w:val="24"/>
          <w:lang w:val="tt-RU"/>
        </w:rPr>
        <w:t>», «</w:t>
      </w:r>
      <w:r>
        <w:rPr>
          <w:rFonts w:ascii="Times New Roman CYR" w:hAnsi="Times New Roman CYR" w:cs="Times New Roman CYR"/>
          <w:sz w:val="24"/>
          <w:szCs w:val="24"/>
        </w:rPr>
        <w:t>Городки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» </w:t>
      </w:r>
      <w:r>
        <w:rPr>
          <w:rFonts w:ascii="Times New Roman CYR" w:hAnsi="Times New Roman CYR" w:cs="Times New Roman CYR"/>
          <w:sz w:val="24"/>
          <w:szCs w:val="24"/>
        </w:rPr>
        <w:t>и т.</w:t>
      </w:r>
      <w:r>
        <w:rPr>
          <w:rFonts w:ascii="Times New Roman" w:hAnsi="Times New Roman" w:cs="Times New Roman"/>
          <w:sz w:val="24"/>
          <w:szCs w:val="24"/>
          <w:lang w:val="tt-RU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д.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tt-RU"/>
        </w:rPr>
      </w:pP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Наши ребята знают не только русские народные игры, но и игры других народов. Дети, назовите, пожалуйста, татарские народные игры (дети называют), а башкирские, чувашские..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>.и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т.</w:t>
      </w:r>
      <w:r>
        <w:rPr>
          <w:rFonts w:ascii="Times New Roman" w:hAnsi="Times New Roman" w:cs="Times New Roman"/>
          <w:sz w:val="24"/>
          <w:szCs w:val="24"/>
          <w:lang w:val="tt-RU"/>
        </w:rPr>
        <w:t> </w:t>
      </w:r>
      <w:r>
        <w:rPr>
          <w:rFonts w:ascii="Times New Roman CYR" w:hAnsi="Times New Roman CYR" w:cs="Times New Roman CYR"/>
          <w:sz w:val="24"/>
          <w:szCs w:val="24"/>
        </w:rPr>
        <w:t>п.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tt-RU"/>
        </w:rPr>
      </w:pP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Уважаемые родители, кто вы по национальности? (опрашиваю несколько родителей) Вы помните, в какую народную игру играли в детстве? Назовите, пожалуйста. Спасибо.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сейчас, давайте поиграем!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tt-RU"/>
        </w:rPr>
      </w:pP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1) </w:t>
      </w:r>
      <w:r>
        <w:rPr>
          <w:rFonts w:ascii="Times New Roman CYR" w:hAnsi="Times New Roman CYR" w:cs="Times New Roman CYR"/>
          <w:sz w:val="24"/>
          <w:szCs w:val="24"/>
        </w:rPr>
        <w:t>Приглашаю родителей башкирской национальности и детей старшей группы №6 поиграть в</w:t>
      </w:r>
      <w:r>
        <w:rPr>
          <w:rFonts w:ascii="Times New Roman CYR" w:hAnsi="Times New Roman CYR" w:cs="Times New Roman CYR"/>
          <w:sz w:val="24"/>
          <w:szCs w:val="24"/>
          <w:u w:val="single"/>
        </w:rPr>
        <w:t xml:space="preserve"> башкирскую</w:t>
      </w:r>
      <w:r>
        <w:rPr>
          <w:rFonts w:ascii="Times New Roman CYR" w:hAnsi="Times New Roman CYR" w:cs="Times New Roman CYR"/>
          <w:sz w:val="24"/>
          <w:szCs w:val="24"/>
        </w:rPr>
        <w:t xml:space="preserve"> народную игру 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>«</w:t>
      </w:r>
      <w:r>
        <w:rPr>
          <w:rFonts w:ascii="Times New Roman CYR" w:hAnsi="Times New Roman CYR" w:cs="Times New Roman CYR"/>
          <w:sz w:val="24"/>
          <w:szCs w:val="24"/>
          <w:u w:val="single"/>
        </w:rPr>
        <w:t>Юрта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tt-RU"/>
        </w:rPr>
      </w:pP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2) </w:t>
      </w:r>
      <w:r>
        <w:rPr>
          <w:rFonts w:ascii="Times New Roman CYR" w:hAnsi="Times New Roman CYR" w:cs="Times New Roman CYR"/>
          <w:sz w:val="24"/>
          <w:szCs w:val="24"/>
        </w:rPr>
        <w:t xml:space="preserve">А кто из вас, родители, татары? Приглашаю вас поиграть с детьми подготовительной группы №4 в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татарскую</w:t>
      </w:r>
      <w:r>
        <w:rPr>
          <w:rFonts w:ascii="Times New Roman CYR" w:hAnsi="Times New Roman CYR" w:cs="Times New Roman CYR"/>
          <w:sz w:val="24"/>
          <w:szCs w:val="24"/>
        </w:rPr>
        <w:t xml:space="preserve"> народную игру 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  <w:u w:val="single"/>
        </w:rPr>
        <w:t>Тубэтэй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>».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tt-RU"/>
        </w:rPr>
      </w:pP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3) </w:t>
      </w:r>
      <w:r>
        <w:rPr>
          <w:rFonts w:ascii="Times New Roman CYR" w:hAnsi="Times New Roman CYR" w:cs="Times New Roman CYR"/>
          <w:sz w:val="24"/>
          <w:szCs w:val="24"/>
        </w:rPr>
        <w:t xml:space="preserve">А </w:t>
      </w:r>
      <w:proofErr w:type="spellStart"/>
      <w:r>
        <w:rPr>
          <w:rFonts w:ascii="Times New Roman CYR" w:hAnsi="Times New Roman CYR" w:cs="Times New Roman CYR"/>
          <w:sz w:val="24"/>
          <w:szCs w:val="24"/>
        </w:rPr>
        <w:t>сейчас-</w:t>
      </w:r>
      <w:r>
        <w:rPr>
          <w:rFonts w:ascii="Times New Roman CYR" w:hAnsi="Times New Roman CYR" w:cs="Times New Roman CYR"/>
          <w:sz w:val="24"/>
          <w:szCs w:val="24"/>
          <w:u w:val="single"/>
        </w:rPr>
        <w:t>чувашская</w:t>
      </w:r>
      <w:proofErr w:type="spellEnd"/>
      <w:r>
        <w:rPr>
          <w:rFonts w:ascii="Times New Roman CYR" w:hAnsi="Times New Roman CYR" w:cs="Times New Roman CYR"/>
          <w:sz w:val="24"/>
          <w:szCs w:val="24"/>
        </w:rPr>
        <w:t xml:space="preserve"> народная игра </w:t>
      </w:r>
      <w:r>
        <w:rPr>
          <w:rFonts w:ascii="Times New Roman" w:hAnsi="Times New Roman" w:cs="Times New Roman"/>
          <w:sz w:val="24"/>
          <w:szCs w:val="24"/>
          <w:lang w:val="tt-RU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  <w:u w:val="single"/>
        </w:rPr>
        <w:t>Сириллер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( «</w:t>
      </w:r>
      <w:r>
        <w:rPr>
          <w:rFonts w:ascii="Times New Roman CYR" w:hAnsi="Times New Roman CYR" w:cs="Times New Roman CYR"/>
          <w:sz w:val="24"/>
          <w:szCs w:val="24"/>
        </w:rPr>
        <w:t>Расходитесь!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» ), </w:t>
      </w:r>
      <w:r>
        <w:rPr>
          <w:rFonts w:ascii="Times New Roman CYR" w:hAnsi="Times New Roman CYR" w:cs="Times New Roman CYR"/>
          <w:sz w:val="24"/>
          <w:szCs w:val="24"/>
        </w:rPr>
        <w:t>родители-чуваши и дети старшей группы №6.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tt-RU"/>
        </w:rPr>
      </w:pP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4)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Русская</w:t>
      </w:r>
      <w:r>
        <w:rPr>
          <w:rFonts w:ascii="Times New Roman CYR" w:hAnsi="Times New Roman CYR" w:cs="Times New Roman CYR"/>
          <w:sz w:val="24"/>
          <w:szCs w:val="24"/>
        </w:rPr>
        <w:t xml:space="preserve"> народная игра </w:t>
      </w:r>
      <w:r>
        <w:rPr>
          <w:rFonts w:ascii="Times New Roman" w:hAnsi="Times New Roman" w:cs="Times New Roman"/>
          <w:sz w:val="24"/>
          <w:szCs w:val="24"/>
          <w:lang w:val="tt-RU"/>
        </w:rPr>
        <w:t>«</w:t>
      </w:r>
      <w:r>
        <w:rPr>
          <w:rFonts w:ascii="Times New Roman CYR" w:hAnsi="Times New Roman CYR" w:cs="Times New Roman CYR"/>
          <w:sz w:val="24"/>
          <w:szCs w:val="24"/>
          <w:u w:val="single"/>
        </w:rPr>
        <w:t>Горелки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», </w:t>
      </w:r>
      <w:r>
        <w:rPr>
          <w:rFonts w:ascii="Times New Roman CYR" w:hAnsi="Times New Roman CYR" w:cs="Times New Roman CYR"/>
          <w:sz w:val="24"/>
          <w:szCs w:val="24"/>
        </w:rPr>
        <w:t>играют дети подготовительной группы №4 и родители русской национальности.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tt-RU"/>
        </w:rPr>
      </w:pP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 xml:space="preserve">5) </w:t>
      </w:r>
      <w:r>
        <w:rPr>
          <w:rFonts w:ascii="Times New Roman CYR" w:hAnsi="Times New Roman CYR" w:cs="Times New Roman CYR"/>
          <w:sz w:val="24"/>
          <w:szCs w:val="24"/>
        </w:rPr>
        <w:t xml:space="preserve">А хотите в музыкальную игру поиграть? Давайте сначала все дети покажут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татарскую</w:t>
      </w:r>
      <w:r>
        <w:rPr>
          <w:rFonts w:ascii="Times New Roman CYR" w:hAnsi="Times New Roman CYR" w:cs="Times New Roman CYR"/>
          <w:sz w:val="24"/>
          <w:szCs w:val="24"/>
        </w:rPr>
        <w:t xml:space="preserve"> народную игру </w:t>
      </w:r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>«</w:t>
      </w:r>
      <w:proofErr w:type="spellStart"/>
      <w:r>
        <w:rPr>
          <w:rFonts w:ascii="Times New Roman CYR" w:hAnsi="Times New Roman CYR" w:cs="Times New Roman CYR"/>
          <w:sz w:val="24"/>
          <w:szCs w:val="24"/>
          <w:u w:val="single"/>
        </w:rPr>
        <w:t>Кэрия-Зэкэрия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tt-RU"/>
        </w:rPr>
        <w:t>»</w:t>
      </w:r>
      <w:r>
        <w:rPr>
          <w:rFonts w:ascii="Times New Roman" w:hAnsi="Times New Roman" w:cs="Times New Roman"/>
          <w:sz w:val="24"/>
          <w:szCs w:val="24"/>
          <w:lang w:val="tt-RU"/>
        </w:rPr>
        <w:t>.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А сейчас приглашаю поиграть в эту же игру всех родителей.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tt-RU"/>
        </w:rPr>
      </w:pP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Девочка и мальчик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: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 xml:space="preserve">  Спасибо вам за интересный праздник!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tt-RU"/>
        </w:rPr>
      </w:pP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Вед</w:t>
      </w:r>
      <w:proofErr w:type="gramStart"/>
      <w:r>
        <w:rPr>
          <w:rFonts w:ascii="Times New Roman CYR" w:hAnsi="Times New Roman CYR" w:cs="Times New Roman CYR"/>
          <w:b/>
          <w:bCs/>
          <w:sz w:val="24"/>
          <w:szCs w:val="24"/>
        </w:rPr>
        <w:t>.</w:t>
      </w:r>
      <w:r>
        <w:rPr>
          <w:rFonts w:ascii="Times New Roman CYR" w:hAnsi="Times New Roman CYR" w:cs="Times New Roman CYR"/>
          <w:sz w:val="24"/>
          <w:szCs w:val="24"/>
        </w:rPr>
        <w:t xml:space="preserve">: </w:t>
      </w:r>
      <w:proofErr w:type="gramEnd"/>
      <w:r>
        <w:rPr>
          <w:rFonts w:ascii="Times New Roman CYR" w:hAnsi="Times New Roman CYR" w:cs="Times New Roman CYR"/>
          <w:sz w:val="24"/>
          <w:szCs w:val="24"/>
        </w:rPr>
        <w:t>Ребята, вам понравился праздник? Да, молодцы, и ребята, и родители! Сегодня мы многое узнали, сколько народных игр мы знаем, оказывается... ведь много разных народов проживает у нас в Поволжье, и все они живут дружно, уважают традиции...</w:t>
      </w:r>
    </w:p>
    <w:p w:rsidR="00FD69DE" w:rsidRDefault="00FD69DE" w:rsidP="00FD69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 CYR" w:hAnsi="Times New Roman CYR" w:cs="Times New Roman CYR"/>
          <w:sz w:val="24"/>
          <w:szCs w:val="24"/>
        </w:rPr>
        <w:t>Спасибо всем за участие!</w:t>
      </w:r>
    </w:p>
    <w:p w:rsidR="00E579BC" w:rsidRDefault="00E579BC"/>
    <w:sectPr w:rsidR="00E579BC" w:rsidSect="002742D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69DE"/>
    <w:rsid w:val="001F2840"/>
    <w:rsid w:val="002F46AD"/>
    <w:rsid w:val="00E579BC"/>
    <w:rsid w:val="00FD6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589</Words>
  <Characters>3359</Characters>
  <Application>Microsoft Office Word</Application>
  <DocSecurity>0</DocSecurity>
  <Lines>27</Lines>
  <Paragraphs>7</Paragraphs>
  <ScaleCrop>false</ScaleCrop>
  <Company/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3</cp:revision>
  <dcterms:created xsi:type="dcterms:W3CDTF">2014-04-03T13:59:00Z</dcterms:created>
  <dcterms:modified xsi:type="dcterms:W3CDTF">2014-04-19T16:18:00Z</dcterms:modified>
</cp:coreProperties>
</file>