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B" w:rsidRDefault="000513DB" w:rsidP="000513DB">
      <w:pPr>
        <w:jc w:val="center"/>
      </w:pPr>
    </w:p>
    <w:p w:rsidR="000513DB" w:rsidRDefault="000513DB" w:rsidP="000513DB">
      <w:pPr>
        <w:jc w:val="center"/>
      </w:pPr>
      <w:r>
        <w:t>Муниципальное бюджетное дошкольное образовательное учреждение центр развития ребенка - детский сад станицы Северской муниципального образования Северский район</w:t>
      </w:r>
    </w:p>
    <w:p w:rsidR="000513DB" w:rsidRDefault="000513DB" w:rsidP="000513DB">
      <w:pPr>
        <w:jc w:val="center"/>
      </w:pPr>
    </w:p>
    <w:p w:rsidR="000513DB" w:rsidRDefault="000513DB" w:rsidP="000513DB">
      <w:pPr>
        <w:jc w:val="center"/>
      </w:pPr>
    </w:p>
    <w:p w:rsidR="000513DB" w:rsidRDefault="000513DB" w:rsidP="000513DB">
      <w:pPr>
        <w:jc w:val="center"/>
      </w:pPr>
    </w:p>
    <w:p w:rsidR="000513DB" w:rsidRDefault="000513DB" w:rsidP="000513DB">
      <w:pPr>
        <w:jc w:val="center"/>
      </w:pPr>
    </w:p>
    <w:p w:rsidR="000513DB" w:rsidRDefault="000513DB" w:rsidP="000513DB">
      <w:pPr>
        <w:jc w:val="center"/>
      </w:pPr>
    </w:p>
    <w:p w:rsidR="000513DB" w:rsidRDefault="000513DB" w:rsidP="000513DB">
      <w:pPr>
        <w:jc w:val="center"/>
      </w:pPr>
    </w:p>
    <w:p w:rsidR="000513DB" w:rsidRDefault="000513DB" w:rsidP="000513DB">
      <w:pPr>
        <w:jc w:val="center"/>
      </w:pPr>
    </w:p>
    <w:p w:rsidR="000513DB" w:rsidRDefault="000513DB" w:rsidP="000513DB">
      <w:pPr>
        <w:jc w:val="center"/>
      </w:pPr>
    </w:p>
    <w:p w:rsidR="000513DB" w:rsidRDefault="000513DB" w:rsidP="0005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0513DB" w:rsidRDefault="000513DB" w:rsidP="00051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«Яблонька»</w:t>
      </w:r>
    </w:p>
    <w:p w:rsidR="000513DB" w:rsidRDefault="000513DB" w:rsidP="0005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педагог дополнительного образования по изобразительной деятельности МБДОУ ЦРР – Д/С Рубан Е.Н.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ст. Северская</w:t>
      </w:r>
    </w:p>
    <w:p w:rsidR="000513DB" w:rsidRDefault="000513DB" w:rsidP="00051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2012год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«Яблонька»                                            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обучать детей технике коллаж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 воспитывать чувство прекрасного, умение видеть красоту в природе;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учить детей формировать композицию в технике коллаж;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интерес в работе с разнообразными материалами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интерактивная доска, слайды с видами природы;  мольберт  с дидактическими картинками «Фруктовые деревья»; вырезанные из бумаги силуэты дерева с кроной, вырезки из журналов: голубые, зеленые, коричневые, охра; ткань: зеленая и коричневая; бусинки: красного и желтого цветов (пуговицы); альбомный лист, клей, кисти, салфетки, ножницы, пластилин. </w:t>
      </w:r>
      <w:proofErr w:type="gramEnd"/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деятельности.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«Здравствуйте ребята.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какое время года сейчас за окном?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детей: осень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А что осенью происходит в природе?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 детей: желтеют листочки на дереве, листопад, улетают птицы и т.д. 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знает, что сейчас происходит во фруктовом саду?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детей: поспели груши и яблоки.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поспела яблонька, какая красота! (слайд №1)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Торопитесь, дети,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яблоневый сад,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такие яблочки красные висят!</w:t>
      </w:r>
      <w:r w:rsidRPr="0064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№2)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скоро яблоки соберут,</w:t>
      </w:r>
      <w:r w:rsidRPr="0064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№3) листья пожелтеют и опадут (слайд №4-10), наступит зима. А вы хотите, чтобы наша яблонька красовалась даже зимой? Тогда перенесем ее на картину».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демонстрирует расположенные на мольберте дидактические картины «Фруктовые деревья»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« Ребята, вы ведете перед собой силуэт дерева с кроной. Крону дерева будим заклевать зелеными кусочками ткани, ствол – коричневая ткань. Лишнюю ткань аккуратно обрезаем ножницами, (напомнить детям о правилах работы с ножницами). Чтобы сделать фон, верхнюю часть вертикально расположенного листа заклеиваем вырезками из журналов голубого цвета – небо.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 часть (земля, трава, песок)  заклеивается оттенками зеленого, желтого, охра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Готовую яблоньку мы приклеиваем на фон. А затем к кроне пластилином крепятся яблочки (крупные красные или желтые бусинки, можно пришить пуговицы).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образовательной деятельности: выставка детских работ, обсуждение полученных коллажей.</w:t>
      </w: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0513DB" w:rsidRDefault="000513DB" w:rsidP="000513DB">
      <w:pPr>
        <w:rPr>
          <w:rFonts w:ascii="Times New Roman" w:hAnsi="Times New Roman" w:cs="Times New Roman"/>
          <w:sz w:val="28"/>
          <w:szCs w:val="28"/>
        </w:rPr>
      </w:pPr>
    </w:p>
    <w:p w:rsidR="00B314AB" w:rsidRDefault="00B314AB">
      <w:bookmarkStart w:id="0" w:name="_GoBack"/>
      <w:bookmarkEnd w:id="0"/>
    </w:p>
    <w:sectPr w:rsidR="00B3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DB"/>
    <w:rsid w:val="000513DB"/>
    <w:rsid w:val="00B3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лешаник</dc:creator>
  <cp:lastModifiedBy>лешаник</cp:lastModifiedBy>
  <cp:revision>1</cp:revision>
  <dcterms:created xsi:type="dcterms:W3CDTF">2013-05-14T12:56:00Z</dcterms:created>
  <dcterms:modified xsi:type="dcterms:W3CDTF">2013-05-14T12:57:00Z</dcterms:modified>
</cp:coreProperties>
</file>