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Pr="00823427" w:rsidRDefault="00CB2C19" w:rsidP="00CB2C1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3427">
        <w:rPr>
          <w:rFonts w:ascii="Times New Roman" w:hAnsi="Times New Roman" w:cs="Times New Roman"/>
          <w:b/>
          <w:sz w:val="32"/>
          <w:szCs w:val="32"/>
        </w:rPr>
        <w:t>Подвижные игры с мячом</w:t>
      </w:r>
    </w:p>
    <w:p w:rsidR="00CB2C19" w:rsidRPr="00823427" w:rsidRDefault="00CB2C19" w:rsidP="00CB2C1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427">
        <w:rPr>
          <w:rFonts w:ascii="Times New Roman" w:hAnsi="Times New Roman" w:cs="Times New Roman"/>
          <w:b/>
          <w:sz w:val="32"/>
          <w:szCs w:val="32"/>
        </w:rPr>
        <w:t>как средство обучения метанию</w:t>
      </w:r>
    </w:p>
    <w:p w:rsidR="00CB2C19" w:rsidRDefault="00CB2C19" w:rsidP="00CB2C1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427">
        <w:rPr>
          <w:rFonts w:ascii="Times New Roman" w:hAnsi="Times New Roman" w:cs="Times New Roman"/>
          <w:b/>
          <w:sz w:val="32"/>
          <w:szCs w:val="32"/>
        </w:rPr>
        <w:t>детей третьего года жизни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Для всестороннего развития дошкольников очень важно своевременно овладеть разнообразными движениями, в первую очередь основными их видами: бегом, ходьбой, прыжками, метанием, лазаньем.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Огромную потребность в движении дети обычно стремятся удовлетворить в играх. Играть для них - это, прежде всего,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Действия с мячом занимают большое место в работе по физической культуре, используются всеми детьми в самостоятельных играх и упражнениях. Бросание и ловля, метание укрепляют мышцы плечевого пояса, туловища, мелкие мышцы рук, способствуют развитию глазомера, меткости. Они требуют также хорошей координации движений. Игры с мячом развивают ловкость, ритмичность и точность движений.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формирование навыка метания в горизонтальную цель у детей третьего года  жизни.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подобрать игры и упражнения для развития техники метания;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практическое проведение упражнений и игр для развития техники метания у детей третьего года жизни.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игры и упражнения можно включить в разные формы работы и режимные моменты, так например,  на прогулке в зимнее время можно использовать игру « Снежки», в утреннюю гимнастику « Весёлый мяч», в  комплекс упражнений для занятий по физическому воспитанию: «Мяч за голову», «Салют»,                « Перебрось мяч», во второй половине дня проведение подвижных игр, таких как « Лови и бросай – упасть не давай», «Брось и догони», «Если все мы встанем в круг, мяч тебе я брошу, друг». Для совместной деятельности с воспитателем по развитию речи подойдёт игра « Кто как разговаривает» так же с применением мяча.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              « Озорной мячик».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Цель игры: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упражнять ребенка в бросании мяча вдаль двумя руками от груди (снизу, сверху, из-за головы); выполнять действия с мячом по речевому сигналу взрослого; развивать умение ориентироваться в пространстве.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Для этой игры  понадобятся:</w:t>
      </w: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1.Шнур, полоска пластыря или цветные кружочки;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 Мяч среднего размера.</w:t>
      </w: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Содержание: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мячом в руках встают у обозначенного  места (шнур, полоска пластыря, цветной кружочек) и выполняют действия в соответствии со стихотворным текстом, произносимым воспитателем:</w:t>
      </w:r>
    </w:p>
    <w:p w:rsidR="00CB2C19" w:rsidRDefault="00CB2C19" w:rsidP="00CB2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Варианты игры:</w:t>
      </w:r>
    </w:p>
    <w:p w:rsidR="00CB2C19" w:rsidRDefault="00CB2C19" w:rsidP="00CB2C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1B11" w:themeColor="background2" w:themeShade="1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1D1B11" w:themeColor="background2" w:themeShade="1A"/>
          <w:sz w:val="20"/>
          <w:lang w:eastAsia="ru-RU"/>
        </w:rPr>
        <w:t>Вариант №1:</w:t>
      </w:r>
    </w:p>
    <w:p w:rsidR="00CB2C19" w:rsidRP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обнимем мячик нежно,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Приставляют мяч к груди.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Оттолкнем его небрежно.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Бросают мяч вдаль двумя руками от груди.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теперь, догоним дружно: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Бегут за мячом.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Пожалеть его нам нужно!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 мяч 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прижимая его к груди одной рукой,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другой гладят мяч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возвращаются обратно.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C19" w:rsidRDefault="00CB2C19" w:rsidP="00CB2C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1D1B11" w:themeColor="background2" w:themeShade="1A"/>
          <w:sz w:val="20"/>
          <w:lang w:eastAsia="ru-RU"/>
        </w:rPr>
      </w:pPr>
    </w:p>
    <w:p w:rsidR="00CB2C19" w:rsidRDefault="00CB2C19" w:rsidP="00CB2C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1B11" w:themeColor="background2" w:themeShade="1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1D1B11" w:themeColor="background2" w:themeShade="1A"/>
          <w:sz w:val="20"/>
          <w:lang w:eastAsia="ru-RU"/>
        </w:rPr>
        <w:t>Вариант №2: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Мячик вниз мы опускаем,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Опускают руки с мячом вниз.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его бросаем.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Бросают мяч вдаль двумя руками снизу.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Догоняем быстро, дружно.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Бегут за мячом.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Ведь поймать его нам нужно!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 его и «жалеют».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C19" w:rsidRDefault="00CB2C19" w:rsidP="00CB2C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1B11" w:themeColor="background2" w:themeShade="1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1D1B11" w:themeColor="background2" w:themeShade="1A"/>
          <w:sz w:val="20"/>
          <w:lang w:eastAsia="ru-RU"/>
        </w:rPr>
        <w:t>Вариант №3: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Мячик вверх мы поднимаем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однимают руки с мячом вверх над головой.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вперед его бросаем.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Бросают мяч вдаль двумя руками сверху.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Мячик шустрый, озорной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егут за мячом.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Сейчас догоним мы с тобой!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Догнав, поднимают, весело кричат: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«Догнали!»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Возвращаются обратно.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C19" w:rsidRDefault="00CB2C19" w:rsidP="00CB2C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1B11" w:themeColor="background2" w:themeShade="1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1D1B11" w:themeColor="background2" w:themeShade="1A"/>
          <w:sz w:val="20"/>
          <w:lang w:eastAsia="ru-RU"/>
        </w:rPr>
        <w:lastRenderedPageBreak/>
        <w:t>Вариант №4: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Мячик шустрый, озорной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 поднимем мы с тобой.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 руки с мячом вверх над головой.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Спрячем за головку,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Слегка опускают мяч за голову на согнутых руках.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Бросим дружно, ловко!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Бросают мяч вдаль двумя руками из-за головы.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теперь, догоним дружно.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Бегут за мячом.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Ведь поймать его нам нужно!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Догнав, поднимают, весело кричат: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«Поймали!»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Возвращаются обратно.  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 Веревочка»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Цель игры: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учить ребенка бросать мяч двумя руками вперед-вверх способами снизу, от груди, сверху, из-за головы.</w:t>
      </w: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Для этой игры  понадобятся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При помощи «подручных средств» (например, стулья со спинкой) на высоте примерно 1 м от пола (при обучении броску сверху и из-за головы) или на уровне груди ребенка (при обучении броску снизу и от груди) натянуть веревку или резинку.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Мячи среднего диаметра: 12-15 см. 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Содержание: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одной стороне комнаты на расстоянии 0,6-1,5 м (при обучении броску сверху и из-за головы) и на расстоянии 1-1,5 м (при обучении броску снизу и от груди) от натянутой веревки на цветных кружочках (у шнура, полоски пластыря) располагаются дети. В руках у каждого по мячу (мячи среднего диаметра 12-15 см). В соответствии со стихотворным текстом, произносимым воспитателем, они вместе выполняют упражнение.</w:t>
      </w:r>
    </w:p>
    <w:p w:rsidR="00CB2C19" w:rsidRDefault="00CB2C19" w:rsidP="00CB2C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D1B11" w:themeColor="background2" w:themeShade="1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1D1B11" w:themeColor="background2" w:themeShade="1A"/>
          <w:sz w:val="20"/>
          <w:lang w:eastAsia="ru-RU"/>
        </w:rPr>
        <w:t>Бросок сверху: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веревочки (заборчика) стоим,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мячами в руках стоят на кружочках,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Мячик поднимаем.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 руки с мячом вверх.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мячик ускакал,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Бросают мяч двумя руками сверху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его бросаем!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через натянутую веревку.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Догоняем быстро, дружно.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Бегут за мячом.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Ведь поймать его нам нужно!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Догнав, поднимают, весело кричат: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«Поймали!»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Возвращаются обратно.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Во время броска из-за головы воспитатель также говорит «Мячик поднимаем», во время броска снизу – «Мячик опускаем», во время броска от груди – «Мячик прижимаем».</w:t>
      </w: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Показать детям, что стоять на кружочках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слегка расставив ноги в стороны. Бросать и бежать за мячом только по речевому сигналу воспитателя. Также объяснить малышам, чтобы догнать мяч, надо пробежать под веревкой и, чтобы не задеть ее, надо наклониться, а не приподнимать ее рукой вверх.</w:t>
      </w:r>
    </w:p>
    <w:p w:rsidR="00CB2C19" w:rsidRDefault="00CB2C19" w:rsidP="00CB2C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D1B11" w:themeColor="background2" w:themeShade="1A"/>
          <w:sz w:val="20"/>
          <w:lang w:eastAsia="ru-RU"/>
        </w:rPr>
      </w:pPr>
    </w:p>
    <w:p w:rsidR="00CB2C19" w:rsidRDefault="00CB2C19" w:rsidP="00CB2C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1D1B11" w:themeColor="background2" w:themeShade="1A"/>
          <w:sz w:val="20"/>
          <w:lang w:eastAsia="ru-RU"/>
        </w:rPr>
        <w:t xml:space="preserve">     Усложнение игры:</w:t>
      </w:r>
      <w:r>
        <w:rPr>
          <w:rFonts w:ascii="Times New Roman" w:hAnsi="Times New Roman" w:cs="Times New Roman"/>
          <w:sz w:val="28"/>
          <w:szCs w:val="28"/>
        </w:rPr>
        <w:t xml:space="preserve">  бросание мяча можно проводить также через 2-3 стула со спинкой,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вплотную друг к другу (слово «у веревочки» заменяется на слово «у заборчика»). В этом случае, догоняя мяч, малышу уже придется проползать под стульями. 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« Летящий мяч»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B2C19" w:rsidRDefault="00CB2C19" w:rsidP="00CB2C19">
      <w:pPr>
        <w:pStyle w:val="a4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Цель игры: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развивать у детей  зрительно-двигательную координацию, общую и мелкую моторику, социальные навыки.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Для этой игры  понадобятся: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вы находитесь в помещении, мяч можно взять мягкий диаметром 15–20 см, а на улицу – прыгучий.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Содержание: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взрослый, произнося первые три строчки, бросает мяч одному из детей, после чего ребенок должен бросить мяч взрослому обратно.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Летит мой мяч, летит к тебе,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Смотри, не прозевай!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Держи его, лови его,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снова мне бросай.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Более сложным вариантом является игра с воздушным шариком в одиночку или в группе. Ребенок подкидывает шарик или дети перебрасывают его друг другу руками, не давая упасть. Дистанция между детьми должна быть достаточная, чтобы они не задевали друг друга и не сталкивались при движении.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Комплекс гимнастики после дневного сна с мячами с элементами дыхательной гимнастики.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«  Разноцветные мячи»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в групповой комнате.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тихого часа разложить мячики на полу.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Воспитатель.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Посмотрите-ка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Чудо дивное случилось.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Сколько мячиков красивых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В спальне нашей появилось!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поиграем с мячиками.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встают с кроватей, переходят в групповую комнату.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получает мячик. Дети встают врассыпную.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« разноцветные мячи».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И.п.: стоя, ноги слегка расставлены, мячик в опущенных руках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обхватив мячик со всех сторон).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1-2Руки с мячик вверх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3-4 И.п.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Повторить 5 раз. Темп умеренный.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« Покажи мячик другу»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 стоя, ноги слегка расставлены, руки с мячиком перед грудью.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1-2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овернуть туловище в одну сторону.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2-3 И.п.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Тоже  в другую сторону.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по 2 раза в каждую сторону. Темп медленный.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Указание: « сохранять устойчивое положение. Мячик не ронять».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« Поиграем с мячиком»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И.п.: сидя на полу, ноги врозь, мячик в опущенных руках.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1- 2Наклон к правой ноге. Достать мячиком до носков ног.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3-4 И.п.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Тоже к левой ноге.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по 2 раза к каждой ноге. Темп умеренный.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Указание « Хорошо выпрямиться».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« Шарик отдыхает»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И.п.: лежа на спине, мячик в руках перед грудью.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1-2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однять обе ноги.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3-4 И.п.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Повторять 4 раза. Темп умеренный.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Указания: « Ноги опускать тихонько. Пяточки по полу не стукать».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Дыхательное упражнение «Подуем на мячик»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И.п.: стоя, мячик в согнутых перед грудью руках, ноги вместе.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Подуть на шарик. На счет 1 – вдох. На счет 2,3 – выдох.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4 раза.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Ходьба врассыпную с мячиком в руках в медленном темпе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20 сек.)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А каких мячи цветов?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Кто ответить мне готов?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останавливаются и называют цвета мячиков.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Вы, ребята, не зевайте,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С мячами весело играйте.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Играет веселая музыка. Дети подбрасывают мячики и стараются их поймать.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Затем они складываются в корзину.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Комплексы упражнений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 мячом (диаметр 25-30 см)</w:t>
      </w:r>
    </w:p>
    <w:p w:rsidR="00CB2C19" w:rsidRDefault="00CB2C19" w:rsidP="00CB2C19">
      <w:pPr>
        <w:pStyle w:val="a4"/>
        <w:tabs>
          <w:tab w:val="left" w:pos="142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физическому воспитанию детей третьего года жизни.</w:t>
      </w:r>
    </w:p>
    <w:p w:rsidR="00CB2C19" w:rsidRDefault="00CB2C19" w:rsidP="00CB2C19">
      <w:pPr>
        <w:pStyle w:val="a4"/>
        <w:tabs>
          <w:tab w:val="left" w:pos="142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</w:p>
    <w:p w:rsidR="00CB2C19" w:rsidRDefault="00CB2C19" w:rsidP="00CB2C19">
      <w:pPr>
        <w:pStyle w:val="a4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«Мяч вперед». И.п.: ноги слегка расставить, мяч опущен. Мяч вперед, опустить, сказать «вниз». Повторить 5 раз.</w:t>
      </w:r>
    </w:p>
    <w:p w:rsidR="00CB2C19" w:rsidRDefault="00CB2C19" w:rsidP="00CB2C19">
      <w:pPr>
        <w:pStyle w:val="a4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«Покажи мяч». И.п.: ноги врозь, мяч опущен. Наклон вперед, мяч вперед, сказать « вот», опустить мяч. Повторить 4 раза.</w:t>
      </w:r>
    </w:p>
    <w:p w:rsidR="00CB2C19" w:rsidRDefault="00CB2C19" w:rsidP="00CB2C19">
      <w:pPr>
        <w:pStyle w:val="a4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Выше мяч». И.п.: сидя на пятках, мяч опущен. Подняться на колени, мяч вверх, посмотреть, опустить. Повторить 4 раза.</w:t>
      </w:r>
    </w:p>
    <w:p w:rsidR="00CB2C19" w:rsidRDefault="00CB2C19" w:rsidP="00CB2C19">
      <w:pPr>
        <w:pStyle w:val="a4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 Мячик отдыхает». И.п.: ноги слегка расставить, руки на поясе, мяч на полу. 3-4 пружинки и 6 -8 подпрыгиваний, ходьба вокруг мяча. Предложить взмахивать руками. Дыхание произвольное. Повторить 3 раза.</w:t>
      </w:r>
    </w:p>
    <w:p w:rsidR="00CB2C19" w:rsidRDefault="00CB2C19" w:rsidP="00CB2C19">
      <w:pPr>
        <w:pStyle w:val="a4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№2</w:t>
      </w:r>
    </w:p>
    <w:p w:rsidR="00CB2C19" w:rsidRDefault="00CB2C19" w:rsidP="00CB2C19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Дальше вперед». И.п.: ноги слегка расставить, мяч перед грудью. Руки вперед, вернуться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 Тоже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и.п. мяч за головой. Повторить 5 раз.</w:t>
      </w:r>
    </w:p>
    <w:p w:rsidR="00CB2C19" w:rsidRDefault="00CB2C19" w:rsidP="00CB2C19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 Катаем». И.п.: сид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стоя) , ноги врозь, раки за спину, мяч на полу. Наклон вперед, покатать мяч вперед к себе, вернуться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 Позже предложить говорить « катаем». Повторить 4 раза.</w:t>
      </w:r>
    </w:p>
    <w:p w:rsidR="00CB2C19" w:rsidRDefault="00CB2C19" w:rsidP="00CB2C19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 Погладим». И.п. ноги слегка расставить, мяч на полу. Присесть, погладить, сказать « гладкий», выпрямиться. Повторить 4 раза.</w:t>
      </w:r>
    </w:p>
    <w:p w:rsidR="00CB2C19" w:rsidRDefault="00CB2C19" w:rsidP="00CB2C19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 Веселые мячики». И.п. ноги слегка расставить, мяч опущен, 6 – 8 подпрыгиваний и ходьба на месте, подняв мяч. Повторить 3 раза.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№3</w:t>
      </w:r>
    </w:p>
    <w:p w:rsidR="00CB2C19" w:rsidRDefault="00CB2C19" w:rsidP="00CB2C19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«Мяч вверх». И.п.: ноги слегка расставить, мяч опущен. Мяч вверх, посмотреть на него, вернуться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и.п., сказать « вниз». Сохранять устойчивое положение. Повторять 5 раз.</w:t>
      </w:r>
    </w:p>
    <w:p w:rsidR="00CB2C19" w:rsidRDefault="00CB2C19" w:rsidP="00CB2C19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«Кати к себе». И.п.: сидя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стоя), мяч перед грудью. Наклон вперед,   положить мяч как можно дальше и катить к себе, вернуться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 Закончив упражнение, выпрямиться, поднять мяч вверх и опустить. Повторить 4 раза.</w:t>
      </w:r>
    </w:p>
    <w:p w:rsidR="00CB2C19" w:rsidRDefault="00CB2C19" w:rsidP="00CB2C19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 Спрячем мяч». И.п.: лежа на спине, руки в стороны, мяч на животе ближе к ногам. Накрыв мяч руками и согнутыми ногами, голову не поднимать, сказать « спрятались». Повторить 4 раза.</w:t>
      </w:r>
    </w:p>
    <w:p w:rsidR="00CB2C19" w:rsidRPr="00CB2C19" w:rsidRDefault="00CB2C19" w:rsidP="00CB2C19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Вокруг мяча». И.п.: ноги слегка расставить, руки за спину, мяч на полу. Подняться на носки, обойти вокруг мяча в одну сторону и другую сторону. Закончить обычной ходьбой и бегом друг за другом. Повторить 3 раза. </w:t>
      </w:r>
    </w:p>
    <w:p w:rsidR="00CB2C19" w:rsidRDefault="00CB2C19" w:rsidP="00CB2C19">
      <w:pPr>
        <w:pStyle w:val="a4"/>
        <w:tabs>
          <w:tab w:val="left" w:pos="142"/>
        </w:tabs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Подвижные игры с мячом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« Пронеси не урони»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Цель игры: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учить ребенка производить действия с предметами по сигналу: брать, переносить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их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,б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росать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; ходить, сохраняя прямолинейное направление движения; развивать умение ориентироваться в пространстве комнаты (или другого помещения).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Для этой игры  понадобятся:</w:t>
      </w:r>
    </w:p>
    <w:p w:rsidR="00CB2C19" w:rsidRDefault="00CB2C19" w:rsidP="00CB2C19">
      <w:pPr>
        <w:pStyle w:val="a4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1. Мячи разного цвета и разных размеров;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 xml:space="preserve">2. Корзина, бочка или коробка, в которой с легкостью умещались бы мячи. 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Содержание: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 одной стороне комнаты на цветных кружочках (это «домики») располагаются дети, в руках у каждого по мячу. На другой стороне комнаты стоит корзина. Воспитатель вместе с детьми производит действия, сопровождая их стихотворным текстом: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 с тобой идем, идем,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Дети с мячом в руках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проходят через комнату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Мячи разные несем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Зеленый, желтый, красный, синий…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останавливаются около корзины.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Бросили мы все   в корзину!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Кидают мячи в корзину. </w:t>
      </w: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предлагает посмотреть в корзину и задает детям вопрос: «Какие же мячи в корзине?» Дети называет цвет мячей. Взрослый хвалит их, например: «Правильно желтый и красный мячи в корзине. А теперь, давайте в домик побежим!» Убегают каждый в свой домик, где вместе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 выполняют имитационные движения. Воспитатель спрашивает: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Покажи мне, как мы шли?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Мячик как с тобой несли?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месте, руки имитируют несение мяча.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Покажи, как мячик клали?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Наклониться, руки вниз (как будто положили мяч).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Покажи мне, как бежали?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 на 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Воспитатель снова спрашивает детей: «А где же наши мячи?» Дети обязательно покажут на корзину.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Пойдемте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достанем мячи из корзины», - предлагает взрослый.  И они снова бегут к корзине, достают мячи, поднимают их над головой и возвращаются в свои «домики». После некоторой паузы игра повторяется.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Взрослому необходимо следить за тем, чтобы малыши выполняли действия по речевому сигналу (стихотворный текст). Для переноски можно использовать и более мелкие предметы: кубики, малые мячи или шарики, шишки и др.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« Снежки»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color w:val="1D1B11" w:themeColor="background2" w:themeShade="1A"/>
          <w:sz w:val="28"/>
          <w:szCs w:val="28"/>
        </w:rPr>
        <w:t xml:space="preserve">   Цель игры: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укреплять мышцы пальцев, учить бросать малый мяч вдаль.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Style w:val="a6"/>
          <w:color w:val="1D1B11" w:themeColor="background2" w:themeShade="1A"/>
          <w:sz w:val="28"/>
          <w:szCs w:val="28"/>
        </w:rPr>
        <w:t xml:space="preserve">   Для этой игры  понадобятся: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для этой игры сделать много мягких поролоновых мячей (например, из поролоновых губок для мытья тела – такие мячи не только легкие, но и яркие).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>
        <w:rPr>
          <w:rStyle w:val="a6"/>
          <w:rFonts w:ascii="Times New Roman" w:hAnsi="Times New Roman" w:cs="Times New Roman"/>
          <w:color w:val="1D1B11" w:themeColor="background2" w:themeShade="1A"/>
          <w:sz w:val="28"/>
          <w:szCs w:val="28"/>
        </w:rPr>
        <w:t>Содержание: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показать детям мягкие мячики и предложить слепить из них "снежки": "А давайте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сейчас слепим снежные комочки". Сжимая мячик между ладонями, показать, как лепить "снежок": "Смотрите комочек мягкий, я могу его сжимать ладошками: вот так – вот так!" Дети повторяют движения. "Ну, покажите, какой "снежок" у вас получился. Какие хорошие у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ва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с"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снежки"! Молодцы! Давайте еще слепим"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ать возможность детям слепить еще 3 комочка. "А теперь бросайте "снежки" мне, я буду их ловить!" Дети бросают мячи-комочки одной рукой. Воспитатель делает вид, что ловит "снежки", но поймать или удержать их не может: "Как много "снежков". Я их и поймать не смогла! Давайте соберем "снежки" и снова поиграем". Воспитатель с детьми собирают мячи и игра повторяется.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Style w:val="a6"/>
          <w:color w:val="1D1B11" w:themeColor="background2" w:themeShade="1A"/>
          <w:sz w:val="28"/>
          <w:szCs w:val="28"/>
        </w:rPr>
        <w:t xml:space="preserve">   Совет: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напоминать детям, чтобы они с усилием нажимали на мяч во время лепки "снежка" и чтобы у них сверху оказывалась по очереди то правая, то левая ладошки. Предложить просто помять мяч пальцами рук. 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CB2C19" w:rsidRDefault="00CB2C19" w:rsidP="00CB2C19">
      <w:pPr>
        <w:pStyle w:val="a3"/>
        <w:rPr>
          <w:rStyle w:val="a6"/>
          <w:rFonts w:ascii="Verdana" w:hAnsi="Verdana"/>
          <w:color w:val="FF0000"/>
          <w:sz w:val="20"/>
          <w:szCs w:val="20"/>
        </w:rPr>
      </w:pPr>
      <w:r>
        <w:rPr>
          <w:b/>
          <w:bCs/>
          <w:i/>
          <w:color w:val="1D1B11" w:themeColor="background2" w:themeShade="1A"/>
          <w:sz w:val="32"/>
          <w:szCs w:val="32"/>
        </w:rPr>
        <w:t xml:space="preserve">                                  </w:t>
      </w:r>
      <w:r>
        <w:rPr>
          <w:rStyle w:val="a6"/>
          <w:i/>
          <w:color w:val="1D1B11" w:themeColor="background2" w:themeShade="1A"/>
          <w:sz w:val="32"/>
          <w:szCs w:val="32"/>
        </w:rPr>
        <w:t xml:space="preserve">          « Снежинки»</w:t>
      </w:r>
      <w:r>
        <w:rPr>
          <w:rStyle w:val="a6"/>
          <w:rFonts w:ascii="Verdana" w:hAnsi="Verdana"/>
          <w:color w:val="FF0000"/>
          <w:sz w:val="20"/>
          <w:szCs w:val="20"/>
        </w:rPr>
        <w:t xml:space="preserve"> 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Style w:val="a6"/>
          <w:color w:val="1D1B11" w:themeColor="background2" w:themeShade="1A"/>
          <w:sz w:val="28"/>
          <w:szCs w:val="28"/>
        </w:rPr>
        <w:t xml:space="preserve">   Цель игры: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учить ребенка бросать мяч двумя руками, развивать зрительно-двигательную координацию, общую и мелкую моторику рук.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Style w:val="a6"/>
          <w:color w:val="1D1B11" w:themeColor="background2" w:themeShade="1A"/>
          <w:sz w:val="28"/>
          <w:szCs w:val="28"/>
        </w:rPr>
        <w:t xml:space="preserve">   Для этой игры  понадобятся: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перед игрой (обязательно вместе с детьми) нарвать небольшие кусочки белой легкой бумаги (например, салфетку) – в игре это будут «снежинки». Положить на пол большую взбитую подушку. Сверху подушки насыпать «снежинки».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Style w:val="a6"/>
          <w:color w:val="1D1B11" w:themeColor="background2" w:themeShade="1A"/>
          <w:sz w:val="28"/>
          <w:szCs w:val="28"/>
        </w:rPr>
        <w:t xml:space="preserve">   Содержание: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отойдите от подушки на 0,7-1,5 м (в зависимости от возможностей и умений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показать, как бросить мяч на подушку (двумя руками снизу). Дети придут в восторг от разлетающихся в стороны «снежинок». </w:t>
      </w:r>
    </w:p>
    <w:p w:rsidR="00CB2C19" w:rsidRDefault="00CB2C19" w:rsidP="00CB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32"/>
          <w:szCs w:val="32"/>
          <w:lang w:eastAsia="ru-RU"/>
        </w:rPr>
        <w:t xml:space="preserve">                                           «Корзинка»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Цель игры: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развивать глазомер, ловкость, координацию движений при метании в горизонтальную цель.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Для этой игры  понадобятся: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любые маленькие мячи (от большого тенниса, резиновые, мягкие из разных материалов) или бумажные шары из скомканной бумаги. В качестве горизонтальной цели лучше использовать корзину большого диаметра (высокий таз или обклеенную цветной бумагой большую коробку), чтобы бросаемые мячи могли в них задерживаться.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Содержание: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поставить корзину (таз, коробку) на пол и на расстоянии 60–150 см от нее по кругу выложить круг из длинного шнура. Встав у обозначенного места (шнур), воспитатель показывает детям, как можно забросить мячи в корзину: "Посмотрите, как я умею! Хотите тоже поиграть?"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Дети становятся на круг или в любом месте около шнура. Взрослый кладет перед ними на пол коробочку мячами и вместе с детьми, чтобы малыши видели движения, которые воспитатель сопровождает словами: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Мяч одной рукой возьмем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аклоняются и берут по одному мячу.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к плечу поднимем.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Поднимают руку с мячом вве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рх к пл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ечу.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На корзину поглядим.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Смотрят на корзину.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Мяч в корзину кинем.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Бросают мяч в корзину одной рукой. </w:t>
      </w: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Сначала дети бросают  мячи правой, а потом левой рукой (по 2–3 шт. каждой). Затем собирают брошенные мячи коробку, и игра повторяется.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Варианты игры: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Чтобы сохранить интерес ребенка к игре можно использовать для метания:</w:t>
      </w:r>
    </w:p>
    <w:p w:rsidR="00CB2C19" w:rsidRDefault="00CB2C19" w:rsidP="00CB2C19">
      <w:pPr>
        <w:pStyle w:val="a4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кубики, маленькие мягкие игрушки, которые так же забрасываются в корзину, таз или коробку; разноцветные мешочки, наполненные любой крупой (гречкой, рисом и т.п.) весом 70– 100 граммов. Такие мешочки можно бросать в большой обруч или в круг, выложенный из шнура.</w:t>
      </w:r>
    </w:p>
    <w:p w:rsidR="00CB2C19" w:rsidRDefault="00CB2C19" w:rsidP="00CB2C19">
      <w:pPr>
        <w:pStyle w:val="a4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CB2C19" w:rsidRDefault="00CB2C19" w:rsidP="00CB2C19">
      <w:pPr>
        <w:pStyle w:val="a4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CB2C19" w:rsidRDefault="00CB2C19" w:rsidP="00CB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32"/>
          <w:szCs w:val="32"/>
          <w:lang w:eastAsia="ru-RU"/>
        </w:rPr>
        <w:t xml:space="preserve">                                     « Камушки в речку»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Цель игры: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учить ребенка метанию вдаль разными руками.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Для этой игры  понадобятся: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 одной стороне зала кладут на пол цветные кружочки (шнур, полоску пластыря) – это "берег". В 2–3 метрах от берега расстилает простынь (большую пеленку, покрывало или какую-нибудь ткань), желательно голубоватого оттенка – это "речка". Для метания лучше использовать бумажные шары из скомканной бумаги (они меньше отскакивают от пола, чем упругие мячи) – это "камушки".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Содержание: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воспитатель кладет в коробочку бумажные шары, ставит их у обозначенного места (кружок, шнур, полоска пластыря) и предлагает малышам, стоя на "берегу", бросать "камушки" в "речку".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Показ упражнения и выполнение его вместе с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воспмтателем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сопровождается словами: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бережку мы подойдем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одходят к "берегу".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руки камушки возьмем,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Наклоняются и берут каждой рукой по шарику.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Руку правую поднимем,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Поднимают правую руку вверх.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Камушек мы в речку кинем.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Бросают шарик в "речку" правой рукой.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Ручку левую поднимем,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Поднимают левую руку вверх.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Тоже камушек мы кинем.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Бросают шарик в "речку" левой рукой. </w:t>
      </w: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Затем воспитатель предлагает достать "камушки" из "речки". Пусть дети залезут в "речку" и побарахтаются в ней: лежа на животе или на спине подрыгают руками и ногами, изображая купание, перекатываются с боку на бок и т.п.  Собрав "камушки" и вернувшись на "берег", можно повторить игру.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Напоминать детям, чтобы они бросали камушки по очереди правой и левой рукой, не торопились (слова стихотворения служат сигналом для выполнения). С приобретением навыка метания вдаль расстояние от ребенка до речки увеличивается.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Для разнообразия можно использовать мешочки, наполненные крупой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"Мячи в корзине").</w:t>
      </w:r>
    </w:p>
    <w:p w:rsidR="00CB2C19" w:rsidRDefault="00CB2C19" w:rsidP="00CB2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32"/>
          <w:szCs w:val="32"/>
          <w:lang w:eastAsia="ru-RU"/>
        </w:rPr>
        <w:t xml:space="preserve"> « На другой бережок»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Цель игры: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учить ребенка метанию вдаль одной рукой (правой и левой).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Для этой игры  понадобятся: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"речка" располагается на расстоянии 1,5-2 м от "берега", чтобы ребенок смог перекинуть через нее "камушек". Через "речку" перекидывается "мостик" - доска.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Содержание: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показ упражнения и выполнение его вместе с ребенком со словами: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бережку мы подойдем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одходят к "берегу".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руки камушки возьмем,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Наклоняются и берут каждой рукой по шарику.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Ручку правую поднимем,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Поднимают правую руку вверх.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Через речку перекинем.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Бросают шарик через "речку" правой рукой.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Ручку левую поднимем,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Поднимают левую руку вверх.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Тоже камень перекинем!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Бросают шарик через "речку" левой рукой. </w:t>
      </w: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"Какие мы с вами молодцы! – говорит воспитатель–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 камушки на другой берег перебросили. Давайте теперь по мостику пройдем, камушки соберем и обратно принесем". Дети идут по доске, собирают "камушки" и возвращаются тем же путем обратно.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Напоминать малышам, чтобы они бросали камушки по очереди правой и левой рукой, не торопились (слова стихотворения служат сигналом для выполнения). С приобретением навыка метания вдаль, расстояние от ребенка до «речки» увеличивается. Для разнообразия можно использовать мешочки, наполненные крупой.</w:t>
      </w:r>
    </w:p>
    <w:p w:rsidR="00CB2C19" w:rsidRDefault="00CB2C19" w:rsidP="00CB2C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« Детский боулинг»</w:t>
      </w:r>
      <w:r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 xml:space="preserve"> 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lastRenderedPageBreak/>
        <w:t xml:space="preserve">   Цель игры: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развивать элементарные навыки попадания мячом в цель (энергично отталкивать мяч в заданном направлении), развивать зрительно-двигательную координацию, общую моторику.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Для этой игры  понадобятся: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веревка или лента; мячи средних размеров; 6-10 предметов, которые можно использовать в качестве кеглей для боулинга, например пустые упаковки из-под молока, пластиковые бутылки, перевернутые бумажные стаканчики и так далее.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  Содержание: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расположить кегли треугольником, как в настоящем боулинге. Отойти на несколько шагов и веревкой или лентой отметить линию. Пусть дети встанут за ней. Взять мяч и покажите, как нужно сбивать кегли. Дайте мячи малышам и попросите их сделать то же самое. Сопровождать игру следующими словами: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Посмотри, какие кегли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Ровно-ровно в ряд стоят!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 ним направим мяч умело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они уже лежат!</w:t>
      </w:r>
    </w:p>
    <w:p w:rsidR="00CB2C19" w:rsidRDefault="00CB2C19" w:rsidP="00CB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C19" w:rsidRDefault="00CB2C19" w:rsidP="00CB2C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Это прекрасная игра для отработки меткости и навыков катания. Малыши, присев на корточки (наклонившись, ноги чуть шире плеч), с обозначенного места прокатывают мячи двумя руками вперед, стараясь сбить кегли. </w:t>
      </w:r>
    </w:p>
    <w:p w:rsidR="00CB2C19" w:rsidRDefault="00CB2C19" w:rsidP="00CB2C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Следить, чтобы малыши энергично отталкивали мячи двумя руками, а не подбрасывали его вперед-вверх. Перед тем как оттолкнуть мяч, приучать детей смотреть на кегли. Отметить точки на полу, куда надо ставить кегли (мелом, кусочками пластыря, кружочком из цветной бумаги или картона), и позволить малышам по очереди самостоятельно установить сбитые кегли на место.</w:t>
      </w:r>
    </w:p>
    <w:p w:rsidR="00CB2C19" w:rsidRDefault="00CB2C19" w:rsidP="00CB2C19">
      <w:pPr>
        <w:pStyle w:val="a4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 Пирамидка»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Style w:val="a6"/>
          <w:color w:val="1D1B11" w:themeColor="background2" w:themeShade="1A"/>
          <w:sz w:val="28"/>
          <w:szCs w:val="28"/>
        </w:rPr>
        <w:t xml:space="preserve">   Цель игры: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развивать элементарные навыки попадания мячом в цель (энергично отталкивать мяч в заданном направлении).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Style w:val="a6"/>
          <w:color w:val="1D1B11" w:themeColor="background2" w:themeShade="1A"/>
          <w:sz w:val="28"/>
          <w:szCs w:val="28"/>
        </w:rPr>
        <w:t xml:space="preserve">   Для этой игры  понадобятся: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мяч диаметром 15–20 см., пластиковые кубики.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Style w:val="a6"/>
          <w:color w:val="1D1B11" w:themeColor="background2" w:themeShade="1A"/>
          <w:sz w:val="28"/>
          <w:szCs w:val="28"/>
        </w:rPr>
        <w:t xml:space="preserve">   Содержание: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из 3-4 пластиковых кубиков строится пирамидка. Малыши, с обозначенного места (цветной кружок или шнур) на расстояния 1,5 м., прокатывает мяч двумя руками вперед, стараясь сбить пирамидку из кубиков.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Следить, чтобы дети энергично отталкивали мяч двумя руками, а не подбрасывал его вперед-вверх. Перед тем как оттолкнуть мяч, приучать  детей смотреть на пирамидку. После попадания, предложить малышам самостоятельно составить пирамидку.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</w:pPr>
      <w:r>
        <w:rPr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  <w:t>«Детский баскетбол».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lastRenderedPageBreak/>
        <w:t xml:space="preserve">   Цель игры: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развивать у малыша зрительно-двигательную координацию, общую моторику, социальные навыки.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  Для этой игры  понадобятся: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легкий пластилиновый мяч диаметром 30 см.;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 xml:space="preserve">корзина, бочка или коробка, в которой с легкостью умещался бы мяч. 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  Содержание: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поставить корзину или любую другую емкость у стены. При помощи веревки или клейкой ленты отметить линию на расстоянии полуметра от корзины, где малыши должны стоять. Дать  мячики и попросить бросить мяч в корзину.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Если малыш легко справляется с этой задачей, отвести его на шаг или два назад. В противном случае пусть подойдет поближе.</w:t>
      </w: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CB2C19" w:rsidRDefault="00CB2C19" w:rsidP="00CB2C19">
      <w:pPr>
        <w:pStyle w:val="a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Упражнения и игры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«Покатился мячик мой»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Дети встают парами напротив друг друга. Каждой паре воспитатель дает по мячу и предлагает малышам перекатывать мячики друг другу.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Дети могут перекатывать мячи из разных положений: стоя, сидя, лежа на животе.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Брось и догони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Воспитатель предлагает малышам встать перед чертой, нарисованной на полу, раздает им мячи и говорит: « давайте попробуем бросить мячики как можно дальше. А  потом будем их догонять. Поднимите мячики вот так». По команде воспитателя « Бросаем!» малыши бросают мячи вперед, затем догоняют их и возвращаются на свое место.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следующий раз воспитатель показывает детям, как бросать мяч двумя руками снизу.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«Брось мяч»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дает ребёнку мяч и такой же берёт себе, предлагает вместе бросить мяч « далеко – далеко ».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«Попади в корзину»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Очерчивают мелом круг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можно выложить из шнура ). В центре ставят корзину. Дети встают по кругу с мячами в руках. По сигналу воспитателя все бросают мячи в корзину.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Веселый мяч»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И.п.: ноги слегка расставить. Мяч двумя руками удерживаем над головой, затем наклон вниз с вытянутыми руками, и обратно и.п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Повторять 4-5 раз.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« Мяч за голову»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И.п.: ноги слегка расставить, мяч опущен. Мяч вверх, за голову, голову приподнять, мяч опустить, сказать «вниз». Сохранять устойчивое положение. Повторять 4-5 раз.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«Салют»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встают в круг и берут  заготовленные заранее в большом количестве маленькие пластмассовые мячи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центре стоит большая корзина.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команде начинают бросать в корзину мячи, будто это салют.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 Лови и бросай – упасть не давай»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образуют круг, воспитатель встает в центре и берет в руки большой мяч. Он по очереди бросает мяч детям и приговаривает: « Лови и бросай – упасть не давай!» Малыши ловят мяч и перебрасывают его обратно.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 Если все мы встанем в круг, мяч тебе я брошу, друг»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становятся на некотором расстоянии друг от друга и перекидывают мяч, говоря при этом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Мяч бросаю тебе, Аня. Аня лови!», « Мяч бросаю тебе, Ваня. Ваня, лови!»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«Красный – синий»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некотором расстоянии друг от друга ставят две корзины разного цвета – синего и красного. У ребенка в одной руке синий мешочек, а в другой красный.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просит показать синий мешочек и бросить его в синюю корзину, красный - в красную.</w:t>
      </w:r>
      <w:proofErr w:type="gramEnd"/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«Мяч в домике»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Детские стулья ставят в ряд на расстоянии 20 см друг от друга. Напротив каждого стула стоит ребенок. Воспитатель говорит: « Закатим мячи в домики» - и показывает, как это делается. Затем по сигналу все дети присаживаются на корточки и толкают мячи двумя руками.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Вначале расстояние небольшое 0,5 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граница отмечается шнуром). Если у всех детей мячи закатились в цель, воспитатель отодвигает шнур несколько дальше.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могут прокатывать мячи из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сидя, лежа на животе.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«Сбей кеглю»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Ребенку предлагается с определенного расстояния кинуть мяч так, чтобы сбить кеглю. Вначале берут мяч большого диаметра, а кеглю маленькую и легкую, позднее используют мячи разного диаметра.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 Два мяча»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Двое детей сидят напротив друг друга на расстоянии 1м, у обоих в руках по большому мячу. Они вместе считают: « Раз, два, три!» - и толкают мячи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навстречу друг другу, чтобы те столкнулись. Постепенно расстояние увеличивается.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«Песочница и белка»</w:t>
      </w:r>
    </w:p>
    <w:p w:rsidR="00CB2C19" w:rsidRDefault="00CB2C19" w:rsidP="00CB2C19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Стоя вокруг песочницы, бросать в нее правой и левой рукой шишки; увеличить расстояние до песочницы на 1-2 м и также бросать правой и левой рукой; бросать двумя руками от груди и из-за головы.</w:t>
      </w:r>
    </w:p>
    <w:p w:rsidR="00473354" w:rsidRDefault="00473354"/>
    <w:sectPr w:rsidR="00473354" w:rsidSect="0047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7813"/>
    <w:multiLevelType w:val="hybridMultilevel"/>
    <w:tmpl w:val="A4480434"/>
    <w:lvl w:ilvl="0" w:tplc="590ED9A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C407D"/>
    <w:multiLevelType w:val="hybridMultilevel"/>
    <w:tmpl w:val="1E0E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94AC3"/>
    <w:multiLevelType w:val="hybridMultilevel"/>
    <w:tmpl w:val="1A5EDF9E"/>
    <w:lvl w:ilvl="0" w:tplc="EE0C0B1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2C19"/>
    <w:rsid w:val="00473354"/>
    <w:rsid w:val="0086198D"/>
    <w:rsid w:val="00C4381A"/>
    <w:rsid w:val="00CB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2C19"/>
    <w:pPr>
      <w:spacing w:after="0" w:line="240" w:lineRule="auto"/>
    </w:pPr>
  </w:style>
  <w:style w:type="table" w:styleId="a5">
    <w:name w:val="Table Grid"/>
    <w:basedOn w:val="a1"/>
    <w:uiPriority w:val="59"/>
    <w:rsid w:val="00CB2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B2C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3824</Words>
  <Characters>21797</Characters>
  <Application>Microsoft Office Word</Application>
  <DocSecurity>0</DocSecurity>
  <Lines>181</Lines>
  <Paragraphs>51</Paragraphs>
  <ScaleCrop>false</ScaleCrop>
  <Company>Microsoft</Company>
  <LinksUpToDate>false</LinksUpToDate>
  <CharactersWithSpaces>25570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2014-04-16T21:01:00Z</dcterms:created>
  <dcterms:modified xsi:type="dcterms:W3CDTF">2014-04-16T21:12:00Z</dcterms:modified>
</cp:coreProperties>
</file>