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B8" w:rsidRDefault="003224ED" w:rsidP="00D47CB8">
      <w:pPr>
        <w:spacing w:after="0" w:line="360" w:lineRule="auto"/>
        <w:jc w:val="center"/>
        <w:rPr>
          <w:b/>
          <w:color w:val="D99594" w:themeColor="accent2" w:themeTint="99"/>
          <w:sz w:val="60"/>
          <w:szCs w:val="60"/>
        </w:rPr>
      </w:pPr>
      <w:r w:rsidRPr="00D47CB8">
        <w:rPr>
          <w:b/>
          <w:color w:val="D99594" w:themeColor="accent2" w:themeTint="99"/>
          <w:sz w:val="60"/>
          <w:szCs w:val="60"/>
        </w:rPr>
        <w:t>Двигательная активность детей в ДОУ.</w:t>
      </w:r>
    </w:p>
    <w:p w:rsidR="00D47CB8" w:rsidRPr="00D47CB8" w:rsidRDefault="00D47CB8" w:rsidP="00D47CB8">
      <w:pPr>
        <w:spacing w:after="0" w:line="360" w:lineRule="auto"/>
        <w:jc w:val="center"/>
        <w:rPr>
          <w:b/>
          <w:color w:val="D99594" w:themeColor="accent2" w:themeTint="99"/>
          <w:sz w:val="60"/>
          <w:szCs w:val="60"/>
        </w:rPr>
      </w:pPr>
    </w:p>
    <w:p w:rsidR="003224ED" w:rsidRPr="00D47CB8" w:rsidRDefault="003224ED" w:rsidP="00D47CB8">
      <w:pPr>
        <w:spacing w:after="0" w:line="360" w:lineRule="auto"/>
        <w:ind w:firstLine="709"/>
        <w:rPr>
          <w:sz w:val="32"/>
          <w:szCs w:val="32"/>
        </w:rPr>
      </w:pPr>
      <w:r w:rsidRPr="00D47CB8">
        <w:rPr>
          <w:sz w:val="32"/>
          <w:szCs w:val="32"/>
        </w:rPr>
        <w:t>Двигательная активность, как удовлетворенная потребность органи</w:t>
      </w:r>
      <w:r w:rsidRPr="00D47CB8">
        <w:rPr>
          <w:sz w:val="32"/>
          <w:szCs w:val="32"/>
        </w:rPr>
        <w:t>з</w:t>
      </w:r>
      <w:r w:rsidRPr="00D47CB8">
        <w:rPr>
          <w:sz w:val="32"/>
          <w:szCs w:val="32"/>
        </w:rPr>
        <w:t>ма в движении, является важнейшим условием нормального развития р</w:t>
      </w:r>
      <w:r w:rsidRPr="00D47CB8">
        <w:rPr>
          <w:sz w:val="32"/>
          <w:szCs w:val="32"/>
        </w:rPr>
        <w:t>е</w:t>
      </w:r>
      <w:r w:rsidRPr="00D47CB8">
        <w:rPr>
          <w:sz w:val="32"/>
          <w:szCs w:val="32"/>
        </w:rPr>
        <w:t>бенка, важне</w:t>
      </w:r>
      <w:r w:rsidRPr="00D47CB8">
        <w:rPr>
          <w:sz w:val="32"/>
          <w:szCs w:val="32"/>
        </w:rPr>
        <w:t>й</w:t>
      </w:r>
      <w:r w:rsidRPr="00D47CB8">
        <w:rPr>
          <w:sz w:val="32"/>
          <w:szCs w:val="32"/>
        </w:rPr>
        <w:t>шей формой жизнедеятельности растущего организма. Для формирования навыков дв</w:t>
      </w:r>
      <w:r w:rsidRPr="00D47CB8">
        <w:rPr>
          <w:sz w:val="32"/>
          <w:szCs w:val="32"/>
        </w:rPr>
        <w:t>и</w:t>
      </w:r>
      <w:r w:rsidRPr="00D47CB8">
        <w:rPr>
          <w:sz w:val="32"/>
          <w:szCs w:val="32"/>
        </w:rPr>
        <w:t>жения требуется определенная повторяемость и последовательность применения раздражителей, таковыми являются ф</w:t>
      </w:r>
      <w:r w:rsidRPr="00D47CB8">
        <w:rPr>
          <w:sz w:val="32"/>
          <w:szCs w:val="32"/>
        </w:rPr>
        <w:t>и</w:t>
      </w:r>
      <w:r w:rsidRPr="00D47CB8">
        <w:rPr>
          <w:sz w:val="32"/>
          <w:szCs w:val="32"/>
        </w:rPr>
        <w:t>зические упражнения, которые подбираются соответ</w:t>
      </w:r>
      <w:r w:rsidR="00D47CB8">
        <w:rPr>
          <w:sz w:val="32"/>
          <w:szCs w:val="32"/>
        </w:rPr>
        <w:t xml:space="preserve">ственно возрасту и </w:t>
      </w:r>
      <w:r w:rsidRPr="00D47CB8">
        <w:rPr>
          <w:sz w:val="32"/>
          <w:szCs w:val="32"/>
        </w:rPr>
        <w:t>проводятся в определенной последов</w:t>
      </w:r>
      <w:r w:rsidRPr="00D47CB8">
        <w:rPr>
          <w:sz w:val="32"/>
          <w:szCs w:val="32"/>
        </w:rPr>
        <w:t>а</w:t>
      </w:r>
      <w:r w:rsidRPr="00D47CB8">
        <w:rPr>
          <w:sz w:val="32"/>
          <w:szCs w:val="32"/>
        </w:rPr>
        <w:t>тельности.</w:t>
      </w:r>
    </w:p>
    <w:p w:rsidR="003224ED" w:rsidRPr="00D47CB8" w:rsidRDefault="003224ED" w:rsidP="00D47CB8">
      <w:pPr>
        <w:spacing w:after="0" w:line="360" w:lineRule="auto"/>
        <w:ind w:firstLine="709"/>
        <w:rPr>
          <w:sz w:val="32"/>
          <w:szCs w:val="32"/>
        </w:rPr>
      </w:pPr>
      <w:r w:rsidRPr="00D47CB8">
        <w:rPr>
          <w:sz w:val="32"/>
          <w:szCs w:val="32"/>
        </w:rPr>
        <w:t>Важную роль в развитии движений играет организованная деятел</w:t>
      </w:r>
      <w:r w:rsidRPr="00D47CB8">
        <w:rPr>
          <w:sz w:val="32"/>
          <w:szCs w:val="32"/>
        </w:rPr>
        <w:t>ь</w:t>
      </w:r>
      <w:r w:rsidRPr="00D47CB8">
        <w:rPr>
          <w:sz w:val="32"/>
          <w:szCs w:val="32"/>
        </w:rPr>
        <w:t>ность по физическому развитию в режиме дня. Особое внимание необх</w:t>
      </w:r>
      <w:r w:rsidRPr="00D47CB8">
        <w:rPr>
          <w:sz w:val="32"/>
          <w:szCs w:val="32"/>
        </w:rPr>
        <w:t>о</w:t>
      </w:r>
      <w:r w:rsidRPr="00D47CB8">
        <w:rPr>
          <w:sz w:val="32"/>
          <w:szCs w:val="32"/>
        </w:rPr>
        <w:t>димо уделять подб</w:t>
      </w:r>
      <w:r w:rsidRPr="00D47CB8">
        <w:rPr>
          <w:sz w:val="32"/>
          <w:szCs w:val="32"/>
        </w:rPr>
        <w:t>о</w:t>
      </w:r>
      <w:r w:rsidRPr="00D47CB8">
        <w:rPr>
          <w:sz w:val="32"/>
          <w:szCs w:val="32"/>
        </w:rPr>
        <w:t>ру упражнений. Для этого следует учитывать анатомо-физиологические и психологич</w:t>
      </w:r>
      <w:r w:rsidRPr="00D47CB8">
        <w:rPr>
          <w:sz w:val="32"/>
          <w:szCs w:val="32"/>
        </w:rPr>
        <w:t>е</w:t>
      </w:r>
      <w:r w:rsidRPr="00D47CB8">
        <w:rPr>
          <w:sz w:val="32"/>
          <w:szCs w:val="32"/>
        </w:rPr>
        <w:t>ские особенности в развитии детей раннего возраста. В раннем возрасте нужно укреплять различные мышечные гру</w:t>
      </w:r>
      <w:r w:rsidRPr="00D47CB8">
        <w:rPr>
          <w:sz w:val="32"/>
          <w:szCs w:val="32"/>
        </w:rPr>
        <w:t>п</w:t>
      </w:r>
      <w:r w:rsidRPr="00D47CB8">
        <w:rPr>
          <w:sz w:val="32"/>
          <w:szCs w:val="32"/>
        </w:rPr>
        <w:t>пы, вырабатывать пластичность высшей нервной деятельности. В этом во</w:t>
      </w:r>
      <w:r w:rsidRPr="00D47CB8">
        <w:rPr>
          <w:sz w:val="32"/>
          <w:szCs w:val="32"/>
        </w:rPr>
        <w:t>з</w:t>
      </w:r>
      <w:r w:rsidRPr="00D47CB8">
        <w:rPr>
          <w:sz w:val="32"/>
          <w:szCs w:val="32"/>
        </w:rPr>
        <w:t>расте преобладают движения, в которых участвуют крупные мышечные группы. Многократное повторение приводит к выработке согласованности в работе рук, ног, туловища, развитию координации движений, сохранению устойчивого равновесия. Овладение ходьбой влияет на эмоциональное с</w:t>
      </w:r>
      <w:r w:rsidRPr="00D47CB8">
        <w:rPr>
          <w:sz w:val="32"/>
          <w:szCs w:val="32"/>
        </w:rPr>
        <w:t>о</w:t>
      </w:r>
      <w:r w:rsidRPr="00D47CB8">
        <w:rPr>
          <w:sz w:val="32"/>
          <w:szCs w:val="32"/>
        </w:rPr>
        <w:t>стояние ребёнка, помогает расширению интереса к окружающему, измен</w:t>
      </w:r>
      <w:r w:rsidRPr="00D47CB8">
        <w:rPr>
          <w:sz w:val="32"/>
          <w:szCs w:val="32"/>
        </w:rPr>
        <w:t>я</w:t>
      </w:r>
      <w:r w:rsidRPr="00D47CB8">
        <w:rPr>
          <w:sz w:val="32"/>
          <w:szCs w:val="32"/>
        </w:rPr>
        <w:t>ет х</w:t>
      </w:r>
      <w:r w:rsidRPr="00D47CB8">
        <w:rPr>
          <w:sz w:val="32"/>
          <w:szCs w:val="32"/>
        </w:rPr>
        <w:t>а</w:t>
      </w:r>
      <w:r w:rsidRPr="00D47CB8">
        <w:rPr>
          <w:sz w:val="32"/>
          <w:szCs w:val="32"/>
        </w:rPr>
        <w:t xml:space="preserve">рактер поведения его в жизни. </w:t>
      </w:r>
    </w:p>
    <w:p w:rsidR="003224ED" w:rsidRPr="00D47CB8" w:rsidRDefault="003224ED" w:rsidP="00D47CB8">
      <w:pPr>
        <w:spacing w:after="0" w:line="360" w:lineRule="auto"/>
        <w:ind w:firstLine="709"/>
        <w:rPr>
          <w:sz w:val="32"/>
          <w:szCs w:val="32"/>
        </w:rPr>
      </w:pPr>
      <w:r w:rsidRPr="00D47CB8">
        <w:rPr>
          <w:sz w:val="32"/>
          <w:szCs w:val="32"/>
        </w:rPr>
        <w:t>На втором году жизни ребенок овладевает ходьбой, а к концу его начинает б</w:t>
      </w:r>
      <w:r w:rsidRPr="00D47CB8">
        <w:rPr>
          <w:sz w:val="32"/>
          <w:szCs w:val="32"/>
        </w:rPr>
        <w:t>е</w:t>
      </w:r>
      <w:r w:rsidRPr="00D47CB8">
        <w:rPr>
          <w:sz w:val="32"/>
          <w:szCs w:val="32"/>
        </w:rPr>
        <w:t>гать. На втором и третьем году под воздействием воспитания и обучения у ребенка качественно совершенствуются навыки бросания, ло</w:t>
      </w:r>
      <w:r w:rsidRPr="00D47CB8">
        <w:rPr>
          <w:sz w:val="32"/>
          <w:szCs w:val="32"/>
        </w:rPr>
        <w:t>в</w:t>
      </w:r>
      <w:r w:rsidRPr="00D47CB8">
        <w:rPr>
          <w:sz w:val="32"/>
          <w:szCs w:val="32"/>
        </w:rPr>
        <w:lastRenderedPageBreak/>
        <w:t>ли, ползания, лазания. М</w:t>
      </w:r>
      <w:r w:rsidRPr="00D47CB8">
        <w:rPr>
          <w:sz w:val="32"/>
          <w:szCs w:val="32"/>
        </w:rPr>
        <w:t>а</w:t>
      </w:r>
      <w:r w:rsidRPr="00D47CB8">
        <w:rPr>
          <w:sz w:val="32"/>
          <w:szCs w:val="32"/>
        </w:rPr>
        <w:t>лыша необходимо упражнять в ходьбе и лазанье, учить преодолевать различные препя</w:t>
      </w:r>
      <w:r w:rsidRPr="00D47CB8">
        <w:rPr>
          <w:sz w:val="32"/>
          <w:szCs w:val="32"/>
        </w:rPr>
        <w:t>т</w:t>
      </w:r>
      <w:r w:rsidRPr="00D47CB8">
        <w:rPr>
          <w:sz w:val="32"/>
          <w:szCs w:val="32"/>
        </w:rPr>
        <w:t>ствия (перешагивания через палку, ходьба по ограниченной дорожке, доске, горке, лестнице и т.п.). Большую роль на этом возрастном этапе играет формирование предметных де</w:t>
      </w:r>
      <w:r w:rsidRPr="00D47CB8">
        <w:rPr>
          <w:sz w:val="32"/>
          <w:szCs w:val="32"/>
        </w:rPr>
        <w:t>й</w:t>
      </w:r>
      <w:r w:rsidRPr="00D47CB8">
        <w:rPr>
          <w:sz w:val="32"/>
          <w:szCs w:val="32"/>
        </w:rPr>
        <w:t>ствий, которые способствуют совершенствованию его моторики. Выполняя действия с предметами, ребёнок познаёт свойства, вес, форму, цвет. Пр</w:t>
      </w:r>
      <w:r w:rsidRPr="00D47CB8">
        <w:rPr>
          <w:sz w:val="32"/>
          <w:szCs w:val="32"/>
        </w:rPr>
        <w:t>о</w:t>
      </w:r>
      <w:r w:rsidRPr="00D47CB8">
        <w:rPr>
          <w:sz w:val="32"/>
          <w:szCs w:val="32"/>
        </w:rPr>
        <w:t>исходит развитие ме</w:t>
      </w:r>
      <w:r w:rsidRPr="00D47CB8">
        <w:rPr>
          <w:sz w:val="32"/>
          <w:szCs w:val="32"/>
        </w:rPr>
        <w:t>л</w:t>
      </w:r>
      <w:r w:rsidRPr="00D47CB8">
        <w:rPr>
          <w:sz w:val="32"/>
          <w:szCs w:val="32"/>
        </w:rPr>
        <w:t>кой моторики рук.</w:t>
      </w:r>
    </w:p>
    <w:p w:rsidR="003224ED" w:rsidRDefault="003224ED" w:rsidP="00D47CB8">
      <w:pPr>
        <w:spacing w:after="0" w:line="360" w:lineRule="auto"/>
        <w:ind w:firstLine="709"/>
        <w:rPr>
          <w:sz w:val="32"/>
          <w:szCs w:val="32"/>
        </w:rPr>
      </w:pPr>
      <w:r w:rsidRPr="00D47CB8">
        <w:rPr>
          <w:sz w:val="32"/>
          <w:szCs w:val="32"/>
        </w:rPr>
        <w:t>При правильной двигательной активности в дошкольном учреждении и дома ребёнок растёт и развивается в соответствии со своим возрастом. У него хороший а</w:t>
      </w:r>
      <w:r w:rsidRPr="00D47CB8">
        <w:rPr>
          <w:sz w:val="32"/>
          <w:szCs w:val="32"/>
        </w:rPr>
        <w:t>п</w:t>
      </w:r>
      <w:r w:rsidRPr="00D47CB8">
        <w:rPr>
          <w:sz w:val="32"/>
          <w:szCs w:val="32"/>
        </w:rPr>
        <w:t xml:space="preserve">петит, сон, уравновешенное поведение, положительные формы общения </w:t>
      </w:r>
      <w:proofErr w:type="gramStart"/>
      <w:r w:rsidRPr="00D47CB8">
        <w:rPr>
          <w:sz w:val="32"/>
          <w:szCs w:val="32"/>
        </w:rPr>
        <w:t>со</w:t>
      </w:r>
      <w:proofErr w:type="gramEnd"/>
      <w:r w:rsidRPr="00D47CB8">
        <w:rPr>
          <w:sz w:val="32"/>
          <w:szCs w:val="32"/>
        </w:rPr>
        <w:t xml:space="preserve"> взросл</w:t>
      </w:r>
      <w:r w:rsidRPr="00D47CB8">
        <w:rPr>
          <w:sz w:val="32"/>
          <w:szCs w:val="32"/>
        </w:rPr>
        <w:t>ы</w:t>
      </w:r>
      <w:r w:rsidRPr="00D47CB8">
        <w:rPr>
          <w:sz w:val="32"/>
          <w:szCs w:val="32"/>
        </w:rPr>
        <w:t>ми и  сверстниками.</w:t>
      </w:r>
      <w:bookmarkStart w:id="0" w:name="_GoBack"/>
      <w:bookmarkEnd w:id="0"/>
    </w:p>
    <w:p w:rsidR="00D47CB8" w:rsidRPr="00D47CB8" w:rsidRDefault="00D47CB8" w:rsidP="00D47CB8">
      <w:pPr>
        <w:spacing w:after="0" w:line="360" w:lineRule="auto"/>
        <w:ind w:firstLine="709"/>
        <w:rPr>
          <w:sz w:val="32"/>
          <w:szCs w:val="32"/>
        </w:rPr>
      </w:pPr>
    </w:p>
    <w:p w:rsidR="003224ED" w:rsidRPr="00D47CB8" w:rsidRDefault="003224ED" w:rsidP="003224ED">
      <w:pPr>
        <w:spacing w:after="0" w:line="360" w:lineRule="auto"/>
        <w:rPr>
          <w:b/>
          <w:sz w:val="32"/>
          <w:szCs w:val="32"/>
          <w:u w:val="single"/>
        </w:rPr>
      </w:pPr>
      <w:r w:rsidRPr="00D47CB8">
        <w:rPr>
          <w:b/>
          <w:sz w:val="32"/>
          <w:szCs w:val="32"/>
          <w:u w:val="single"/>
        </w:rPr>
        <w:t>К концу второго года ребенок может:</w:t>
      </w:r>
    </w:p>
    <w:p w:rsidR="003224ED" w:rsidRPr="00D47CB8" w:rsidRDefault="003224ED" w:rsidP="003224ED">
      <w:pPr>
        <w:spacing w:after="0" w:line="360" w:lineRule="auto"/>
        <w:rPr>
          <w:sz w:val="32"/>
          <w:szCs w:val="32"/>
        </w:rPr>
      </w:pPr>
      <w:r w:rsidRPr="00D47CB8">
        <w:rPr>
          <w:sz w:val="32"/>
          <w:szCs w:val="32"/>
        </w:rPr>
        <w:t>• пройти по дорожке, нарисованн</w:t>
      </w:r>
      <w:r w:rsidR="00D47CB8">
        <w:rPr>
          <w:sz w:val="32"/>
          <w:szCs w:val="32"/>
        </w:rPr>
        <w:t xml:space="preserve">ой на полу, или по доске </w:t>
      </w:r>
      <w:proofErr w:type="spellStart"/>
      <w:r w:rsidR="00D47CB8">
        <w:rPr>
          <w:sz w:val="32"/>
          <w:szCs w:val="32"/>
        </w:rPr>
        <w:t>шир</w:t>
      </w:r>
      <w:proofErr w:type="spellEnd"/>
      <w:r w:rsidR="00D47CB8">
        <w:rPr>
          <w:sz w:val="32"/>
          <w:szCs w:val="32"/>
        </w:rPr>
        <w:t>.</w:t>
      </w:r>
      <w:r w:rsidRPr="00D47CB8">
        <w:rPr>
          <w:sz w:val="32"/>
          <w:szCs w:val="32"/>
        </w:rPr>
        <w:t xml:space="preserve"> 20-25 см;</w:t>
      </w:r>
    </w:p>
    <w:p w:rsidR="003224ED" w:rsidRPr="00D47CB8" w:rsidRDefault="003224ED" w:rsidP="003224ED">
      <w:pPr>
        <w:spacing w:after="0" w:line="360" w:lineRule="auto"/>
        <w:rPr>
          <w:sz w:val="32"/>
          <w:szCs w:val="32"/>
        </w:rPr>
      </w:pPr>
      <w:r w:rsidRPr="00D47CB8">
        <w:rPr>
          <w:sz w:val="32"/>
          <w:szCs w:val="32"/>
        </w:rPr>
        <w:t>• перешагивать чередующимся шагом через препятствие, положенное на пол (вере</w:t>
      </w:r>
      <w:r w:rsidRPr="00D47CB8">
        <w:rPr>
          <w:sz w:val="32"/>
          <w:szCs w:val="32"/>
        </w:rPr>
        <w:t>в</w:t>
      </w:r>
      <w:r w:rsidRPr="00D47CB8">
        <w:rPr>
          <w:sz w:val="32"/>
          <w:szCs w:val="32"/>
        </w:rPr>
        <w:t>ку, палку), или приподнятое на 5-10 см;</w:t>
      </w:r>
    </w:p>
    <w:p w:rsidR="003224ED" w:rsidRPr="00D47CB8" w:rsidRDefault="003224ED" w:rsidP="003224ED">
      <w:pPr>
        <w:spacing w:after="0" w:line="360" w:lineRule="auto"/>
        <w:rPr>
          <w:sz w:val="32"/>
          <w:szCs w:val="32"/>
        </w:rPr>
      </w:pPr>
      <w:r w:rsidRPr="00D47CB8">
        <w:rPr>
          <w:sz w:val="32"/>
          <w:szCs w:val="32"/>
        </w:rPr>
        <w:t>• подниматься и спускаться по наклонной доске, приподнятой на 10-15 см от пола;</w:t>
      </w:r>
    </w:p>
    <w:p w:rsidR="003224ED" w:rsidRPr="00D47CB8" w:rsidRDefault="003224ED" w:rsidP="003224ED">
      <w:pPr>
        <w:spacing w:after="0" w:line="360" w:lineRule="auto"/>
        <w:rPr>
          <w:sz w:val="32"/>
          <w:szCs w:val="32"/>
        </w:rPr>
      </w:pPr>
      <w:r w:rsidRPr="00D47CB8">
        <w:rPr>
          <w:sz w:val="32"/>
          <w:szCs w:val="32"/>
        </w:rPr>
        <w:t>• подниматься на невысокие горки, спускаться с них;</w:t>
      </w:r>
    </w:p>
    <w:p w:rsidR="003224ED" w:rsidRPr="00D47CB8" w:rsidRDefault="003224ED" w:rsidP="003224ED">
      <w:pPr>
        <w:spacing w:after="0" w:line="360" w:lineRule="auto"/>
        <w:rPr>
          <w:sz w:val="32"/>
          <w:szCs w:val="32"/>
        </w:rPr>
      </w:pPr>
      <w:r w:rsidRPr="00D47CB8">
        <w:rPr>
          <w:sz w:val="32"/>
          <w:szCs w:val="32"/>
        </w:rPr>
        <w:t>• подлезать под скамейку, веревку и пр.;</w:t>
      </w:r>
    </w:p>
    <w:p w:rsidR="003224ED" w:rsidRPr="00D47CB8" w:rsidRDefault="003224ED" w:rsidP="003224ED">
      <w:pPr>
        <w:spacing w:after="0" w:line="360" w:lineRule="auto"/>
        <w:rPr>
          <w:sz w:val="32"/>
          <w:szCs w:val="32"/>
        </w:rPr>
      </w:pPr>
      <w:r w:rsidRPr="00D47CB8">
        <w:rPr>
          <w:sz w:val="32"/>
          <w:szCs w:val="32"/>
        </w:rPr>
        <w:t>• перелезать через перекладину;</w:t>
      </w:r>
    </w:p>
    <w:p w:rsidR="00D47CB8" w:rsidRDefault="003224ED" w:rsidP="00D47CB8">
      <w:pPr>
        <w:spacing w:after="0" w:line="360" w:lineRule="auto"/>
        <w:rPr>
          <w:sz w:val="32"/>
          <w:szCs w:val="32"/>
        </w:rPr>
      </w:pPr>
      <w:r w:rsidRPr="00D47CB8">
        <w:rPr>
          <w:sz w:val="32"/>
          <w:szCs w:val="32"/>
        </w:rPr>
        <w:t>• подниматься и спускаться по лестнице и др.</w:t>
      </w:r>
    </w:p>
    <w:p w:rsidR="00D47CB8" w:rsidRPr="00D47CB8" w:rsidRDefault="00D47CB8" w:rsidP="00D47CB8">
      <w:pPr>
        <w:spacing w:after="0" w:line="360" w:lineRule="auto"/>
        <w:rPr>
          <w:sz w:val="32"/>
          <w:szCs w:val="32"/>
        </w:rPr>
      </w:pPr>
    </w:p>
    <w:p w:rsidR="003224ED" w:rsidRPr="00D47CB8" w:rsidRDefault="003224ED" w:rsidP="00D47CB8">
      <w:pPr>
        <w:spacing w:after="0" w:line="360" w:lineRule="auto"/>
        <w:ind w:firstLine="709"/>
        <w:rPr>
          <w:sz w:val="32"/>
          <w:szCs w:val="32"/>
        </w:rPr>
      </w:pPr>
      <w:r w:rsidRPr="00D47CB8">
        <w:rPr>
          <w:sz w:val="32"/>
          <w:szCs w:val="32"/>
        </w:rPr>
        <w:t>Двигательный режим в детском саду складывается из организованной и самостоятельной двигательной деятельности. Самостоятельная деятел</w:t>
      </w:r>
      <w:r w:rsidRPr="00D47CB8">
        <w:rPr>
          <w:sz w:val="32"/>
          <w:szCs w:val="32"/>
        </w:rPr>
        <w:t>ь</w:t>
      </w:r>
      <w:r w:rsidRPr="00D47CB8">
        <w:rPr>
          <w:sz w:val="32"/>
          <w:szCs w:val="32"/>
        </w:rPr>
        <w:lastRenderedPageBreak/>
        <w:t>ность с</w:t>
      </w:r>
      <w:r w:rsidRPr="00D47CB8">
        <w:rPr>
          <w:sz w:val="32"/>
          <w:szCs w:val="32"/>
        </w:rPr>
        <w:t>о</w:t>
      </w:r>
      <w:r w:rsidRPr="00D47CB8">
        <w:rPr>
          <w:sz w:val="32"/>
          <w:szCs w:val="32"/>
        </w:rPr>
        <w:t>ставляет наибольшее время в режиме дня маленьких детей. Она является и наименее утом</w:t>
      </w:r>
      <w:r w:rsidRPr="00D47CB8">
        <w:rPr>
          <w:sz w:val="32"/>
          <w:szCs w:val="32"/>
        </w:rPr>
        <w:t>и</w:t>
      </w:r>
      <w:r w:rsidRPr="00D47CB8">
        <w:rPr>
          <w:sz w:val="32"/>
          <w:szCs w:val="32"/>
        </w:rPr>
        <w:t xml:space="preserve">тельной из всех форм двигательной активности. </w:t>
      </w:r>
    </w:p>
    <w:p w:rsidR="003224ED" w:rsidRPr="00D47CB8" w:rsidRDefault="003224ED" w:rsidP="003224ED">
      <w:pPr>
        <w:spacing w:after="0" w:line="360" w:lineRule="auto"/>
        <w:ind w:firstLine="709"/>
        <w:rPr>
          <w:sz w:val="32"/>
          <w:szCs w:val="32"/>
        </w:rPr>
      </w:pPr>
      <w:r w:rsidRPr="00D47CB8">
        <w:rPr>
          <w:sz w:val="32"/>
          <w:szCs w:val="32"/>
        </w:rPr>
        <w:t>При подборе игрушек-пособий учитываются не только возрастные особенности, но и конкретный двигательный опыт детей. Малыши кажд</w:t>
      </w:r>
      <w:r w:rsidRPr="00D47CB8">
        <w:rPr>
          <w:sz w:val="32"/>
          <w:szCs w:val="32"/>
        </w:rPr>
        <w:t>о</w:t>
      </w:r>
      <w:r w:rsidRPr="00D47CB8">
        <w:rPr>
          <w:sz w:val="32"/>
          <w:szCs w:val="32"/>
        </w:rPr>
        <w:t>дневно накапливают вп</w:t>
      </w:r>
      <w:r w:rsidRPr="00D47CB8">
        <w:rPr>
          <w:sz w:val="32"/>
          <w:szCs w:val="32"/>
        </w:rPr>
        <w:t>е</w:t>
      </w:r>
      <w:r w:rsidRPr="00D47CB8">
        <w:rPr>
          <w:sz w:val="32"/>
          <w:szCs w:val="32"/>
        </w:rPr>
        <w:t>чатления, а благодаря среде у них обогащается не только двигательный, но и сенсо</w:t>
      </w:r>
      <w:r w:rsidRPr="00D47CB8">
        <w:rPr>
          <w:sz w:val="32"/>
          <w:szCs w:val="32"/>
        </w:rPr>
        <w:t>р</w:t>
      </w:r>
      <w:r w:rsidRPr="00D47CB8">
        <w:rPr>
          <w:sz w:val="32"/>
          <w:szCs w:val="32"/>
        </w:rPr>
        <w:t>ный, исследовательский, игровой опыт.</w:t>
      </w:r>
    </w:p>
    <w:p w:rsidR="003224ED" w:rsidRPr="00D47CB8" w:rsidRDefault="003224ED" w:rsidP="003224ED">
      <w:pPr>
        <w:spacing w:after="0" w:line="360" w:lineRule="auto"/>
        <w:ind w:firstLine="709"/>
        <w:rPr>
          <w:sz w:val="32"/>
          <w:szCs w:val="32"/>
        </w:rPr>
      </w:pPr>
      <w:r w:rsidRPr="00D47CB8">
        <w:rPr>
          <w:sz w:val="32"/>
          <w:szCs w:val="32"/>
        </w:rPr>
        <w:t>Подбирая оборудование для малышей, следует придерживаться определе</w:t>
      </w:r>
      <w:r w:rsidRPr="00D47CB8">
        <w:rPr>
          <w:sz w:val="32"/>
          <w:szCs w:val="32"/>
        </w:rPr>
        <w:t>н</w:t>
      </w:r>
      <w:r w:rsidRPr="00D47CB8">
        <w:rPr>
          <w:sz w:val="32"/>
          <w:szCs w:val="32"/>
        </w:rPr>
        <w:t>ных правил: оно должно быть многофункциональным (служить для игр, движений, занятий),</w:t>
      </w:r>
      <w:r w:rsidR="00D47CB8">
        <w:rPr>
          <w:sz w:val="32"/>
          <w:szCs w:val="32"/>
        </w:rPr>
        <w:t xml:space="preserve"> легко трансформируемым</w:t>
      </w:r>
      <w:r w:rsidRPr="00D47CB8">
        <w:rPr>
          <w:sz w:val="32"/>
          <w:szCs w:val="32"/>
        </w:rPr>
        <w:t>, безопасным. Хр</w:t>
      </w:r>
      <w:r w:rsidRPr="00D47CB8">
        <w:rPr>
          <w:sz w:val="32"/>
          <w:szCs w:val="32"/>
        </w:rPr>
        <w:t>а</w:t>
      </w:r>
      <w:r w:rsidRPr="00D47CB8">
        <w:rPr>
          <w:sz w:val="32"/>
          <w:szCs w:val="32"/>
        </w:rPr>
        <w:t>нится оборудование в до</w:t>
      </w:r>
      <w:r w:rsidR="00D47CB8">
        <w:rPr>
          <w:sz w:val="32"/>
          <w:szCs w:val="32"/>
        </w:rPr>
        <w:t xml:space="preserve">ступном </w:t>
      </w:r>
      <w:r w:rsidRPr="00D47CB8">
        <w:rPr>
          <w:sz w:val="32"/>
          <w:szCs w:val="32"/>
        </w:rPr>
        <w:t>месте, так, чтобы его в любое время можно было внести в комнату или убрать. Стационарное оборудова</w:t>
      </w:r>
      <w:r w:rsidR="00D47CB8">
        <w:rPr>
          <w:sz w:val="32"/>
          <w:szCs w:val="32"/>
        </w:rPr>
        <w:t>ние размещать</w:t>
      </w:r>
      <w:r w:rsidRPr="00D47CB8">
        <w:rPr>
          <w:sz w:val="32"/>
          <w:szCs w:val="32"/>
        </w:rPr>
        <w:t xml:space="preserve"> в разных местах комнаты, чтобы к нему был удобн</w:t>
      </w:r>
      <w:r w:rsidR="00D47CB8">
        <w:rPr>
          <w:sz w:val="32"/>
          <w:szCs w:val="32"/>
        </w:rPr>
        <w:t>ый д</w:t>
      </w:r>
      <w:r w:rsidR="00D47CB8">
        <w:rPr>
          <w:sz w:val="32"/>
          <w:szCs w:val="32"/>
        </w:rPr>
        <w:t>о</w:t>
      </w:r>
      <w:r w:rsidR="00D47CB8">
        <w:rPr>
          <w:sz w:val="32"/>
          <w:szCs w:val="32"/>
        </w:rPr>
        <w:t>ступ</w:t>
      </w:r>
      <w:r w:rsidRPr="00D47CB8">
        <w:rPr>
          <w:sz w:val="32"/>
          <w:szCs w:val="32"/>
        </w:rPr>
        <w:t>.</w:t>
      </w:r>
    </w:p>
    <w:p w:rsidR="003224ED" w:rsidRPr="00D47CB8" w:rsidRDefault="003224ED" w:rsidP="00D47CB8">
      <w:pPr>
        <w:spacing w:after="0" w:line="360" w:lineRule="auto"/>
        <w:ind w:firstLine="709"/>
        <w:rPr>
          <w:sz w:val="32"/>
          <w:szCs w:val="32"/>
        </w:rPr>
      </w:pPr>
      <w:r w:rsidRPr="00D47CB8">
        <w:rPr>
          <w:sz w:val="32"/>
          <w:szCs w:val="32"/>
        </w:rPr>
        <w:t>Для активных действий ребенку нужны крупные игрушки, которые в</w:t>
      </w:r>
      <w:r w:rsidRPr="00D47CB8">
        <w:rPr>
          <w:sz w:val="32"/>
          <w:szCs w:val="32"/>
        </w:rPr>
        <w:t>о</w:t>
      </w:r>
      <w:r w:rsidRPr="00D47CB8">
        <w:rPr>
          <w:sz w:val="32"/>
          <w:szCs w:val="32"/>
        </w:rPr>
        <w:t>влекли бы в двигательный процесс весь его организм</w:t>
      </w:r>
      <w:r w:rsidR="00D47CB8" w:rsidRPr="00D47CB8">
        <w:rPr>
          <w:sz w:val="32"/>
          <w:szCs w:val="32"/>
        </w:rPr>
        <w:t xml:space="preserve">. </w:t>
      </w:r>
      <w:r w:rsidRPr="00D47CB8">
        <w:rPr>
          <w:sz w:val="32"/>
          <w:szCs w:val="32"/>
        </w:rPr>
        <w:t>Преимущество кру</w:t>
      </w:r>
      <w:r w:rsidRPr="00D47CB8">
        <w:rPr>
          <w:sz w:val="32"/>
          <w:szCs w:val="32"/>
        </w:rPr>
        <w:t>п</w:t>
      </w:r>
      <w:r w:rsidRPr="00D47CB8">
        <w:rPr>
          <w:sz w:val="32"/>
          <w:szCs w:val="32"/>
        </w:rPr>
        <w:t>ного игрового матер</w:t>
      </w:r>
      <w:r w:rsidRPr="00D47CB8">
        <w:rPr>
          <w:sz w:val="32"/>
          <w:szCs w:val="32"/>
        </w:rPr>
        <w:t>и</w:t>
      </w:r>
      <w:r w:rsidRPr="00D47CB8">
        <w:rPr>
          <w:sz w:val="32"/>
          <w:szCs w:val="32"/>
        </w:rPr>
        <w:t>ала состоит в том, что он стимулирует двигательную активность. С мелкими игрушками ребенок чаще играет сидя на одном м</w:t>
      </w:r>
      <w:r w:rsidRPr="00D47CB8">
        <w:rPr>
          <w:sz w:val="32"/>
          <w:szCs w:val="32"/>
        </w:rPr>
        <w:t>е</w:t>
      </w:r>
      <w:r w:rsidRPr="00D47CB8">
        <w:rPr>
          <w:sz w:val="32"/>
          <w:szCs w:val="32"/>
        </w:rPr>
        <w:t>сте, сосредотачивая всю энергию на деятельности рук и глаз. Просидеть более 20-30 минут он не может, в то время как с крупным игровым матер</w:t>
      </w:r>
      <w:r w:rsidRPr="00D47CB8">
        <w:rPr>
          <w:sz w:val="32"/>
          <w:szCs w:val="32"/>
        </w:rPr>
        <w:t>и</w:t>
      </w:r>
      <w:r w:rsidRPr="00D47CB8">
        <w:rPr>
          <w:sz w:val="32"/>
          <w:szCs w:val="32"/>
        </w:rPr>
        <w:t>алом ребенок занимается значительно дольше и не испытывает уст</w:t>
      </w:r>
      <w:r w:rsidRPr="00D47CB8">
        <w:rPr>
          <w:sz w:val="32"/>
          <w:szCs w:val="32"/>
        </w:rPr>
        <w:t>а</w:t>
      </w:r>
      <w:r w:rsidRPr="00D47CB8">
        <w:rPr>
          <w:sz w:val="32"/>
          <w:szCs w:val="32"/>
        </w:rPr>
        <w:t>лости.</w:t>
      </w:r>
    </w:p>
    <w:p w:rsidR="003224ED" w:rsidRPr="00D47CB8" w:rsidRDefault="003224ED" w:rsidP="003224ED">
      <w:pPr>
        <w:spacing w:after="0" w:line="360" w:lineRule="auto"/>
        <w:ind w:firstLine="709"/>
        <w:rPr>
          <w:sz w:val="32"/>
          <w:szCs w:val="32"/>
        </w:rPr>
      </w:pPr>
      <w:r w:rsidRPr="00D47CB8">
        <w:rPr>
          <w:sz w:val="32"/>
          <w:szCs w:val="32"/>
        </w:rPr>
        <w:t>Можно предложить следующие виды игрушек, позволяющие пов</w:t>
      </w:r>
      <w:r w:rsidRPr="00D47CB8">
        <w:rPr>
          <w:sz w:val="32"/>
          <w:szCs w:val="32"/>
        </w:rPr>
        <w:t>ы</w:t>
      </w:r>
      <w:r w:rsidRPr="00D47CB8">
        <w:rPr>
          <w:sz w:val="32"/>
          <w:szCs w:val="32"/>
        </w:rPr>
        <w:t>сить двигательную активность детей в самостоятельной игровой деятел</w:t>
      </w:r>
      <w:r w:rsidRPr="00D47CB8">
        <w:rPr>
          <w:sz w:val="32"/>
          <w:szCs w:val="32"/>
        </w:rPr>
        <w:t>ь</w:t>
      </w:r>
      <w:r w:rsidRPr="00D47CB8">
        <w:rPr>
          <w:sz w:val="32"/>
          <w:szCs w:val="32"/>
        </w:rPr>
        <w:t>ности:</w:t>
      </w:r>
    </w:p>
    <w:p w:rsidR="003224ED" w:rsidRPr="00D47CB8" w:rsidRDefault="003224ED" w:rsidP="003224ED">
      <w:pPr>
        <w:spacing w:after="0" w:line="360" w:lineRule="auto"/>
        <w:ind w:firstLine="709"/>
        <w:rPr>
          <w:sz w:val="32"/>
          <w:szCs w:val="32"/>
        </w:rPr>
      </w:pPr>
      <w:proofErr w:type="gramStart"/>
      <w:r w:rsidRPr="00D47CB8">
        <w:rPr>
          <w:sz w:val="32"/>
          <w:szCs w:val="32"/>
        </w:rPr>
        <w:t>крупногабаритные наборы мебели для комнаты (кровать, диван, ст</w:t>
      </w:r>
      <w:r w:rsidRPr="00D47CB8">
        <w:rPr>
          <w:sz w:val="32"/>
          <w:szCs w:val="32"/>
        </w:rPr>
        <w:t>у</w:t>
      </w:r>
      <w:r w:rsidRPr="00D47CB8">
        <w:rPr>
          <w:sz w:val="32"/>
          <w:szCs w:val="32"/>
        </w:rPr>
        <w:t>лья, стол, шкаф) и для кухни (плита, мойка с краном, холодильник, шкаф для посуды); соразмерные росту ребенка коляски для кукол, тележки, о</w:t>
      </w:r>
      <w:r w:rsidRPr="00D47CB8">
        <w:rPr>
          <w:sz w:val="32"/>
          <w:szCs w:val="32"/>
        </w:rPr>
        <w:t>б</w:t>
      </w:r>
      <w:r w:rsidRPr="00D47CB8">
        <w:rPr>
          <w:sz w:val="32"/>
          <w:szCs w:val="32"/>
        </w:rPr>
        <w:t>разные каталки, машины; надувные крупногабаритные (резиновые, пл</w:t>
      </w:r>
      <w:r w:rsidRPr="00D47CB8">
        <w:rPr>
          <w:sz w:val="32"/>
          <w:szCs w:val="32"/>
        </w:rPr>
        <w:t>е</w:t>
      </w:r>
      <w:r w:rsidRPr="00D47CB8">
        <w:rPr>
          <w:sz w:val="32"/>
          <w:szCs w:val="32"/>
        </w:rPr>
        <w:lastRenderedPageBreak/>
        <w:t>ночные) шары, мячи, образные игру</w:t>
      </w:r>
      <w:r w:rsidRPr="00D47CB8">
        <w:rPr>
          <w:sz w:val="32"/>
          <w:szCs w:val="32"/>
        </w:rPr>
        <w:t>ш</w:t>
      </w:r>
      <w:r w:rsidRPr="00D47CB8">
        <w:rPr>
          <w:sz w:val="32"/>
          <w:szCs w:val="32"/>
        </w:rPr>
        <w:t>ки; крупный строительный материал; набор “мебель-игрушка”, состоящий из объемных, устойчивых, легких форм (Зайченко Е., 1991).</w:t>
      </w:r>
      <w:proofErr w:type="gramEnd"/>
    </w:p>
    <w:p w:rsidR="003224ED" w:rsidRPr="00D47CB8" w:rsidRDefault="003224ED" w:rsidP="003224ED">
      <w:pPr>
        <w:spacing w:after="0" w:line="360" w:lineRule="auto"/>
        <w:ind w:firstLine="709"/>
        <w:rPr>
          <w:sz w:val="32"/>
          <w:szCs w:val="32"/>
        </w:rPr>
      </w:pPr>
      <w:r w:rsidRPr="00D47CB8">
        <w:rPr>
          <w:sz w:val="32"/>
          <w:szCs w:val="32"/>
        </w:rPr>
        <w:t>Один из приемов повышения эффективности физкультурного обор</w:t>
      </w:r>
      <w:r w:rsidRPr="00D47CB8">
        <w:rPr>
          <w:sz w:val="32"/>
          <w:szCs w:val="32"/>
        </w:rPr>
        <w:t>у</w:t>
      </w:r>
      <w:r w:rsidRPr="00D47CB8">
        <w:rPr>
          <w:sz w:val="32"/>
          <w:szCs w:val="32"/>
        </w:rPr>
        <w:t>дования – новизна, которая создается за счет смены переносного оборуд</w:t>
      </w:r>
      <w:r w:rsidRPr="00D47CB8">
        <w:rPr>
          <w:sz w:val="32"/>
          <w:szCs w:val="32"/>
        </w:rPr>
        <w:t>о</w:t>
      </w:r>
      <w:r w:rsidRPr="00D47CB8">
        <w:rPr>
          <w:sz w:val="32"/>
          <w:szCs w:val="32"/>
        </w:rPr>
        <w:t>вания, размещения на стационарном и переносном оборудовании допо</w:t>
      </w:r>
      <w:r w:rsidRPr="00D47CB8">
        <w:rPr>
          <w:sz w:val="32"/>
          <w:szCs w:val="32"/>
        </w:rPr>
        <w:t>л</w:t>
      </w:r>
      <w:r w:rsidRPr="00D47CB8">
        <w:rPr>
          <w:sz w:val="32"/>
          <w:szCs w:val="32"/>
        </w:rPr>
        <w:t>нительных деталей (навесных, пр</w:t>
      </w:r>
      <w:r w:rsidRPr="00D47CB8">
        <w:rPr>
          <w:sz w:val="32"/>
          <w:szCs w:val="32"/>
        </w:rPr>
        <w:t>и</w:t>
      </w:r>
      <w:r w:rsidRPr="00D47CB8">
        <w:rPr>
          <w:sz w:val="32"/>
          <w:szCs w:val="32"/>
        </w:rPr>
        <w:t>ставных); объединения разных пособий в своеобразные комплексы (полосы препя</w:t>
      </w:r>
      <w:r w:rsidRPr="00D47CB8">
        <w:rPr>
          <w:sz w:val="32"/>
          <w:szCs w:val="32"/>
        </w:rPr>
        <w:t>т</w:t>
      </w:r>
      <w:r w:rsidRPr="00D47CB8">
        <w:rPr>
          <w:sz w:val="32"/>
          <w:szCs w:val="32"/>
        </w:rPr>
        <w:t>ствий, заборчики, домики).</w:t>
      </w:r>
    </w:p>
    <w:p w:rsidR="003224ED" w:rsidRPr="00D47CB8" w:rsidRDefault="003224ED" w:rsidP="003224ED">
      <w:pPr>
        <w:spacing w:after="0" w:line="360" w:lineRule="auto"/>
        <w:ind w:firstLine="709"/>
        <w:rPr>
          <w:sz w:val="32"/>
          <w:szCs w:val="32"/>
        </w:rPr>
      </w:pPr>
      <w:r w:rsidRPr="00D47CB8">
        <w:rPr>
          <w:sz w:val="32"/>
          <w:szCs w:val="32"/>
        </w:rPr>
        <w:t>Большие возможности для развития движений детей имеются на пр</w:t>
      </w:r>
      <w:r w:rsidRPr="00D47CB8">
        <w:rPr>
          <w:sz w:val="32"/>
          <w:szCs w:val="32"/>
        </w:rPr>
        <w:t>о</w:t>
      </w:r>
      <w:r w:rsidRPr="00D47CB8">
        <w:rPr>
          <w:sz w:val="32"/>
          <w:szCs w:val="32"/>
        </w:rPr>
        <w:t>гулке, особенно в весенне-летний период. Оборудуя участок, руководств</w:t>
      </w:r>
      <w:r w:rsidRPr="00D47CB8">
        <w:rPr>
          <w:sz w:val="32"/>
          <w:szCs w:val="32"/>
        </w:rPr>
        <w:t>у</w:t>
      </w:r>
      <w:r w:rsidRPr="00D47CB8">
        <w:rPr>
          <w:sz w:val="32"/>
          <w:szCs w:val="32"/>
        </w:rPr>
        <w:t>ются максимумом двигательных возможностей детей. Помимо распр</w:t>
      </w:r>
      <w:r w:rsidRPr="00D47CB8">
        <w:rPr>
          <w:sz w:val="32"/>
          <w:szCs w:val="32"/>
        </w:rPr>
        <w:t>о</w:t>
      </w:r>
      <w:r w:rsidRPr="00D47CB8">
        <w:rPr>
          <w:sz w:val="32"/>
          <w:szCs w:val="32"/>
        </w:rPr>
        <w:t>страненных лестниц-стремянок, необходимо иметь гимнастическую лес</w:t>
      </w:r>
      <w:r w:rsidRPr="00D47CB8">
        <w:rPr>
          <w:sz w:val="32"/>
          <w:szCs w:val="32"/>
        </w:rPr>
        <w:t>т</w:t>
      </w:r>
      <w:r w:rsidRPr="00D47CB8">
        <w:rPr>
          <w:sz w:val="32"/>
          <w:szCs w:val="32"/>
        </w:rPr>
        <w:t>ницу с закрепляющимися на разной высоте съемными и приставными ск</w:t>
      </w:r>
      <w:r w:rsidRPr="00D47CB8">
        <w:rPr>
          <w:sz w:val="32"/>
          <w:szCs w:val="32"/>
        </w:rPr>
        <w:t>а</w:t>
      </w:r>
      <w:r w:rsidRPr="00D47CB8">
        <w:rPr>
          <w:sz w:val="32"/>
          <w:szCs w:val="32"/>
        </w:rPr>
        <w:t>тами, досками, желобами разной длины и ширины. Дети выполняют на этих пособиях различные движения, входят, вб</w:t>
      </w:r>
      <w:r w:rsidRPr="00D47CB8">
        <w:rPr>
          <w:sz w:val="32"/>
          <w:szCs w:val="32"/>
        </w:rPr>
        <w:t>е</w:t>
      </w:r>
      <w:r w:rsidRPr="00D47CB8">
        <w:rPr>
          <w:sz w:val="32"/>
          <w:szCs w:val="32"/>
        </w:rPr>
        <w:t>гают, скатываются, сбегают по наклонным доскам, прыгают по ним вверх и вниз, ползают, пролезают, перелезают, скатывают мячи. Можно придумать много вариантов разм</w:t>
      </w:r>
      <w:r w:rsidRPr="00D47CB8">
        <w:rPr>
          <w:sz w:val="32"/>
          <w:szCs w:val="32"/>
        </w:rPr>
        <w:t>е</w:t>
      </w:r>
      <w:r w:rsidRPr="00D47CB8">
        <w:rPr>
          <w:sz w:val="32"/>
          <w:szCs w:val="32"/>
        </w:rPr>
        <w:t>щения дополнительных деталей: сочетать пособия разной длины и шир</w:t>
      </w:r>
      <w:r w:rsidRPr="00D47CB8">
        <w:rPr>
          <w:sz w:val="32"/>
          <w:szCs w:val="32"/>
        </w:rPr>
        <w:t>и</w:t>
      </w:r>
      <w:r w:rsidRPr="00D47CB8">
        <w:rPr>
          <w:sz w:val="32"/>
          <w:szCs w:val="32"/>
        </w:rPr>
        <w:t>ны, размещать их в комплексе, на разной высоте, с разных сторон лестн</w:t>
      </w:r>
      <w:r w:rsidRPr="00D47CB8">
        <w:rPr>
          <w:sz w:val="32"/>
          <w:szCs w:val="32"/>
        </w:rPr>
        <w:t>и</w:t>
      </w:r>
      <w:r w:rsidRPr="00D47CB8">
        <w:rPr>
          <w:sz w:val="32"/>
          <w:szCs w:val="32"/>
        </w:rPr>
        <w:t>цы. Время от времени отдельные пособия (например, гимнастическую лестницу и горку, домик и стационарную гимнастическую скамейку) об</w:t>
      </w:r>
      <w:r w:rsidRPr="00D47CB8">
        <w:rPr>
          <w:sz w:val="32"/>
          <w:szCs w:val="32"/>
        </w:rPr>
        <w:t>ъ</w:t>
      </w:r>
      <w:r w:rsidRPr="00D47CB8">
        <w:rPr>
          <w:sz w:val="32"/>
          <w:szCs w:val="32"/>
        </w:rPr>
        <w:t>единяют в один комплекс.</w:t>
      </w:r>
    </w:p>
    <w:p w:rsidR="003224ED" w:rsidRPr="00D47CB8" w:rsidRDefault="003224ED" w:rsidP="003224ED">
      <w:pPr>
        <w:spacing w:after="0" w:line="360" w:lineRule="auto"/>
        <w:ind w:firstLine="709"/>
        <w:rPr>
          <w:sz w:val="32"/>
          <w:szCs w:val="32"/>
        </w:rPr>
      </w:pPr>
      <w:r w:rsidRPr="00D47CB8">
        <w:rPr>
          <w:sz w:val="32"/>
          <w:szCs w:val="32"/>
        </w:rPr>
        <w:t>Это создает впечатление постоянной новизны оборудования, вызыв</w:t>
      </w:r>
      <w:r w:rsidRPr="00D47CB8">
        <w:rPr>
          <w:sz w:val="32"/>
          <w:szCs w:val="32"/>
        </w:rPr>
        <w:t>а</w:t>
      </w:r>
      <w:r w:rsidRPr="00D47CB8">
        <w:rPr>
          <w:sz w:val="32"/>
          <w:szCs w:val="32"/>
        </w:rPr>
        <w:t>ет у детей желание двигаться не по устоявшемуся трафарету. Здесь зал</w:t>
      </w:r>
      <w:r w:rsidRPr="00D47CB8">
        <w:rPr>
          <w:sz w:val="32"/>
          <w:szCs w:val="32"/>
        </w:rPr>
        <w:t>о</w:t>
      </w:r>
      <w:r w:rsidRPr="00D47CB8">
        <w:rPr>
          <w:sz w:val="32"/>
          <w:szCs w:val="32"/>
        </w:rPr>
        <w:t>жены огромные возможности для развития двигательных способностей д</w:t>
      </w:r>
      <w:r w:rsidRPr="00D47CB8">
        <w:rPr>
          <w:sz w:val="32"/>
          <w:szCs w:val="32"/>
        </w:rPr>
        <w:t>е</w:t>
      </w:r>
      <w:r w:rsidRPr="00D47CB8">
        <w:rPr>
          <w:sz w:val="32"/>
          <w:szCs w:val="32"/>
        </w:rPr>
        <w:t>тей.</w:t>
      </w:r>
    </w:p>
    <w:p w:rsidR="003224ED" w:rsidRPr="00D47CB8" w:rsidRDefault="003224ED" w:rsidP="003224ED">
      <w:pPr>
        <w:spacing w:after="0" w:line="360" w:lineRule="auto"/>
        <w:ind w:firstLine="709"/>
        <w:rPr>
          <w:sz w:val="32"/>
          <w:szCs w:val="32"/>
        </w:rPr>
      </w:pPr>
      <w:r w:rsidRPr="00D47CB8">
        <w:rPr>
          <w:sz w:val="32"/>
          <w:szCs w:val="32"/>
        </w:rPr>
        <w:lastRenderedPageBreak/>
        <w:t>Во время утреннего приема двигательная деятельность детей должна быть сп</w:t>
      </w:r>
      <w:r w:rsidRPr="00D47CB8">
        <w:rPr>
          <w:sz w:val="32"/>
          <w:szCs w:val="32"/>
        </w:rPr>
        <w:t>о</w:t>
      </w:r>
      <w:r w:rsidRPr="00D47CB8">
        <w:rPr>
          <w:sz w:val="32"/>
          <w:szCs w:val="32"/>
        </w:rPr>
        <w:t>койной, поэтому пособия рассчитываются на умеренную, среднюю подвижность д</w:t>
      </w:r>
      <w:r w:rsidRPr="00D47CB8">
        <w:rPr>
          <w:sz w:val="32"/>
          <w:szCs w:val="32"/>
        </w:rPr>
        <w:t>е</w:t>
      </w:r>
      <w:r w:rsidRPr="00D47CB8">
        <w:rPr>
          <w:sz w:val="32"/>
          <w:szCs w:val="32"/>
        </w:rPr>
        <w:t xml:space="preserve">тей. </w:t>
      </w:r>
      <w:proofErr w:type="gramStart"/>
      <w:r w:rsidRPr="00D47CB8">
        <w:rPr>
          <w:sz w:val="32"/>
          <w:szCs w:val="32"/>
        </w:rPr>
        <w:t>Учитывается и еще одно обстоятельство: воспитатель занят приёмом детей, он не может уделить должного внимания организ</w:t>
      </w:r>
      <w:r w:rsidRPr="00D47CB8">
        <w:rPr>
          <w:sz w:val="32"/>
          <w:szCs w:val="32"/>
        </w:rPr>
        <w:t>а</w:t>
      </w:r>
      <w:r w:rsidRPr="00D47CB8">
        <w:rPr>
          <w:sz w:val="32"/>
          <w:szCs w:val="32"/>
        </w:rPr>
        <w:t>ции двигательной деятельности воспитанников, поэтому преимущество о</w:t>
      </w:r>
      <w:r w:rsidRPr="00D47CB8">
        <w:rPr>
          <w:sz w:val="32"/>
          <w:szCs w:val="32"/>
        </w:rPr>
        <w:t>т</w:t>
      </w:r>
      <w:r w:rsidRPr="00D47CB8">
        <w:rPr>
          <w:sz w:val="32"/>
          <w:szCs w:val="32"/>
        </w:rPr>
        <w:t>дается пособиям для простых, хорошо знакомых детям движений, не тр</w:t>
      </w:r>
      <w:r w:rsidRPr="00D47CB8">
        <w:rPr>
          <w:sz w:val="32"/>
          <w:szCs w:val="32"/>
        </w:rPr>
        <w:t>е</w:t>
      </w:r>
      <w:r w:rsidRPr="00D47CB8">
        <w:rPr>
          <w:sz w:val="32"/>
          <w:szCs w:val="32"/>
        </w:rPr>
        <w:t>бующих страховки: шнур, скакалка, веревка, доска обычная, ребристая, наклонная, кубы, кегли, дуги и т.п.</w:t>
      </w:r>
      <w:proofErr w:type="gramEnd"/>
    </w:p>
    <w:p w:rsidR="003224ED" w:rsidRPr="00D47CB8" w:rsidRDefault="003224ED" w:rsidP="003224ED">
      <w:pPr>
        <w:spacing w:after="0" w:line="360" w:lineRule="auto"/>
        <w:ind w:firstLine="709"/>
        <w:rPr>
          <w:sz w:val="32"/>
          <w:szCs w:val="32"/>
        </w:rPr>
      </w:pPr>
      <w:r w:rsidRPr="00D47CB8">
        <w:rPr>
          <w:sz w:val="32"/>
          <w:szCs w:val="32"/>
        </w:rPr>
        <w:t>В первой половине дня пособия даются детям перед занятиями и на прогулке. В этот период дети должны отдохнуть перед сидячими занятиями (в этом случае они лучше усвоят материал занятия), в значительной степени удовлетворить потребность в движении. У воспитателя есть возможность несколько больше, чем утром, уделить внимание организации двигател</w:t>
      </w:r>
      <w:r w:rsidRPr="00D47CB8">
        <w:rPr>
          <w:sz w:val="32"/>
          <w:szCs w:val="32"/>
        </w:rPr>
        <w:t>ь</w:t>
      </w:r>
      <w:r w:rsidRPr="00D47CB8">
        <w:rPr>
          <w:sz w:val="32"/>
          <w:szCs w:val="32"/>
        </w:rPr>
        <w:t>ной деятельности. Движения детей в этот период предусматриваются б</w:t>
      </w:r>
      <w:r w:rsidRPr="00D47CB8">
        <w:rPr>
          <w:sz w:val="32"/>
          <w:szCs w:val="32"/>
        </w:rPr>
        <w:t>о</w:t>
      </w:r>
      <w:r w:rsidRPr="00D47CB8">
        <w:rPr>
          <w:sz w:val="32"/>
          <w:szCs w:val="32"/>
        </w:rPr>
        <w:t>лее сложные, требующие специальной подготовки воспитат</w:t>
      </w:r>
      <w:r w:rsidRPr="00D47CB8">
        <w:rPr>
          <w:sz w:val="32"/>
          <w:szCs w:val="32"/>
        </w:rPr>
        <w:t>е</w:t>
      </w:r>
      <w:r w:rsidRPr="00D47CB8">
        <w:rPr>
          <w:sz w:val="32"/>
          <w:szCs w:val="32"/>
        </w:rPr>
        <w:t>ля.</w:t>
      </w:r>
    </w:p>
    <w:p w:rsidR="003224ED" w:rsidRPr="00D47CB8" w:rsidRDefault="003224ED" w:rsidP="003224ED">
      <w:pPr>
        <w:spacing w:after="0" w:line="360" w:lineRule="auto"/>
        <w:ind w:firstLine="709"/>
        <w:rPr>
          <w:sz w:val="32"/>
          <w:szCs w:val="32"/>
        </w:rPr>
      </w:pPr>
      <w:r w:rsidRPr="00D47CB8">
        <w:rPr>
          <w:sz w:val="32"/>
          <w:szCs w:val="32"/>
        </w:rPr>
        <w:t>Во второй половине дня двигательная деятельность детей организуе</w:t>
      </w:r>
      <w:r w:rsidRPr="00D47CB8">
        <w:rPr>
          <w:sz w:val="32"/>
          <w:szCs w:val="32"/>
        </w:rPr>
        <w:t>т</w:t>
      </w:r>
      <w:r w:rsidRPr="00D47CB8">
        <w:rPr>
          <w:sz w:val="32"/>
          <w:szCs w:val="32"/>
        </w:rPr>
        <w:t>ся непосредственно после сна (в этом случае ее можно сочетать с возду</w:t>
      </w:r>
      <w:r w:rsidRPr="00D47CB8">
        <w:rPr>
          <w:sz w:val="32"/>
          <w:szCs w:val="32"/>
        </w:rPr>
        <w:t>ш</w:t>
      </w:r>
      <w:r w:rsidRPr="00D47CB8">
        <w:rPr>
          <w:sz w:val="32"/>
          <w:szCs w:val="32"/>
        </w:rPr>
        <w:t>ными ваннами), полдника, занятия, а также на прогулке. В этот период дв</w:t>
      </w:r>
      <w:r w:rsidRPr="00D47CB8">
        <w:rPr>
          <w:sz w:val="32"/>
          <w:szCs w:val="32"/>
        </w:rPr>
        <w:t>и</w:t>
      </w:r>
      <w:r w:rsidRPr="00D47CB8">
        <w:rPr>
          <w:sz w:val="32"/>
          <w:szCs w:val="32"/>
        </w:rPr>
        <w:t>гательная активность может быть подвижной, высокоэмоциональной, творческой. Хорошо предложить детям пр</w:t>
      </w:r>
      <w:r w:rsidRPr="00D47CB8">
        <w:rPr>
          <w:sz w:val="32"/>
          <w:szCs w:val="32"/>
        </w:rPr>
        <w:t>о</w:t>
      </w:r>
      <w:r w:rsidRPr="00D47CB8">
        <w:rPr>
          <w:sz w:val="32"/>
          <w:szCs w:val="32"/>
        </w:rPr>
        <w:t>стые предметы, с которыми они могут много и по-разному двигаться. Многочисле</w:t>
      </w:r>
      <w:r w:rsidRPr="00D47CB8">
        <w:rPr>
          <w:sz w:val="32"/>
          <w:szCs w:val="32"/>
        </w:rPr>
        <w:t>н</w:t>
      </w:r>
      <w:r w:rsidRPr="00D47CB8">
        <w:rPr>
          <w:sz w:val="32"/>
          <w:szCs w:val="32"/>
        </w:rPr>
        <w:t>ные движения малыши выполняют с мячами, обручами, разными по размерам, в</w:t>
      </w:r>
      <w:r w:rsidRPr="00D47CB8">
        <w:rPr>
          <w:sz w:val="32"/>
          <w:szCs w:val="32"/>
        </w:rPr>
        <w:t>ы</w:t>
      </w:r>
      <w:r w:rsidRPr="00D47CB8">
        <w:rPr>
          <w:sz w:val="32"/>
          <w:szCs w:val="32"/>
        </w:rPr>
        <w:t>полненными из разных материалов. (Шишкина В.А., 1992).</w:t>
      </w:r>
    </w:p>
    <w:p w:rsidR="00442A51" w:rsidRPr="00D47CB8" w:rsidRDefault="003224ED" w:rsidP="003224ED">
      <w:pPr>
        <w:spacing w:after="0" w:line="360" w:lineRule="auto"/>
        <w:ind w:firstLine="709"/>
        <w:rPr>
          <w:sz w:val="32"/>
          <w:szCs w:val="32"/>
        </w:rPr>
      </w:pPr>
      <w:r w:rsidRPr="00D47CB8">
        <w:rPr>
          <w:sz w:val="32"/>
          <w:szCs w:val="32"/>
        </w:rPr>
        <w:t xml:space="preserve"> </w:t>
      </w:r>
    </w:p>
    <w:sectPr w:rsidR="00442A51" w:rsidRPr="00D47CB8" w:rsidSect="003224ED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95"/>
    <w:rsid w:val="00013FEC"/>
    <w:rsid w:val="00030FFE"/>
    <w:rsid w:val="00043AB7"/>
    <w:rsid w:val="0004676E"/>
    <w:rsid w:val="00046857"/>
    <w:rsid w:val="000754A4"/>
    <w:rsid w:val="00076131"/>
    <w:rsid w:val="00092A17"/>
    <w:rsid w:val="00096DD9"/>
    <w:rsid w:val="000B42B7"/>
    <w:rsid w:val="000C0EBE"/>
    <w:rsid w:val="000C4972"/>
    <w:rsid w:val="000D7543"/>
    <w:rsid w:val="00106DA5"/>
    <w:rsid w:val="00114308"/>
    <w:rsid w:val="001216B4"/>
    <w:rsid w:val="00132945"/>
    <w:rsid w:val="00152906"/>
    <w:rsid w:val="001566E4"/>
    <w:rsid w:val="001736F7"/>
    <w:rsid w:val="001800B1"/>
    <w:rsid w:val="001870A1"/>
    <w:rsid w:val="001875AA"/>
    <w:rsid w:val="001912AC"/>
    <w:rsid w:val="001A21DA"/>
    <w:rsid w:val="001A5E0C"/>
    <w:rsid w:val="001C3860"/>
    <w:rsid w:val="001C78E0"/>
    <w:rsid w:val="001D5B58"/>
    <w:rsid w:val="002074C4"/>
    <w:rsid w:val="0022037D"/>
    <w:rsid w:val="00221C6B"/>
    <w:rsid w:val="00233B47"/>
    <w:rsid w:val="00242079"/>
    <w:rsid w:val="0025098C"/>
    <w:rsid w:val="00252B78"/>
    <w:rsid w:val="00267946"/>
    <w:rsid w:val="002770C7"/>
    <w:rsid w:val="00281229"/>
    <w:rsid w:val="002B3734"/>
    <w:rsid w:val="002C20D6"/>
    <w:rsid w:val="002F1115"/>
    <w:rsid w:val="0030169C"/>
    <w:rsid w:val="003032D3"/>
    <w:rsid w:val="00305EF9"/>
    <w:rsid w:val="00307C2D"/>
    <w:rsid w:val="003224ED"/>
    <w:rsid w:val="00367C52"/>
    <w:rsid w:val="00383485"/>
    <w:rsid w:val="0039086A"/>
    <w:rsid w:val="00395A4D"/>
    <w:rsid w:val="003D7454"/>
    <w:rsid w:val="003E0257"/>
    <w:rsid w:val="003E674F"/>
    <w:rsid w:val="003E7B1F"/>
    <w:rsid w:val="003F71B9"/>
    <w:rsid w:val="004045C0"/>
    <w:rsid w:val="00437A78"/>
    <w:rsid w:val="00442A51"/>
    <w:rsid w:val="004449C4"/>
    <w:rsid w:val="00463D95"/>
    <w:rsid w:val="0046502D"/>
    <w:rsid w:val="004754FE"/>
    <w:rsid w:val="004806A8"/>
    <w:rsid w:val="004B10D6"/>
    <w:rsid w:val="004B352F"/>
    <w:rsid w:val="004B73C4"/>
    <w:rsid w:val="004B74D1"/>
    <w:rsid w:val="004C6FED"/>
    <w:rsid w:val="004D1FC7"/>
    <w:rsid w:val="004F6F11"/>
    <w:rsid w:val="005340A8"/>
    <w:rsid w:val="00537246"/>
    <w:rsid w:val="005675A8"/>
    <w:rsid w:val="00575FF7"/>
    <w:rsid w:val="005B60FE"/>
    <w:rsid w:val="005C3CD3"/>
    <w:rsid w:val="005C672D"/>
    <w:rsid w:val="005D2967"/>
    <w:rsid w:val="005F1B7C"/>
    <w:rsid w:val="0063440C"/>
    <w:rsid w:val="00670D79"/>
    <w:rsid w:val="0067367D"/>
    <w:rsid w:val="00681FC7"/>
    <w:rsid w:val="0068599B"/>
    <w:rsid w:val="00685F0E"/>
    <w:rsid w:val="006A75D5"/>
    <w:rsid w:val="006C44E2"/>
    <w:rsid w:val="006D735B"/>
    <w:rsid w:val="006E0E9B"/>
    <w:rsid w:val="006F57F7"/>
    <w:rsid w:val="0071312F"/>
    <w:rsid w:val="00724173"/>
    <w:rsid w:val="007317D2"/>
    <w:rsid w:val="00735040"/>
    <w:rsid w:val="00757B0F"/>
    <w:rsid w:val="00763E1D"/>
    <w:rsid w:val="0077053D"/>
    <w:rsid w:val="00784549"/>
    <w:rsid w:val="00786C50"/>
    <w:rsid w:val="00786C9C"/>
    <w:rsid w:val="00794149"/>
    <w:rsid w:val="007A03B0"/>
    <w:rsid w:val="007B529A"/>
    <w:rsid w:val="007C11A0"/>
    <w:rsid w:val="007C2889"/>
    <w:rsid w:val="007C54DE"/>
    <w:rsid w:val="007C6684"/>
    <w:rsid w:val="007D2470"/>
    <w:rsid w:val="007D3DD7"/>
    <w:rsid w:val="007E17B2"/>
    <w:rsid w:val="00804217"/>
    <w:rsid w:val="008222C4"/>
    <w:rsid w:val="00822A02"/>
    <w:rsid w:val="008277CD"/>
    <w:rsid w:val="0083195F"/>
    <w:rsid w:val="00833695"/>
    <w:rsid w:val="0083450F"/>
    <w:rsid w:val="00844C0B"/>
    <w:rsid w:val="00870C2A"/>
    <w:rsid w:val="008803CD"/>
    <w:rsid w:val="008A2754"/>
    <w:rsid w:val="008B0365"/>
    <w:rsid w:val="008B2557"/>
    <w:rsid w:val="008C0CB4"/>
    <w:rsid w:val="00902779"/>
    <w:rsid w:val="00920EC9"/>
    <w:rsid w:val="0092227E"/>
    <w:rsid w:val="00925912"/>
    <w:rsid w:val="0092677A"/>
    <w:rsid w:val="00953BD5"/>
    <w:rsid w:val="009714EC"/>
    <w:rsid w:val="00981515"/>
    <w:rsid w:val="00991C06"/>
    <w:rsid w:val="009B21DB"/>
    <w:rsid w:val="009C096B"/>
    <w:rsid w:val="009C32D6"/>
    <w:rsid w:val="009F3562"/>
    <w:rsid w:val="009F5BF0"/>
    <w:rsid w:val="00A03901"/>
    <w:rsid w:val="00A03B65"/>
    <w:rsid w:val="00A0666F"/>
    <w:rsid w:val="00A11EFB"/>
    <w:rsid w:val="00A27354"/>
    <w:rsid w:val="00A43CD2"/>
    <w:rsid w:val="00A5447F"/>
    <w:rsid w:val="00A63FE7"/>
    <w:rsid w:val="00A7220E"/>
    <w:rsid w:val="00A953C4"/>
    <w:rsid w:val="00A95CC1"/>
    <w:rsid w:val="00A97F3A"/>
    <w:rsid w:val="00AA58DC"/>
    <w:rsid w:val="00AB151E"/>
    <w:rsid w:val="00AC0691"/>
    <w:rsid w:val="00AE13B0"/>
    <w:rsid w:val="00AE3E5B"/>
    <w:rsid w:val="00AF13D7"/>
    <w:rsid w:val="00B06383"/>
    <w:rsid w:val="00B0727B"/>
    <w:rsid w:val="00B13A5A"/>
    <w:rsid w:val="00B22144"/>
    <w:rsid w:val="00B24392"/>
    <w:rsid w:val="00B422D8"/>
    <w:rsid w:val="00B51C79"/>
    <w:rsid w:val="00B53A67"/>
    <w:rsid w:val="00B60F77"/>
    <w:rsid w:val="00B77C73"/>
    <w:rsid w:val="00B81C1B"/>
    <w:rsid w:val="00B875C5"/>
    <w:rsid w:val="00B9112E"/>
    <w:rsid w:val="00B944C0"/>
    <w:rsid w:val="00B94A28"/>
    <w:rsid w:val="00BA7FA9"/>
    <w:rsid w:val="00BB3943"/>
    <w:rsid w:val="00BB5D17"/>
    <w:rsid w:val="00BB5EA5"/>
    <w:rsid w:val="00BC4DD2"/>
    <w:rsid w:val="00BC6E59"/>
    <w:rsid w:val="00BE03FD"/>
    <w:rsid w:val="00BF39C4"/>
    <w:rsid w:val="00BF4C39"/>
    <w:rsid w:val="00C02F61"/>
    <w:rsid w:val="00C17697"/>
    <w:rsid w:val="00C40848"/>
    <w:rsid w:val="00C41EA1"/>
    <w:rsid w:val="00C63787"/>
    <w:rsid w:val="00C71D52"/>
    <w:rsid w:val="00CC0A77"/>
    <w:rsid w:val="00CD002D"/>
    <w:rsid w:val="00D00D30"/>
    <w:rsid w:val="00D11D94"/>
    <w:rsid w:val="00D32895"/>
    <w:rsid w:val="00D44413"/>
    <w:rsid w:val="00D45096"/>
    <w:rsid w:val="00D45D1F"/>
    <w:rsid w:val="00D47CB8"/>
    <w:rsid w:val="00D530F8"/>
    <w:rsid w:val="00D706BF"/>
    <w:rsid w:val="00D822B7"/>
    <w:rsid w:val="00DA7D02"/>
    <w:rsid w:val="00DD5087"/>
    <w:rsid w:val="00DE2D17"/>
    <w:rsid w:val="00DE6D5E"/>
    <w:rsid w:val="00DF0F17"/>
    <w:rsid w:val="00E05F0A"/>
    <w:rsid w:val="00E3521F"/>
    <w:rsid w:val="00E37CB5"/>
    <w:rsid w:val="00E54A7A"/>
    <w:rsid w:val="00E614AF"/>
    <w:rsid w:val="00E64468"/>
    <w:rsid w:val="00E746D6"/>
    <w:rsid w:val="00E811EE"/>
    <w:rsid w:val="00E9180A"/>
    <w:rsid w:val="00E9493C"/>
    <w:rsid w:val="00EE132F"/>
    <w:rsid w:val="00F3684F"/>
    <w:rsid w:val="00F405A2"/>
    <w:rsid w:val="00F620CA"/>
    <w:rsid w:val="00F65BA1"/>
    <w:rsid w:val="00F6799D"/>
    <w:rsid w:val="00F84BC9"/>
    <w:rsid w:val="00F9020C"/>
    <w:rsid w:val="00F95D28"/>
    <w:rsid w:val="00FB1160"/>
    <w:rsid w:val="00FB12EB"/>
    <w:rsid w:val="00FC6651"/>
    <w:rsid w:val="00FC7E5F"/>
    <w:rsid w:val="00FD336F"/>
    <w:rsid w:val="00FD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2013-11-09T11:14:00Z</dcterms:created>
  <dcterms:modified xsi:type="dcterms:W3CDTF">2013-11-09T11:48:00Z</dcterms:modified>
</cp:coreProperties>
</file>