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4" w:type="dxa"/>
        <w:tblLayout w:type="fixed"/>
        <w:tblLook w:val="01E0"/>
      </w:tblPr>
      <w:tblGrid>
        <w:gridCol w:w="1188"/>
        <w:gridCol w:w="4100"/>
        <w:gridCol w:w="2318"/>
        <w:gridCol w:w="4991"/>
        <w:gridCol w:w="2647"/>
      </w:tblGrid>
      <w:tr w:rsidR="008A6FD6" w:rsidTr="00E6320F">
        <w:tc>
          <w:tcPr>
            <w:tcW w:w="1188" w:type="dxa"/>
          </w:tcPr>
          <w:p w:rsidR="008A6FD6" w:rsidRPr="00FE0AED" w:rsidRDefault="008A6FD6" w:rsidP="00E6320F">
            <w:pPr>
              <w:tabs>
                <w:tab w:val="left" w:pos="4140"/>
              </w:tabs>
            </w:pPr>
            <w:r w:rsidRPr="00FE0AED">
              <w:t>№ части</w:t>
            </w:r>
          </w:p>
        </w:tc>
        <w:tc>
          <w:tcPr>
            <w:tcW w:w="4100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t>Содержание физкультурного занятия</w:t>
            </w:r>
          </w:p>
        </w:tc>
        <w:tc>
          <w:tcPr>
            <w:tcW w:w="2318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t>Дозировка</w:t>
            </w:r>
          </w:p>
          <w:p w:rsidR="008A6FD6" w:rsidRDefault="008A6FD6" w:rsidP="00E6320F">
            <w:pPr>
              <w:tabs>
                <w:tab w:val="left" w:pos="4140"/>
              </w:tabs>
            </w:pPr>
            <w:r>
              <w:t>Темп</w:t>
            </w:r>
          </w:p>
          <w:p w:rsidR="008A6FD6" w:rsidRDefault="008A6FD6" w:rsidP="008A6FD6">
            <w:pPr>
              <w:tabs>
                <w:tab w:val="left" w:pos="4140"/>
              </w:tabs>
            </w:pPr>
            <w:r>
              <w:t>Дыхание</w:t>
            </w:r>
          </w:p>
        </w:tc>
        <w:tc>
          <w:tcPr>
            <w:tcW w:w="4991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t>Организация</w:t>
            </w:r>
            <w:proofErr w:type="gramStart"/>
            <w:r>
              <w:t xml:space="preserve"> ,</w:t>
            </w:r>
            <w:proofErr w:type="gramEnd"/>
            <w:r>
              <w:t xml:space="preserve"> методические указания</w:t>
            </w:r>
          </w:p>
        </w:tc>
        <w:tc>
          <w:tcPr>
            <w:tcW w:w="2647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t>Примечания</w:t>
            </w:r>
          </w:p>
        </w:tc>
      </w:tr>
      <w:tr w:rsidR="008A6FD6" w:rsidTr="00E6320F">
        <w:trPr>
          <w:trHeight w:val="7719"/>
        </w:trPr>
        <w:tc>
          <w:tcPr>
            <w:tcW w:w="1188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t>1.</w:t>
            </w: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  <w:r>
              <w:t>2.</w:t>
            </w: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</w:p>
          <w:p w:rsidR="0047655C" w:rsidRDefault="0047655C" w:rsidP="00E6320F">
            <w:pPr>
              <w:tabs>
                <w:tab w:val="left" w:pos="4140"/>
              </w:tabs>
            </w:pPr>
            <w:r>
              <w:t>3.</w:t>
            </w:r>
          </w:p>
          <w:p w:rsidR="0047655C" w:rsidRDefault="0047655C" w:rsidP="00E6320F">
            <w:pPr>
              <w:tabs>
                <w:tab w:val="left" w:pos="4140"/>
              </w:tabs>
            </w:pPr>
          </w:p>
        </w:tc>
        <w:tc>
          <w:tcPr>
            <w:tcW w:w="4100" w:type="dxa"/>
          </w:tcPr>
          <w:p w:rsidR="008A6FD6" w:rsidRPr="004C7821" w:rsidRDefault="008A6FD6" w:rsidP="0047655C">
            <w:r w:rsidRPr="004C7821">
              <w:rPr>
                <w:rStyle w:val="a4"/>
                <w:u w:val="single"/>
              </w:rPr>
              <w:lastRenderedPageBreak/>
              <w:t>Вводная часть</w:t>
            </w:r>
            <w:r w:rsidRPr="004C7821">
              <w:t xml:space="preserve"> </w:t>
            </w:r>
          </w:p>
          <w:p w:rsidR="008A6FD6" w:rsidRDefault="008A6FD6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E16DA3" w:rsidRDefault="00E16DA3" w:rsidP="0047655C">
            <w:pPr>
              <w:tabs>
                <w:tab w:val="left" w:pos="4140"/>
              </w:tabs>
            </w:pPr>
          </w:p>
          <w:p w:rsidR="00E16DA3" w:rsidRDefault="00E16DA3" w:rsidP="0047655C">
            <w:pPr>
              <w:tabs>
                <w:tab w:val="left" w:pos="4140"/>
              </w:tabs>
            </w:pPr>
          </w:p>
          <w:p w:rsidR="00E16DA3" w:rsidRDefault="00E16DA3" w:rsidP="0047655C">
            <w:pPr>
              <w:tabs>
                <w:tab w:val="left" w:pos="4140"/>
              </w:tabs>
            </w:pPr>
          </w:p>
          <w:p w:rsidR="00E16DA3" w:rsidRDefault="00E16DA3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  <w:r>
              <w:t>Построение</w:t>
            </w: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  <w:r>
              <w:t>Ходьба в колоне по одному.</w:t>
            </w: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  <w:r>
              <w:lastRenderedPageBreak/>
              <w:t xml:space="preserve">Корригирующие упражнения: </w:t>
            </w:r>
          </w:p>
          <w:p w:rsidR="00900ACC" w:rsidRDefault="00900ACC" w:rsidP="0047655C">
            <w:pPr>
              <w:tabs>
                <w:tab w:val="left" w:pos="4140"/>
              </w:tabs>
            </w:pPr>
            <w:r>
              <w:t xml:space="preserve"> - ходьба на носках, руки на поясе</w:t>
            </w: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4140"/>
              </w:tabs>
            </w:pPr>
            <w:r>
              <w:t>- ходьба на пятках, руки за головой</w:t>
            </w:r>
          </w:p>
          <w:p w:rsidR="00900ACC" w:rsidRDefault="00900ACC" w:rsidP="0047655C">
            <w:pPr>
              <w:tabs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  <w:r>
              <w:t>- ходьбы на внутренней стороне стопы, руки на поясе</w:t>
            </w: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  <w:r>
              <w:t>- ходьба на внешней стороне стопы, руки на поясе.</w:t>
            </w: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  <w:r>
              <w:t xml:space="preserve">Бег. </w:t>
            </w:r>
          </w:p>
          <w:p w:rsidR="00900ACC" w:rsidRDefault="00900ACC" w:rsidP="0047655C">
            <w:pPr>
              <w:tabs>
                <w:tab w:val="left" w:pos="237"/>
                <w:tab w:val="left" w:pos="4140"/>
              </w:tabs>
            </w:pPr>
          </w:p>
          <w:p w:rsidR="000C21A2" w:rsidRDefault="000C21A2" w:rsidP="0047655C">
            <w:pPr>
              <w:tabs>
                <w:tab w:val="left" w:pos="237"/>
                <w:tab w:val="left" w:pos="4140"/>
              </w:tabs>
            </w:pPr>
          </w:p>
          <w:p w:rsidR="000C21A2" w:rsidRDefault="000C21A2" w:rsidP="0047655C">
            <w:pPr>
              <w:tabs>
                <w:tab w:val="left" w:pos="237"/>
                <w:tab w:val="left" w:pos="4140"/>
              </w:tabs>
            </w:pPr>
          </w:p>
          <w:p w:rsidR="000C21A2" w:rsidRDefault="000C21A2" w:rsidP="0047655C">
            <w:pPr>
              <w:tabs>
                <w:tab w:val="left" w:pos="4140"/>
              </w:tabs>
            </w:pPr>
            <w:r>
              <w:t>Ходьба в колоне по одному.</w:t>
            </w:r>
          </w:p>
          <w:p w:rsidR="000C21A2" w:rsidRDefault="000C21A2" w:rsidP="0047655C">
            <w:pPr>
              <w:tabs>
                <w:tab w:val="left" w:pos="237"/>
                <w:tab w:val="left" w:pos="4140"/>
              </w:tabs>
            </w:pPr>
          </w:p>
          <w:p w:rsidR="000C21A2" w:rsidRDefault="000C21A2" w:rsidP="0047655C">
            <w:pPr>
              <w:tabs>
                <w:tab w:val="left" w:pos="237"/>
                <w:tab w:val="left" w:pos="4140"/>
              </w:tabs>
            </w:pPr>
          </w:p>
          <w:p w:rsidR="000C21A2" w:rsidRPr="004C7821" w:rsidRDefault="000C21A2" w:rsidP="0047655C">
            <w:pPr>
              <w:pStyle w:val="a5"/>
              <w:spacing w:before="0" w:beforeAutospacing="0"/>
              <w:rPr>
                <w:u w:val="single"/>
              </w:rPr>
            </w:pPr>
            <w:r w:rsidRPr="004C7821">
              <w:rPr>
                <w:rStyle w:val="a4"/>
                <w:u w:val="single"/>
              </w:rPr>
              <w:t>Основная часть</w:t>
            </w:r>
          </w:p>
          <w:p w:rsidR="000C21A2" w:rsidRDefault="000C21A2" w:rsidP="0047655C">
            <w:pPr>
              <w:pStyle w:val="a5"/>
              <w:spacing w:before="0" w:beforeAutospacing="0"/>
              <w:rPr>
                <w:u w:val="single"/>
              </w:rPr>
            </w:pPr>
            <w:r w:rsidRPr="004C7821">
              <w:rPr>
                <w:u w:val="single"/>
              </w:rPr>
              <w:t>ОРУ на больших гимнастических мячах, под музыку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- сидя на мяче, руки на пояс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поворот головы вправо;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поворот головы влево;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 xml:space="preserve">3 – поворот головы вверх; 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lastRenderedPageBreak/>
              <w:t>4 – поворот головы вниз;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- сидя на мяче, руки на пояс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правая рука в сторону;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левая рука в сторону;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3 – правая и левая вверх;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4 – и.п.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- сидя на мяче, руки на пояс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правая рука к плечу;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левая рука к плечу;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3,4 – правая рука вверх;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5,6 – левая рука в сторону;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 xml:space="preserve">7,8 – и. п. 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- сидя на мяче, руки на пояс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наклон вправо;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и.п.;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3 – наклон влево;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4 – и.п.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- сидя на мяче, руки перед грудью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поворот вправо, руки в стороны;</w:t>
            </w:r>
          </w:p>
          <w:p w:rsid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и. п. (тоже в др. сторону)</w:t>
            </w:r>
          </w:p>
          <w:p w:rsidR="00D76E27" w:rsidRPr="00D76E27" w:rsidRDefault="00E47926" w:rsidP="0047655C">
            <w:pPr>
              <w:pStyle w:val="a5"/>
              <w:spacing w:before="0" w:beforeAutospacing="0" w:after="0" w:afterAutospacing="0"/>
            </w:pPr>
            <w:r>
              <w:t xml:space="preserve">       6.    </w:t>
            </w:r>
            <w:r w:rsidR="00D76E27" w:rsidRPr="00D76E27">
              <w:t xml:space="preserve">И. п. - сидя на мяче, руки </w:t>
            </w:r>
            <w:r>
              <w:t xml:space="preserve">                                                                      </w:t>
            </w:r>
            <w:r w:rsidR="00D76E27" w:rsidRPr="00D76E27">
              <w:t>вверх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наклон вперед, ладони на пол;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 w:rsidRPr="00D76E27">
              <w:t>– и.п.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t>И. п. – сидя на пятках на полу, обнимая мяч обеими руками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3 грудь на мяч, руки в стороны, ноги врозь на полу;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4 – и.п.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76E27">
              <w:lastRenderedPageBreak/>
              <w:t>И. п. – сидя на пятках на полу, обнимая мяч обеими руками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1 -3 – прокатиться вперед, бедра на мяче, руки согнуты в локтях на полу, туловище наклонить вперед – вниз, ноги приподнять;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4 – и.п.</w:t>
            </w:r>
          </w:p>
          <w:p w:rsidR="00D76E27" w:rsidRPr="00D76E27" w:rsidRDefault="00D76E27" w:rsidP="004765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  </w:t>
            </w:r>
            <w:r w:rsidRPr="00D76E27">
              <w:t>И.п. – стоя, мяч впереди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1 – прыжок ноги врозь, руки в стороны;</w:t>
            </w:r>
          </w:p>
          <w:p w:rsidR="00D76E27" w:rsidRPr="00D76E27" w:rsidRDefault="00D76E27" w:rsidP="0047655C">
            <w:pPr>
              <w:pStyle w:val="a5"/>
              <w:spacing w:before="0" w:beforeAutospacing="0" w:after="0" w:afterAutospacing="0"/>
            </w:pPr>
            <w:r w:rsidRPr="00D76E27">
              <w:t>2 – и.п.</w:t>
            </w:r>
          </w:p>
          <w:p w:rsidR="00E16DA3" w:rsidRDefault="00E16DA3" w:rsidP="0047655C">
            <w:pPr>
              <w:tabs>
                <w:tab w:val="left" w:pos="237"/>
                <w:tab w:val="left" w:pos="4140"/>
              </w:tabs>
            </w:pPr>
          </w:p>
          <w:p w:rsidR="00E16DA3" w:rsidRDefault="00E16DA3" w:rsidP="0047655C">
            <w:pPr>
              <w:tabs>
                <w:tab w:val="left" w:pos="237"/>
                <w:tab w:val="left" w:pos="4140"/>
              </w:tabs>
            </w:pPr>
            <w:r>
              <w:t>Дыхательные упражнения</w:t>
            </w:r>
          </w:p>
          <w:p w:rsidR="004C7821" w:rsidRDefault="004C7821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4C7821" w:rsidRDefault="004C7821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16DA3" w:rsidRDefault="00E16DA3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E47926" w:rsidRDefault="00E47926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47655C" w:rsidRDefault="0047655C" w:rsidP="0047655C">
            <w:pPr>
              <w:pStyle w:val="a5"/>
              <w:spacing w:before="0" w:beforeAutospacing="0"/>
              <w:rPr>
                <w:u w:val="single"/>
              </w:rPr>
            </w:pPr>
          </w:p>
          <w:p w:rsidR="004C7821" w:rsidRPr="004C7821" w:rsidRDefault="004C7821" w:rsidP="0047655C">
            <w:pPr>
              <w:pStyle w:val="a5"/>
              <w:spacing w:before="0" w:beforeAutospacing="0"/>
              <w:rPr>
                <w:u w:val="single"/>
              </w:rPr>
            </w:pPr>
            <w:r>
              <w:rPr>
                <w:u w:val="single"/>
              </w:rPr>
              <w:lastRenderedPageBreak/>
              <w:t>ОВД</w:t>
            </w:r>
            <w:r>
              <w:t xml:space="preserve"> полоса препятствий, метод организации детей – поточный.</w:t>
            </w:r>
          </w:p>
          <w:p w:rsidR="004C7821" w:rsidRDefault="00A52F76" w:rsidP="0047655C">
            <w:pPr>
              <w:tabs>
                <w:tab w:val="left" w:pos="4140"/>
              </w:tabs>
            </w:pPr>
            <w:r>
              <w:t xml:space="preserve">-  </w:t>
            </w:r>
            <w:r w:rsidR="004C7821">
              <w:t>ходьба по скамейке на мысках, перешагивание через 3 кубика</w:t>
            </w:r>
          </w:p>
          <w:p w:rsidR="004C7821" w:rsidRDefault="00A52F76" w:rsidP="0047655C">
            <w:pPr>
              <w:tabs>
                <w:tab w:val="left" w:pos="4140"/>
              </w:tabs>
            </w:pPr>
            <w:r>
              <w:t xml:space="preserve">- </w:t>
            </w:r>
            <w:r w:rsidR="004C7821">
              <w:t xml:space="preserve"> </w:t>
            </w:r>
            <w:proofErr w:type="spellStart"/>
            <w:r w:rsidR="004C7821">
              <w:t>подлезание</w:t>
            </w:r>
            <w:proofErr w:type="spellEnd"/>
            <w:r w:rsidR="004C7821">
              <w:t xml:space="preserve"> под двумя дугами </w:t>
            </w:r>
          </w:p>
          <w:p w:rsidR="004C7821" w:rsidRDefault="00A52F76" w:rsidP="0047655C">
            <w:pPr>
              <w:tabs>
                <w:tab w:val="left" w:pos="4140"/>
              </w:tabs>
            </w:pPr>
            <w:r>
              <w:t xml:space="preserve">- </w:t>
            </w:r>
            <w:r w:rsidR="004C7821">
              <w:t xml:space="preserve"> прыжки на 2х ногах по обручам</w:t>
            </w:r>
          </w:p>
          <w:p w:rsidR="004C7821" w:rsidRDefault="00A52F76" w:rsidP="0047655C">
            <w:pPr>
              <w:tabs>
                <w:tab w:val="left" w:pos="4140"/>
              </w:tabs>
            </w:pPr>
            <w:r>
              <w:t xml:space="preserve">- </w:t>
            </w:r>
            <w:r w:rsidR="004C7821">
              <w:t xml:space="preserve"> ходьба по скамейке боком, руки в стороны.</w:t>
            </w:r>
          </w:p>
          <w:p w:rsidR="004C7821" w:rsidRDefault="00A52F76" w:rsidP="0047655C">
            <w:pPr>
              <w:tabs>
                <w:tab w:val="left" w:pos="4140"/>
              </w:tabs>
            </w:pPr>
            <w:r>
              <w:t xml:space="preserve">- </w:t>
            </w:r>
            <w:r w:rsidR="004C7821">
              <w:t>бег змейкой вокруг конусов</w:t>
            </w:r>
          </w:p>
          <w:p w:rsidR="000C21A2" w:rsidRDefault="00B3057C" w:rsidP="0047655C">
            <w:pPr>
              <w:tabs>
                <w:tab w:val="left" w:pos="-54"/>
                <w:tab w:val="left" w:pos="4140"/>
              </w:tabs>
              <w:ind w:right="-31"/>
            </w:pPr>
            <w:r>
              <w:t>прыжки  до предмета</w:t>
            </w: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9201EB" w:rsidRDefault="009201EB" w:rsidP="0047655C">
            <w:pPr>
              <w:tabs>
                <w:tab w:val="left" w:pos="237"/>
                <w:tab w:val="left" w:pos="4140"/>
              </w:tabs>
            </w:pPr>
          </w:p>
          <w:p w:rsidR="00A52F76" w:rsidRDefault="00A52F76" w:rsidP="0047655C">
            <w:pPr>
              <w:tabs>
                <w:tab w:val="left" w:pos="237"/>
                <w:tab w:val="left" w:pos="4140"/>
              </w:tabs>
            </w:pPr>
          </w:p>
          <w:p w:rsidR="00E6320F" w:rsidRDefault="00E6320F" w:rsidP="0047655C">
            <w:pPr>
              <w:tabs>
                <w:tab w:val="left" w:pos="237"/>
                <w:tab w:val="left" w:pos="4140"/>
              </w:tabs>
            </w:pPr>
          </w:p>
          <w:p w:rsidR="00E6320F" w:rsidRDefault="00E6320F" w:rsidP="0047655C">
            <w:pPr>
              <w:tabs>
                <w:tab w:val="left" w:pos="237"/>
                <w:tab w:val="left" w:pos="4140"/>
              </w:tabs>
            </w:pPr>
          </w:p>
          <w:p w:rsidR="004C7821" w:rsidRDefault="004C7821" w:rsidP="0047655C">
            <w:pPr>
              <w:tabs>
                <w:tab w:val="left" w:pos="237"/>
                <w:tab w:val="left" w:pos="4140"/>
              </w:tabs>
            </w:pPr>
            <w:r>
              <w:t>Подвижная   игра «Космонавты»</w:t>
            </w:r>
            <w:r w:rsidR="00A52F76">
              <w:t xml:space="preserve"> с </w:t>
            </w:r>
            <w:proofErr w:type="spellStart"/>
            <w:r w:rsidR="00A52F76">
              <w:t>фитболами</w:t>
            </w:r>
            <w:proofErr w:type="spellEnd"/>
          </w:p>
          <w:p w:rsidR="003B19F2" w:rsidRDefault="003B19F2" w:rsidP="0047655C">
            <w:pPr>
              <w:tabs>
                <w:tab w:val="left" w:pos="237"/>
                <w:tab w:val="left" w:pos="4140"/>
              </w:tabs>
            </w:pPr>
          </w:p>
          <w:p w:rsidR="003B19F2" w:rsidRDefault="003B19F2" w:rsidP="0047655C">
            <w:pPr>
              <w:tabs>
                <w:tab w:val="left" w:pos="237"/>
                <w:tab w:val="left" w:pos="4140"/>
              </w:tabs>
            </w:pPr>
          </w:p>
          <w:p w:rsidR="003B19F2" w:rsidRDefault="003B19F2" w:rsidP="0047655C">
            <w:pPr>
              <w:tabs>
                <w:tab w:val="left" w:pos="237"/>
                <w:tab w:val="left" w:pos="4140"/>
              </w:tabs>
            </w:pPr>
          </w:p>
          <w:p w:rsidR="003B19F2" w:rsidRDefault="003B19F2" w:rsidP="0047655C">
            <w:pPr>
              <w:tabs>
                <w:tab w:val="left" w:pos="237"/>
                <w:tab w:val="left" w:pos="4140"/>
              </w:tabs>
            </w:pPr>
          </w:p>
          <w:p w:rsidR="003B19F2" w:rsidRDefault="003B19F2" w:rsidP="0047655C">
            <w:pPr>
              <w:pStyle w:val="a5"/>
              <w:spacing w:before="0" w:beforeAutospacing="0"/>
              <w:rPr>
                <w:rStyle w:val="a4"/>
                <w:u w:val="single"/>
              </w:rPr>
            </w:pPr>
            <w:r w:rsidRPr="0024464E">
              <w:rPr>
                <w:rStyle w:val="a4"/>
                <w:u w:val="single"/>
              </w:rPr>
              <w:t>Заключительная часть</w:t>
            </w:r>
          </w:p>
          <w:p w:rsidR="0024464E" w:rsidRPr="0024464E" w:rsidRDefault="0024464E" w:rsidP="0047655C">
            <w:pPr>
              <w:pStyle w:val="a5"/>
              <w:spacing w:before="0" w:beforeAutospacing="0"/>
              <w:rPr>
                <w:b/>
              </w:rPr>
            </w:pPr>
            <w:r w:rsidRPr="0024464E">
              <w:rPr>
                <w:rStyle w:val="a4"/>
                <w:b w:val="0"/>
              </w:rPr>
              <w:t>Вручение медалей космонавтов</w:t>
            </w:r>
          </w:p>
          <w:p w:rsidR="00A52F76" w:rsidRDefault="00A52F76" w:rsidP="0047655C">
            <w:pPr>
              <w:tabs>
                <w:tab w:val="left" w:pos="237"/>
                <w:tab w:val="left" w:pos="4140"/>
              </w:tabs>
            </w:pPr>
          </w:p>
          <w:p w:rsidR="003B19F2" w:rsidRDefault="003B19F2" w:rsidP="000F2537">
            <w:pPr>
              <w:tabs>
                <w:tab w:val="left" w:pos="237"/>
                <w:tab w:val="left" w:pos="4140"/>
              </w:tabs>
            </w:pPr>
            <w:r>
              <w:t>Релаксация</w:t>
            </w:r>
            <w:r w:rsidR="00E16D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</w:tcPr>
          <w:p w:rsidR="008A6FD6" w:rsidRDefault="008A6FD6" w:rsidP="00E6320F">
            <w:pPr>
              <w:tabs>
                <w:tab w:val="left" w:pos="4140"/>
              </w:tabs>
            </w:pPr>
            <w:r>
              <w:lastRenderedPageBreak/>
              <w:t>4-5 мин</w:t>
            </w: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1 круг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произвольное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lastRenderedPageBreak/>
              <w:t>2 круга по 2 смены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произвольное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произвольное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произвольный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произвольное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 xml:space="preserve">2 круга 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произвольное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>умеренный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  <w:p w:rsidR="00B3057C" w:rsidRDefault="00B3057C" w:rsidP="00900ACC">
            <w:pPr>
              <w:tabs>
                <w:tab w:val="left" w:pos="4140"/>
              </w:tabs>
            </w:pPr>
          </w:p>
        </w:tc>
        <w:tc>
          <w:tcPr>
            <w:tcW w:w="4991" w:type="dxa"/>
          </w:tcPr>
          <w:p w:rsidR="008A6FD6" w:rsidRPr="00900ACC" w:rsidRDefault="008A6FD6" w:rsidP="008A6FD6">
            <w:r w:rsidRPr="00900ACC">
              <w:lastRenderedPageBreak/>
              <w:t>Дети зах</w:t>
            </w:r>
            <w:r w:rsidR="00900ACC">
              <w:t xml:space="preserve">одят в зал, встают в </w:t>
            </w:r>
            <w:r w:rsidR="00C541C0">
              <w:t>шеренгу</w:t>
            </w:r>
          </w:p>
          <w:p w:rsidR="008A6FD6" w:rsidRDefault="008A6FD6" w:rsidP="008A6FD6">
            <w:pPr>
              <w:tabs>
                <w:tab w:val="left" w:pos="4140"/>
              </w:tabs>
            </w:pPr>
            <w:r>
              <w:t xml:space="preserve">Ребята, сегодня мы с вами проведем очень интересное занятие, мы отправимся в путешествие в центр подготовки космонавтов. Как вы думаете кто такие космонавты? ( </w:t>
            </w:r>
            <w:r w:rsidRPr="008A6FD6">
              <w:rPr>
                <w:i/>
              </w:rPr>
              <w:t>Ответы детей</w:t>
            </w:r>
            <w:r>
              <w:t xml:space="preserve">) </w:t>
            </w:r>
          </w:p>
          <w:p w:rsidR="008A6FD6" w:rsidRPr="008A6FD6" w:rsidRDefault="008A6FD6" w:rsidP="008A6FD6">
            <w:pPr>
              <w:pStyle w:val="Style3"/>
              <w:widowControl/>
              <w:spacing w:line="259" w:lineRule="exac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Быть космонавтом — это не только почетно, но и очень трудно. Надо быть смелым, решительным, настойчивым, добрым, надо много знать, много уметь. Прежде чем поле</w:t>
            </w:r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теть в космос, космонавты много тренируются, отрабатывают все, что им придется делать в космосе, на Земле. Се</w:t>
            </w:r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годня мы побываем с вами в «Центре подготовки космонав</w:t>
            </w:r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тов» и посмотрим, чем они там </w:t>
            </w:r>
            <w:proofErr w:type="gramStart"/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занимаются</w:t>
            </w:r>
            <w:proofErr w:type="gramEnd"/>
            <w:r w:rsidR="00900ACC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попытаемся сами стать космонавтами</w:t>
            </w:r>
            <w:r w:rsidRPr="008A6FD6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00ACC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начала разминка.</w:t>
            </w:r>
          </w:p>
          <w:p w:rsidR="00E16DA3" w:rsidRPr="00E6320F" w:rsidRDefault="00E16DA3" w:rsidP="00E16DA3">
            <w:pPr>
              <w:pStyle w:val="a5"/>
              <w:ind w:left="720" w:right="720"/>
            </w:pPr>
            <w:r w:rsidRPr="00E6320F">
              <w:t>Чтоб ракетой управлять,</w:t>
            </w:r>
            <w:r w:rsidRPr="00E6320F">
              <w:br/>
              <w:t xml:space="preserve">Нужно </w:t>
            </w:r>
            <w:proofErr w:type="gramStart"/>
            <w:r w:rsidRPr="00E6320F">
              <w:t>смелым</w:t>
            </w:r>
            <w:proofErr w:type="gramEnd"/>
            <w:r w:rsidRPr="00E6320F">
              <w:t>, сильным стать,</w:t>
            </w:r>
            <w:r w:rsidRPr="00E6320F">
              <w:br/>
              <w:t>Слабых в космос не берут,</w:t>
            </w:r>
            <w:r w:rsidRPr="00E6320F">
              <w:br/>
              <w:t>Ведь полёт – нелёгкий труд!”</w:t>
            </w:r>
          </w:p>
          <w:p w:rsidR="008A6FD6" w:rsidRDefault="008A6FD6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 xml:space="preserve">Направо. За ведущим в обход по залу шагом марш. Молодцы, идем легко, красиво, спина прямая, голова приподнята. Руки работают. 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E47926" w:rsidRDefault="00E47926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lastRenderedPageBreak/>
              <w:t xml:space="preserve">Руки на поясе, на носках марш. Спина прямая, голова приподнята, локти в стороны, идем красиво. 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Руки за спину в замок, на пятках марш. Спина прямая, голову не опускаем. Руки напряжены. Молодцы.</w:t>
            </w:r>
          </w:p>
          <w:p w:rsidR="00900ACC" w:rsidRDefault="00900ACC" w:rsidP="00900ACC">
            <w:pPr>
              <w:tabs>
                <w:tab w:val="left" w:pos="4140"/>
              </w:tabs>
            </w:pPr>
            <w:r>
              <w:t xml:space="preserve">Руки на поясе, на внутренней стороне стопы марш. Голову не опускаем, локти в стороны. </w:t>
            </w: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 xml:space="preserve">А теперь на внешней стороне стопы марш. Идем осторожно, красиво. Голову не опускаем. </w:t>
            </w: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E6320F">
            <w:pPr>
              <w:tabs>
                <w:tab w:val="left" w:pos="4140"/>
              </w:tabs>
            </w:pPr>
          </w:p>
          <w:p w:rsidR="00900ACC" w:rsidRDefault="00900ACC" w:rsidP="00900ACC">
            <w:pPr>
              <w:tabs>
                <w:tab w:val="left" w:pos="4140"/>
              </w:tabs>
            </w:pPr>
            <w:r>
              <w:t>Согнули руки в локтях, бегом марш. Бежим легко, голова приподнята, руки работают. Молодцы, не наталкиваемся друг на друга. Закончили.</w:t>
            </w:r>
          </w:p>
          <w:p w:rsidR="00900ACC" w:rsidRDefault="000C21A2" w:rsidP="000C21A2">
            <w:pPr>
              <w:tabs>
                <w:tab w:val="left" w:pos="4140"/>
              </w:tabs>
            </w:pPr>
            <w:r>
              <w:t>Перешли на ходьбу. Проходя мимо меня, берем фитбол. Идем по кругу</w:t>
            </w: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E16DA3" w:rsidRDefault="00E16DA3" w:rsidP="004C7821">
            <w:pPr>
              <w:tabs>
                <w:tab w:val="left" w:pos="4140"/>
              </w:tabs>
            </w:pPr>
          </w:p>
          <w:p w:rsidR="00E16DA3" w:rsidRDefault="00E16DA3" w:rsidP="004C7821">
            <w:pPr>
              <w:tabs>
                <w:tab w:val="left" w:pos="4140"/>
              </w:tabs>
            </w:pPr>
          </w:p>
          <w:p w:rsidR="00E16DA3" w:rsidRDefault="00E16DA3" w:rsidP="004C7821">
            <w:pPr>
              <w:tabs>
                <w:tab w:val="left" w:pos="4140"/>
              </w:tabs>
            </w:pPr>
          </w:p>
          <w:p w:rsidR="00E16DA3" w:rsidRPr="00E16DA3" w:rsidRDefault="00E16DA3" w:rsidP="00E47926">
            <w:pPr>
              <w:pStyle w:val="Style10"/>
              <w:widowControl/>
              <w:spacing w:line="259" w:lineRule="exact"/>
              <w:jc w:val="left"/>
              <w:rPr>
                <w:rStyle w:val="FontStyle13"/>
                <w:sz w:val="24"/>
                <w:szCs w:val="24"/>
              </w:rPr>
            </w:pPr>
            <w:r w:rsidRPr="00E16DA3">
              <w:rPr>
                <w:rStyle w:val="FontStyle13"/>
                <w:sz w:val="24"/>
                <w:szCs w:val="24"/>
              </w:rPr>
              <w:t>Космонавты учатся правильно дышать в скафандрах. Упражнения дыхательной гимнастики</w:t>
            </w:r>
          </w:p>
          <w:p w:rsidR="00E16DA3" w:rsidRPr="00E16DA3" w:rsidRDefault="00E16DA3" w:rsidP="00E16DA3">
            <w:pPr>
              <w:pStyle w:val="Style8"/>
              <w:widowControl/>
              <w:tabs>
                <w:tab w:val="left" w:pos="571"/>
              </w:tabs>
              <w:spacing w:line="259" w:lineRule="exact"/>
              <w:rPr>
                <w:rStyle w:val="FontStyle12"/>
                <w:sz w:val="24"/>
                <w:szCs w:val="24"/>
              </w:rPr>
            </w:pPr>
            <w:r w:rsidRPr="00E16DA3">
              <w:rPr>
                <w:rStyle w:val="FontStyle13"/>
                <w:sz w:val="24"/>
                <w:szCs w:val="24"/>
              </w:rPr>
              <w:t xml:space="preserve">Скафандры космонавты надевают во время взлета и посадки. Ведь, если в кабину корабля угодит метеорит и пробьет ее насквозь, воздух мгновенно </w:t>
            </w:r>
            <w:proofErr w:type="gramStart"/>
            <w:r w:rsidRPr="00E16DA3">
              <w:rPr>
                <w:rStyle w:val="FontStyle13"/>
                <w:sz w:val="24"/>
                <w:szCs w:val="24"/>
              </w:rPr>
              <w:t>улетучится из кораб</w:t>
            </w:r>
            <w:r w:rsidRPr="00E16DA3">
              <w:rPr>
                <w:rStyle w:val="FontStyle13"/>
                <w:sz w:val="24"/>
                <w:szCs w:val="24"/>
              </w:rPr>
              <w:softHyphen/>
              <w:t>ля в космическое пространство и людям нечем</w:t>
            </w:r>
            <w:proofErr w:type="gramEnd"/>
            <w:r w:rsidRPr="00E16DA3">
              <w:rPr>
                <w:rStyle w:val="FontStyle13"/>
                <w:sz w:val="24"/>
                <w:szCs w:val="24"/>
              </w:rPr>
              <w:t xml:space="preserve"> будет ды</w:t>
            </w:r>
            <w:r w:rsidRPr="00E16DA3">
              <w:rPr>
                <w:rStyle w:val="FontStyle13"/>
                <w:sz w:val="24"/>
                <w:szCs w:val="24"/>
              </w:rPr>
              <w:softHyphen/>
              <w:t>шать. А в скафандрах есть запас воздуха, он обогревается, охлаждается, когда нужно. В скафандрах есть радио, и космонавт свободно может разговаривать с товарищами, когда выходит из корабля в открытый космос, чтобы осмот</w:t>
            </w:r>
            <w:r w:rsidRPr="00E16DA3">
              <w:rPr>
                <w:rStyle w:val="FontStyle13"/>
                <w:sz w:val="24"/>
                <w:szCs w:val="24"/>
              </w:rPr>
              <w:softHyphen/>
              <w:t>реть станцию снаружи, провести важные эксперименты, сделать ремонт, заменить приборы.</w:t>
            </w: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D76E27" w:rsidRDefault="00D76E27" w:rsidP="004C7821">
            <w:pPr>
              <w:tabs>
                <w:tab w:val="left" w:pos="4140"/>
              </w:tabs>
            </w:pPr>
          </w:p>
          <w:p w:rsidR="00E47926" w:rsidRDefault="00E47926" w:rsidP="004C7821">
            <w:pPr>
              <w:tabs>
                <w:tab w:val="left" w:pos="4140"/>
              </w:tabs>
            </w:pPr>
          </w:p>
          <w:p w:rsidR="004C7821" w:rsidRDefault="004C7821" w:rsidP="004C7821">
            <w:pPr>
              <w:tabs>
                <w:tab w:val="left" w:pos="4140"/>
              </w:tabs>
            </w:pPr>
            <w:r>
              <w:lastRenderedPageBreak/>
              <w:t xml:space="preserve">Посмотрите, я приготовила для вас полосу препятствий. </w:t>
            </w:r>
          </w:p>
          <w:p w:rsidR="004C7821" w:rsidRDefault="004C7821" w:rsidP="004C7821">
            <w:pPr>
              <w:tabs>
                <w:tab w:val="left" w:pos="4140"/>
              </w:tabs>
            </w:pPr>
          </w:p>
          <w:p w:rsidR="00B3057C" w:rsidRDefault="00193154" w:rsidP="00B3057C">
            <w:pPr>
              <w:tabs>
                <w:tab w:val="left" w:pos="4140"/>
              </w:tabs>
            </w:pPr>
            <w:r w:rsidRPr="001931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Космонавты </w:t>
            </w:r>
            <w:r w:rsidR="00D76E27" w:rsidRPr="001931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учатся сохранять равновесие в разных ситуа</w:t>
            </w:r>
            <w:r w:rsidR="00D76E27" w:rsidRPr="001931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циях, ведь в космосе невесомость, все становятся легкими и плавают в воздухе.</w:t>
            </w:r>
            <w:r w:rsidR="00D76E27">
              <w:rPr>
                <w:rStyle w:val="FontStyle13"/>
              </w:rPr>
              <w:t xml:space="preserve"> </w:t>
            </w:r>
            <w:r w:rsidR="004C7821">
              <w:t>Сначала вы красиво на мысках проходите по скамейке, руки в стороны, осторожно перешагиваете препятствия. Спрыгиваем со скамейки, затем аккуратно пролезаем под дугами, не задевая их. На 2х ногах прыгаем по обручам</w:t>
            </w:r>
            <w:r w:rsidR="009201EB">
              <w:t xml:space="preserve"> </w:t>
            </w:r>
            <w:r w:rsidR="009201EB" w:rsidRPr="009201EB">
              <w:t>“преодолей космические дыры”</w:t>
            </w:r>
            <w:r w:rsidR="00B3057C">
              <w:t xml:space="preserve">. А теперь по скамейке мы проходим боком, руки в стороны, голова приподнята. Оббегаем змейкой вокруг конусов –« </w:t>
            </w:r>
            <w:proofErr w:type="gramStart"/>
            <w:r w:rsidR="00B3057C">
              <w:t>ог</w:t>
            </w:r>
            <w:proofErr w:type="gramEnd"/>
            <w:r w:rsidR="00B3057C">
              <w:t xml:space="preserve">ибаем кратеры вулканов» и </w:t>
            </w:r>
            <w:r w:rsidR="00B3057C" w:rsidRPr="00B3057C">
              <w:t>“касаемся звезды”</w:t>
            </w:r>
          </w:p>
          <w:p w:rsidR="004C7821" w:rsidRDefault="00B3057C" w:rsidP="0047655C">
            <w:pPr>
              <w:tabs>
                <w:tab w:val="left" w:pos="4140"/>
              </w:tabs>
            </w:pPr>
            <w:r>
              <w:t xml:space="preserve"> </w:t>
            </w:r>
            <w:r w:rsidR="004C7821">
              <w:t xml:space="preserve"> Начали. Молодцы. Еще раз проходим эту полосу. Закончили. </w:t>
            </w:r>
          </w:p>
          <w:p w:rsidR="00D75688" w:rsidRDefault="00D75688" w:rsidP="0047655C">
            <w:pPr>
              <w:pStyle w:val="a5"/>
              <w:spacing w:before="0" w:beforeAutospacing="0" w:after="0" w:afterAutospacing="0"/>
              <w:ind w:left="720" w:right="720"/>
            </w:pPr>
          </w:p>
          <w:p w:rsidR="009201EB" w:rsidRPr="009201EB" w:rsidRDefault="009201EB" w:rsidP="0047655C">
            <w:pPr>
              <w:pStyle w:val="a5"/>
              <w:spacing w:before="0" w:beforeAutospacing="0" w:after="0" w:afterAutospacing="0"/>
              <w:ind w:left="720" w:right="720"/>
            </w:pPr>
            <w:r w:rsidRPr="009201EB">
              <w:t>Ждут нас быстрые ракеты</w:t>
            </w:r>
            <w:proofErr w:type="gramStart"/>
            <w:r w:rsidRPr="009201EB">
              <w:br/>
              <w:t>Д</w:t>
            </w:r>
            <w:proofErr w:type="gramEnd"/>
            <w:r w:rsidRPr="009201EB">
              <w:t>ля прогулок по планетам</w:t>
            </w:r>
            <w:r w:rsidRPr="009201EB">
              <w:br/>
              <w:t>На какую захотим</w:t>
            </w:r>
            <w:r w:rsidRPr="009201EB">
              <w:br/>
              <w:t xml:space="preserve">На такую полетим, </w:t>
            </w:r>
            <w:r w:rsidRPr="009201EB">
              <w:br/>
              <w:t xml:space="preserve">Но у нас один секрет – </w:t>
            </w:r>
            <w:r w:rsidRPr="009201EB">
              <w:br/>
              <w:t>Опоздавшим места нет</w:t>
            </w:r>
          </w:p>
          <w:p w:rsidR="004C7821" w:rsidRDefault="004C7821" w:rsidP="000C21A2">
            <w:pPr>
              <w:tabs>
                <w:tab w:val="left" w:pos="4140"/>
              </w:tabs>
            </w:pPr>
          </w:p>
          <w:p w:rsidR="0024464E" w:rsidRDefault="0024464E" w:rsidP="0024464E">
            <w:pPr>
              <w:tabs>
                <w:tab w:val="left" w:pos="237"/>
                <w:tab w:val="left" w:pos="4140"/>
              </w:tabs>
            </w:pPr>
            <w:r>
              <w:t xml:space="preserve">Ребята, вы хорошо справились со всеми заданиями, показали свою силу, ловкость, выносливость и я думаю, что в будущем </w:t>
            </w:r>
            <w:proofErr w:type="gramStart"/>
            <w:r>
              <w:t>сможете</w:t>
            </w:r>
            <w:proofErr w:type="gramEnd"/>
            <w:r>
              <w:t xml:space="preserve"> стать космонавтами, пока вручаю вам медали юных космонавтов. </w:t>
            </w:r>
          </w:p>
          <w:p w:rsidR="0024464E" w:rsidRDefault="0024464E" w:rsidP="00D75688">
            <w:pPr>
              <w:tabs>
                <w:tab w:val="left" w:pos="237"/>
                <w:tab w:val="left" w:pos="4140"/>
              </w:tabs>
            </w:pPr>
          </w:p>
        </w:tc>
        <w:tc>
          <w:tcPr>
            <w:tcW w:w="2647" w:type="dxa"/>
          </w:tcPr>
          <w:p w:rsidR="008A6FD6" w:rsidRDefault="008A6FD6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9201EB" w:rsidRDefault="009201EB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E47926" w:rsidRDefault="00E47926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  <w:proofErr w:type="spellStart"/>
            <w:r>
              <w:lastRenderedPageBreak/>
              <w:t>Восп</w:t>
            </w:r>
            <w:proofErr w:type="spellEnd"/>
            <w:r>
              <w:t>. страхует детей на скамейке, следит за правильностью выполнения других заданий.</w:t>
            </w: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  <w:p w:rsidR="004C7821" w:rsidRDefault="004C7821" w:rsidP="00E6320F">
            <w:pPr>
              <w:tabs>
                <w:tab w:val="left" w:pos="4140"/>
              </w:tabs>
            </w:pPr>
          </w:p>
        </w:tc>
      </w:tr>
    </w:tbl>
    <w:p w:rsidR="00B26360" w:rsidRDefault="00B86F2C" w:rsidP="000F2537">
      <w:pPr>
        <w:pStyle w:val="a5"/>
      </w:pPr>
      <w:r>
        <w:lastRenderedPageBreak/>
        <w:t xml:space="preserve"> </w:t>
      </w:r>
    </w:p>
    <w:sectPr w:rsidR="00B26360" w:rsidSect="008A6F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804"/>
    <w:multiLevelType w:val="singleLevel"/>
    <w:tmpl w:val="50E01A42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">
    <w:nsid w:val="15F21213"/>
    <w:multiLevelType w:val="hybridMultilevel"/>
    <w:tmpl w:val="07FE0B0A"/>
    <w:lvl w:ilvl="0" w:tplc="D752F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9EA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8AD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0E9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2E4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E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925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D82C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C8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A187E"/>
    <w:multiLevelType w:val="hybridMultilevel"/>
    <w:tmpl w:val="B9FC9772"/>
    <w:lvl w:ilvl="0" w:tplc="46929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BEB"/>
    <w:multiLevelType w:val="hybridMultilevel"/>
    <w:tmpl w:val="782C9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C633F"/>
    <w:multiLevelType w:val="hybridMultilevel"/>
    <w:tmpl w:val="2A32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2477"/>
    <w:multiLevelType w:val="hybridMultilevel"/>
    <w:tmpl w:val="28BE8882"/>
    <w:lvl w:ilvl="0" w:tplc="993654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FD6"/>
    <w:rsid w:val="00010D47"/>
    <w:rsid w:val="00014B7E"/>
    <w:rsid w:val="000268A0"/>
    <w:rsid w:val="00051429"/>
    <w:rsid w:val="00071CF1"/>
    <w:rsid w:val="000875B9"/>
    <w:rsid w:val="000C21A2"/>
    <w:rsid w:val="000F2537"/>
    <w:rsid w:val="00193154"/>
    <w:rsid w:val="001A43FE"/>
    <w:rsid w:val="001B3991"/>
    <w:rsid w:val="00201EEF"/>
    <w:rsid w:val="00225B7E"/>
    <w:rsid w:val="0024464E"/>
    <w:rsid w:val="002778FB"/>
    <w:rsid w:val="00311F40"/>
    <w:rsid w:val="0032439D"/>
    <w:rsid w:val="00386311"/>
    <w:rsid w:val="003B19F2"/>
    <w:rsid w:val="003E4F94"/>
    <w:rsid w:val="00456E1C"/>
    <w:rsid w:val="00475B37"/>
    <w:rsid w:val="0047655C"/>
    <w:rsid w:val="004C7821"/>
    <w:rsid w:val="004D69BE"/>
    <w:rsid w:val="004F491C"/>
    <w:rsid w:val="004F7CFA"/>
    <w:rsid w:val="00523278"/>
    <w:rsid w:val="00586937"/>
    <w:rsid w:val="00643354"/>
    <w:rsid w:val="00645CCF"/>
    <w:rsid w:val="006567FC"/>
    <w:rsid w:val="006651A6"/>
    <w:rsid w:val="00686798"/>
    <w:rsid w:val="006B287E"/>
    <w:rsid w:val="006E302D"/>
    <w:rsid w:val="006F4C16"/>
    <w:rsid w:val="007C0638"/>
    <w:rsid w:val="0084278E"/>
    <w:rsid w:val="00862C73"/>
    <w:rsid w:val="008A6FD6"/>
    <w:rsid w:val="008E0D61"/>
    <w:rsid w:val="00900ACC"/>
    <w:rsid w:val="009201EB"/>
    <w:rsid w:val="00944912"/>
    <w:rsid w:val="00963F18"/>
    <w:rsid w:val="00966590"/>
    <w:rsid w:val="009D3B55"/>
    <w:rsid w:val="00A013E5"/>
    <w:rsid w:val="00A149DC"/>
    <w:rsid w:val="00A31F50"/>
    <w:rsid w:val="00A52F76"/>
    <w:rsid w:val="00A820CF"/>
    <w:rsid w:val="00AF6839"/>
    <w:rsid w:val="00B15987"/>
    <w:rsid w:val="00B26360"/>
    <w:rsid w:val="00B3057C"/>
    <w:rsid w:val="00B325B1"/>
    <w:rsid w:val="00B37CA0"/>
    <w:rsid w:val="00B86F2C"/>
    <w:rsid w:val="00B872CB"/>
    <w:rsid w:val="00BB01C4"/>
    <w:rsid w:val="00BB6D72"/>
    <w:rsid w:val="00BC3D4F"/>
    <w:rsid w:val="00BD2A85"/>
    <w:rsid w:val="00C541C0"/>
    <w:rsid w:val="00C569F2"/>
    <w:rsid w:val="00C867D2"/>
    <w:rsid w:val="00C903EE"/>
    <w:rsid w:val="00C92A3B"/>
    <w:rsid w:val="00C93B08"/>
    <w:rsid w:val="00CA009E"/>
    <w:rsid w:val="00CA72DD"/>
    <w:rsid w:val="00D425AA"/>
    <w:rsid w:val="00D45AEB"/>
    <w:rsid w:val="00D75688"/>
    <w:rsid w:val="00D76E27"/>
    <w:rsid w:val="00DA3AA8"/>
    <w:rsid w:val="00E0380B"/>
    <w:rsid w:val="00E16DA3"/>
    <w:rsid w:val="00E306D6"/>
    <w:rsid w:val="00E3434B"/>
    <w:rsid w:val="00E47926"/>
    <w:rsid w:val="00E6320F"/>
    <w:rsid w:val="00E7011F"/>
    <w:rsid w:val="00E857B8"/>
    <w:rsid w:val="00EC3981"/>
    <w:rsid w:val="00EF383C"/>
    <w:rsid w:val="00F14C7F"/>
    <w:rsid w:val="00F2511E"/>
    <w:rsid w:val="00F26721"/>
    <w:rsid w:val="00F85D23"/>
    <w:rsid w:val="00F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A6FD6"/>
    <w:rPr>
      <w:b/>
      <w:bCs/>
    </w:rPr>
  </w:style>
  <w:style w:type="paragraph" w:styleId="a5">
    <w:name w:val="Normal (Web)"/>
    <w:basedOn w:val="a"/>
    <w:semiHidden/>
    <w:rsid w:val="008A6F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A6FD6"/>
    <w:rPr>
      <w:i/>
      <w:iCs/>
    </w:rPr>
  </w:style>
  <w:style w:type="paragraph" w:customStyle="1" w:styleId="Style3">
    <w:name w:val="Style3"/>
    <w:basedOn w:val="a"/>
    <w:uiPriority w:val="99"/>
    <w:rsid w:val="008A6FD6"/>
    <w:pPr>
      <w:widowControl w:val="0"/>
      <w:autoSpaceDE w:val="0"/>
      <w:autoSpaceDN w:val="0"/>
      <w:adjustRightInd w:val="0"/>
      <w:spacing w:line="261" w:lineRule="exact"/>
      <w:ind w:firstLine="298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13">
    <w:name w:val="Font Style13"/>
    <w:basedOn w:val="a0"/>
    <w:uiPriority w:val="99"/>
    <w:rsid w:val="008A6FD6"/>
    <w:rPr>
      <w:rFonts w:ascii="Century Schoolbook" w:hAnsi="Century Schoolbook" w:cs="Century Schoolbook"/>
      <w:sz w:val="18"/>
      <w:szCs w:val="18"/>
    </w:rPr>
  </w:style>
  <w:style w:type="paragraph" w:styleId="a7">
    <w:name w:val="List Paragraph"/>
    <w:basedOn w:val="a"/>
    <w:uiPriority w:val="34"/>
    <w:qFormat/>
    <w:rsid w:val="00B3057C"/>
    <w:pPr>
      <w:ind w:left="720"/>
      <w:contextualSpacing/>
    </w:pPr>
  </w:style>
  <w:style w:type="paragraph" w:customStyle="1" w:styleId="Style8">
    <w:name w:val="Style8"/>
    <w:basedOn w:val="a"/>
    <w:uiPriority w:val="99"/>
    <w:rsid w:val="003B19F2"/>
    <w:pPr>
      <w:widowControl w:val="0"/>
      <w:autoSpaceDE w:val="0"/>
      <w:autoSpaceDN w:val="0"/>
      <w:adjustRightInd w:val="0"/>
      <w:spacing w:line="260" w:lineRule="exact"/>
      <w:ind w:firstLine="302"/>
      <w:jc w:val="both"/>
    </w:pPr>
    <w:rPr>
      <w:rFonts w:ascii="Century Schoolbook" w:eastAsiaTheme="minorEastAsia" w:hAnsi="Century Schoolbook" w:cstheme="minorBidi"/>
    </w:rPr>
  </w:style>
  <w:style w:type="paragraph" w:customStyle="1" w:styleId="Style10">
    <w:name w:val="Style10"/>
    <w:basedOn w:val="a"/>
    <w:uiPriority w:val="99"/>
    <w:rsid w:val="003B19F2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12">
    <w:name w:val="Font Style12"/>
    <w:basedOn w:val="a0"/>
    <w:uiPriority w:val="99"/>
    <w:rsid w:val="003B19F2"/>
    <w:rPr>
      <w:rFonts w:ascii="Century Schoolbook" w:hAnsi="Century Schoolbook" w:cs="Century Schoolbook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2011-12-09T02:59:00Z</cp:lastPrinted>
  <dcterms:created xsi:type="dcterms:W3CDTF">2011-11-21T08:21:00Z</dcterms:created>
  <dcterms:modified xsi:type="dcterms:W3CDTF">2011-12-11T13:32:00Z</dcterms:modified>
</cp:coreProperties>
</file>