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Look w:val="04A0"/>
      </w:tblPr>
      <w:tblGrid>
        <w:gridCol w:w="7299"/>
      </w:tblGrid>
      <w:tr w:rsidR="00D228E0" w:rsidRPr="00BF7B1C" w:rsidTr="00D228E0">
        <w:trPr>
          <w:tblCellSpacing w:w="15" w:type="dxa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28E0" w:rsidRDefault="00D228E0">
            <w:pPr>
              <w:spacing w:before="100" w:beforeAutospacing="1" w:after="100" w:afterAutospacing="1"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 xml:space="preserve">                       План-конспект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сюжетного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 xml:space="preserve">  физкультурного </w:t>
            </w:r>
          </w:p>
          <w:p w:rsidR="00D228E0" w:rsidRDefault="00D228E0">
            <w:pPr>
              <w:spacing w:before="100" w:beforeAutospacing="1" w:after="100" w:afterAutospacing="1"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 xml:space="preserve">              занятия  в средней группе:</w:t>
            </w:r>
          </w:p>
        </w:tc>
      </w:tr>
    </w:tbl>
    <w:p w:rsidR="00D228E0" w:rsidRDefault="00D228E0" w:rsidP="00D228E0">
      <w:pPr>
        <w:rPr>
          <w:rFonts w:ascii="Times New Roman" w:eastAsia="Times New Roman" w:hAnsi="Times New Roman"/>
          <w:vanish/>
          <w:lang w:val="ru-RU" w:eastAsia="ru-RU" w:bidi="ar-SA"/>
        </w:rPr>
      </w:pPr>
    </w:p>
    <w:tbl>
      <w:tblPr>
        <w:tblW w:w="9495" w:type="dxa"/>
        <w:tblCellSpacing w:w="15" w:type="dxa"/>
        <w:tblLayout w:type="fixed"/>
        <w:tblLook w:val="04A0"/>
      </w:tblPr>
      <w:tblGrid>
        <w:gridCol w:w="9495"/>
      </w:tblGrid>
      <w:tr w:rsidR="00D228E0" w:rsidRPr="00BF7B1C" w:rsidTr="00D228E0">
        <w:trPr>
          <w:trHeight w:val="235"/>
          <w:tblCellSpacing w:w="15" w:type="dxa"/>
        </w:trPr>
        <w:tc>
          <w:tcPr>
            <w:tcW w:w="94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28E0" w:rsidRDefault="00D228E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«ПУТЕШЕСТВИЕ КОЛОБКА»</w:t>
            </w:r>
          </w:p>
          <w:p w:rsidR="00D228E0" w:rsidRDefault="00D228E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  </w:t>
            </w:r>
          </w:p>
          <w:p w:rsidR="00D228E0" w:rsidRDefault="00D228E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  Задачи:</w:t>
            </w:r>
          </w:p>
          <w:p w:rsidR="00D228E0" w:rsidRDefault="00D228E0" w:rsidP="00BD556F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Закрепить способы выполнения ходьбы по гимнастической скамье с мешочками на голове.</w:t>
            </w:r>
          </w:p>
          <w:p w:rsidR="00D228E0" w:rsidRDefault="00D228E0" w:rsidP="00BD556F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  <w:proofErr w:type="gramStart"/>
            <w:r>
              <w:rPr>
                <w:rFonts w:ascii="Times New Roman" w:eastAsia="Times New Roman" w:hAnsi="Times New Roman"/>
                <w:lang w:val="ru-RU" w:eastAsia="ru-RU" w:bidi="ar-SA"/>
              </w:rPr>
              <w:t>Продолжать формировать представление детей о строении человеческого тела (голова, шея, плечи, руки, туловище, ноги); о назначении мышц, костей, суставов и способах их укрепления;</w:t>
            </w:r>
            <w:proofErr w:type="gramEnd"/>
          </w:p>
          <w:p w:rsidR="00D228E0" w:rsidRDefault="00D228E0" w:rsidP="00BD556F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Ходьба на четвереньках по тоннелю высотой 50 см;</w:t>
            </w:r>
          </w:p>
          <w:p w:rsidR="00D228E0" w:rsidRDefault="00D228E0" w:rsidP="00BD556F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Закрепить прыжки из обруча в обруч;</w:t>
            </w:r>
          </w:p>
          <w:p w:rsidR="00D228E0" w:rsidRDefault="00D228E0" w:rsidP="00BD556F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Скольжение на спине по полу, подтягиваясь руками по канату. </w:t>
            </w:r>
          </w:p>
          <w:p w:rsidR="00D228E0" w:rsidRDefault="00D228E0">
            <w:pPr>
              <w:pStyle w:val="aa"/>
              <w:spacing w:before="100" w:beforeAutospacing="1" w:after="100" w:afterAutospacing="1" w:line="276" w:lineRule="auto"/>
              <w:ind w:left="1125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D228E0" w:rsidRDefault="00D228E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Материал к занятию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: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таблицы - схемы о строении человеческого тела, пиктограммы движений, пиктограммы ситуаций, мячи диаметром 18 см по количеству детей.</w:t>
            </w:r>
          </w:p>
          <w:p w:rsidR="00D228E0" w:rsidRDefault="00D228E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Дата проведения: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  </w:t>
            </w:r>
            <w:r w:rsidR="00BF7B1C">
              <w:rPr>
                <w:rFonts w:ascii="Times New Roman" w:eastAsia="Times New Roman" w:hAnsi="Times New Roman"/>
                <w:lang w:val="ru-RU" w:eastAsia="ru-RU" w:bidi="ar-SA"/>
              </w:rPr>
              <w:t>25 февраля 2011 год</w:t>
            </w:r>
          </w:p>
          <w:p w:rsidR="00D228E0" w:rsidRDefault="00D228E0">
            <w:pPr>
              <w:spacing w:before="100" w:beforeAutospacing="1" w:after="100" w:afterAutospacing="1" w:line="276" w:lineRule="auto"/>
              <w:ind w:firstLine="720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Вступительная беседа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: Ребята, посмотрите друг на друга, какие вы все разные! Мальчики и девочки, высокие и пониже, у вас разного цвета глаза, волосы, у вас разное настроение. А вот строение тела человека у всех одинаковое. Из каких частей состоит тело человека? (голова, шея, руки, туловище, ноги). </w:t>
            </w:r>
          </w:p>
          <w:p w:rsidR="00D228E0" w:rsidRDefault="00D228E0">
            <w:pPr>
              <w:spacing w:before="100" w:beforeAutospacing="1" w:after="100" w:afterAutospacing="1" w:line="276" w:lineRule="auto"/>
              <w:ind w:firstLine="720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  </w:t>
            </w:r>
          </w:p>
          <w:p w:rsidR="00D228E0" w:rsidRDefault="00D228E0">
            <w:pPr>
              <w:spacing w:before="100" w:beforeAutospacing="1" w:after="100" w:afterAutospacing="1" w:line="276" w:lineRule="auto"/>
              <w:ind w:firstLine="720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Колобка в сказке все звери спрашивали - «А ты кто?» Почему, как вы  думаете, звери задавали ему такой вопрос? Правильно, у Колобка не было ни рук, ни ног, ни лап, ни хвоста и он не был похож на человека, на животное, он умел только катиться по дорожке. А Колобку очень хотелось уметь ходить, преодолевать препятствия, бегать, прыгать, быть ловким, смелым  и никого не бояться, быть похожим на вас, ребята. </w:t>
            </w:r>
          </w:p>
          <w:p w:rsidR="00D228E0" w:rsidRDefault="00D228E0">
            <w:pPr>
              <w:spacing w:before="100" w:beforeAutospacing="1" w:after="100" w:afterAutospacing="1" w:line="276" w:lineRule="auto"/>
              <w:ind w:firstLine="720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  </w:t>
            </w:r>
          </w:p>
          <w:p w:rsidR="00D228E0" w:rsidRDefault="00D228E0">
            <w:pPr>
              <w:spacing w:before="100" w:beforeAutospacing="1" w:after="100" w:afterAutospacing="1" w:line="276" w:lineRule="auto"/>
              <w:ind w:firstLine="720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Давайте поможем ему в этом и тогда уже, точно в конце сказки Лиса его не съест. А для этого нужно показать Колобку полезные движения, которые вы </w:t>
            </w:r>
            <w:proofErr w:type="gramStart"/>
            <w:r>
              <w:rPr>
                <w:rFonts w:ascii="Times New Roman" w:eastAsia="Times New Roman" w:hAnsi="Times New Roman"/>
                <w:lang w:val="ru-RU" w:eastAsia="ru-RU" w:bidi="ar-SA"/>
              </w:rPr>
              <w:t>делаете</w:t>
            </w:r>
            <w:proofErr w:type="gramEnd"/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укрепляя что? (мышцы, кости, суставы, позвоночник) и становитесь ... (сильными, здоровыми, смелыми, ловкими) и т.п. </w:t>
            </w:r>
          </w:p>
          <w:p w:rsidR="00D228E0" w:rsidRDefault="00D228E0">
            <w:pPr>
              <w:spacing w:before="100" w:beforeAutospacing="1" w:after="100" w:afterAutospacing="1" w:line="276" w:lineRule="auto"/>
              <w:ind w:firstLine="720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  </w:t>
            </w:r>
          </w:p>
          <w:p w:rsidR="00D228E0" w:rsidRDefault="00D228E0">
            <w:pPr>
              <w:spacing w:before="100" w:beforeAutospacing="1" w:after="100" w:afterAutospacing="1" w:line="276" w:lineRule="auto"/>
              <w:ind w:firstLine="720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 xml:space="preserve">Перед тем, как отправиться  в путешествие, давайте покажем и расскажем </w:t>
            </w:r>
            <w:proofErr w:type="gramStart"/>
            <w:r>
              <w:rPr>
                <w:rFonts w:ascii="Times New Roman" w:eastAsia="Times New Roman" w:hAnsi="Times New Roman"/>
                <w:lang w:val="ru-RU" w:eastAsia="ru-RU" w:bidi="ar-SA"/>
              </w:rPr>
              <w:t>Колобку</w:t>
            </w:r>
            <w:proofErr w:type="gramEnd"/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как следует правильно проверить осанку у зеркала: 1) ноги расставить устойчиво узкой дорожкой; 2) встать прямо, плечи слегка отвести назад; 3) приподнять подбородок; 4) выровнять плечи; 5) обратить внимание на то, чтобы были одинаковые «окошечки» - просветы рук у локтевых сгибов (суставов). А </w:t>
            </w:r>
            <w:proofErr w:type="gramStart"/>
            <w:r>
              <w:rPr>
                <w:rFonts w:ascii="Times New Roman" w:eastAsia="Times New Roman" w:hAnsi="Times New Roman"/>
                <w:lang w:val="ru-RU" w:eastAsia="ru-RU" w:bidi="ar-SA"/>
              </w:rPr>
              <w:t>проверяя осанку у стены следует</w:t>
            </w:r>
            <w:proofErr w:type="gramEnd"/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ноги поставить устойчиво узкой дорожкой; встать прямо; плечи слегка развести; приподнять подбородок; коснуться стены пятками, ягодицами, затылком. </w:t>
            </w:r>
          </w:p>
          <w:p w:rsidR="00D228E0" w:rsidRDefault="00D228E0">
            <w:pPr>
              <w:spacing w:before="100" w:beforeAutospacing="1" w:after="100" w:afterAutospacing="1" w:line="276" w:lineRule="auto"/>
              <w:ind w:firstLine="720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Колобку понравилось, как вы это сделали и теперь мы </w:t>
            </w:r>
            <w:proofErr w:type="gramStart"/>
            <w:r>
              <w:rPr>
                <w:rFonts w:ascii="Times New Roman" w:eastAsia="Times New Roman" w:hAnsi="Times New Roman"/>
                <w:lang w:val="ru-RU" w:eastAsia="ru-RU" w:bidi="ar-SA"/>
              </w:rPr>
              <w:t>можем отправиться в путешествие и все движения</w:t>
            </w:r>
            <w:proofErr w:type="gramEnd"/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будем выполнять правильно и красиво. </w:t>
            </w:r>
          </w:p>
          <w:p w:rsidR="00D228E0" w:rsidRDefault="00D228E0">
            <w:pPr>
              <w:spacing w:before="100" w:beforeAutospacing="1" w:after="100" w:afterAutospacing="1" w:line="276" w:lineRule="auto"/>
              <w:ind w:firstLine="720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  </w:t>
            </w:r>
          </w:p>
        </w:tc>
      </w:tr>
      <w:tr w:rsidR="00D228E0" w:rsidTr="00D228E0">
        <w:trPr>
          <w:trHeight w:val="235"/>
          <w:tblCellSpacing w:w="15" w:type="dxa"/>
        </w:trPr>
        <w:tc>
          <w:tcPr>
            <w:tcW w:w="94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af3"/>
              <w:tblW w:w="0" w:type="auto"/>
              <w:tblInd w:w="1" w:type="dxa"/>
              <w:tblLayout w:type="fixed"/>
              <w:tblLook w:val="04A0"/>
            </w:tblPr>
            <w:tblGrid>
              <w:gridCol w:w="561"/>
              <w:gridCol w:w="3828"/>
              <w:gridCol w:w="1417"/>
              <w:gridCol w:w="3579"/>
            </w:tblGrid>
            <w:tr w:rsidR="00D228E0">
              <w:trPr>
                <w:trHeight w:val="235"/>
              </w:trPr>
              <w:tc>
                <w:tcPr>
                  <w:tcW w:w="5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 w:eastAsia="ru-RU" w:bidi="ar-SA"/>
                    </w:rPr>
                    <w:lastRenderedPageBreak/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 w:eastAsia="ru-RU" w:bidi="ar-SA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 w:eastAsia="ru-RU" w:bidi="ar-SA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 w:eastAsia="ru-RU" w:bidi="ar-SA"/>
                    </w:rPr>
                    <w:t>п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 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228E0" w:rsidRDefault="00D228E0">
                  <w:pPr>
                    <w:spacing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 w:eastAsia="ru-RU" w:bidi="ar-SA"/>
                    </w:rPr>
                    <w:t>Содержание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228E0" w:rsidRDefault="00D228E0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 w:eastAsia="ru-RU" w:bidi="ar-SA"/>
                    </w:rPr>
                    <w:t>Дозировка</w:t>
                  </w:r>
                </w:p>
              </w:tc>
              <w:tc>
                <w:tcPr>
                  <w:tcW w:w="35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 w:eastAsia="ru-RU" w:bidi="ar-SA"/>
                    </w:rPr>
                    <w:t>Методические указания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 </w:t>
                  </w:r>
                </w:p>
              </w:tc>
            </w:tr>
            <w:tr w:rsidR="00D228E0">
              <w:trPr>
                <w:trHeight w:val="235"/>
              </w:trPr>
              <w:tc>
                <w:tcPr>
                  <w:tcW w:w="5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228E0" w:rsidRDefault="00D228E0" w:rsidP="00BD556F">
                  <w:pPr>
                    <w:pStyle w:val="aa"/>
                    <w:numPr>
                      <w:ilvl w:val="0"/>
                      <w:numId w:val="2"/>
                    </w:num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lang w:val="ru-RU" w:eastAsia="ru-RU" w:bidi="ar-SA"/>
                    </w:rPr>
                    <w:t xml:space="preserve"> 1.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2.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3.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4.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5.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6.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lastRenderedPageBreak/>
                    <w:t>7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8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1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2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3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4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5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6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7.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8.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 w:rsidP="00BD556F">
                  <w:pPr>
                    <w:pStyle w:val="aa"/>
                    <w:numPr>
                      <w:ilvl w:val="0"/>
                      <w:numId w:val="2"/>
                    </w:num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1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2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3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4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ar-SA"/>
                    </w:rPr>
                  </w:pPr>
                </w:p>
                <w:p w:rsidR="00D228E0" w:rsidRP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ar-SA"/>
                    </w:rPr>
                  </w:pPr>
                </w:p>
                <w:p w:rsidR="00D228E0" w:rsidRDefault="00D228E0" w:rsidP="00BD556F">
                  <w:pPr>
                    <w:pStyle w:val="aa"/>
                    <w:numPr>
                      <w:ilvl w:val="0"/>
                      <w:numId w:val="2"/>
                    </w:num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lang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lastRenderedPageBreak/>
                    <w:t xml:space="preserve">Ходьба обычная в колонне по одному вокруг зала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Ходьба на носках врассыпную по всему залу; руки в удобном положении (помогают держать равновесие)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Ходьба обычная (отдых для мышц ног)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Ходьба с высоким подниманием колен со сведением и разведением рук перед собой в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рассыпную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Ходьба обычная (отдых для мышц ног)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 Ходьба с высоким подниманием колен со сведением и разведением рук перед собой в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рассыпную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lastRenderedPageBreak/>
                    <w:t xml:space="preserve">Ползание на четвереньках, на коленях и предплечьях, на стопах и кистях, по-пластунски врассыпную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Бег врассыпную: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ind w:left="360" w:hanging="36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-         бег с высоким подниманием колен;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ind w:left="360" w:hanging="36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-         бег с перепрыгиванием препятствий.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  Перестроение в колонну по двое с остановкой у определенных ориентиров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 w:eastAsia="ru-RU" w:bidi="ar-SA"/>
                    </w:rPr>
                    <w:t>ОРУ в парах с мячом 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И.п. - стоя, спиной друг к другу; мяч в опущенных руках у одного из детей.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Поднять мяч вверх (руки вверх) передать мяч над головой. Опустить руки.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И.п. - сидя            спиной друг к другу. Повороты в стороны, передача мяча друг другу.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И.п. - стоя спиной друг к другу.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lastRenderedPageBreak/>
                    <w:t xml:space="preserve">Наклониться, выпрямиться.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Наклоны вниз, передача мяча друг другу между ног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И.п. - лежа на животе, глядя друг на друга, руки под подбородком, мяч между детьми.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Развести руки в стороны, приподнять туловище и сделать несколько покачиваний.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 И.п. - сидя, руки в упоре сзади. Приподнять прямые ноги вверх. Опираясь руками о пол поворачиваться вокруг себя с помощью рук вправо и влево.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Прыжки на двух ногах: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ind w:left="360" w:hanging="36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-         на месте;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ind w:left="360" w:hanging="36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-         с поворотом вокруг себя;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lastRenderedPageBreak/>
                    <w:t>-         с продвижением вперед врассыпную по залу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 w:eastAsia="ru-RU" w:bidi="ar-SA"/>
                    </w:rPr>
                    <w:t xml:space="preserve">Основные виды движений.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Ходьба по гимнастической скамье с мешочком на голове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Ходьба на четвереньках по тоннелю длиной 2 м (с последующим выпрямлением тела и потягиванием)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Прыжки из обруча в обруч диаметром 40-50 см, расположенных на гимнастическом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мате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 на разном расстоянии (6 шт.)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Скольжение на спине по полу, подтягиваясь руками по канату.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Pr="00BF7B1C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 w:rsidRPr="00BF7B1C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lastRenderedPageBreak/>
                    <w:t>З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аключительная часть.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 w:eastAsia="ru-RU" w:bidi="ar-SA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 w:eastAsia="ru-RU" w:bidi="ar-SA"/>
                    </w:rPr>
                    <w:t>П</w:t>
                  </w:r>
                  <w:proofErr w:type="gramEnd"/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ru-RU" w:eastAsia="ru-RU" w:bidi="ar-SA"/>
                    </w:rPr>
                    <w:t xml:space="preserve">/и «Перекатывание мячей» 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Зал делится на два поля, дети - на 2 команды. У каждого ребенка по одному мячу. Каждая команда старается перекатить как можно быстрее мячи со своего поля на поле другой команды. Выигрывают дети той команды, где оказалось наименьшее количество мячей.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P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Массаж ушей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                                                                  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P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228E0" w:rsidRDefault="00D228E0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6 раз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вдох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выдох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6 раз в каждую сторону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6 раз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lastRenderedPageBreak/>
                    <w:t>выдох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вдох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3+3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2+2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дыхание произвольное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20 пр.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15 пр.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lastRenderedPageBreak/>
                    <w:t xml:space="preserve">20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пр</w:t>
                  </w:r>
                  <w:proofErr w:type="spellEnd"/>
                  <w:proofErr w:type="gramEnd"/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2 р.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2-3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р</w:t>
                  </w:r>
                  <w:proofErr w:type="spellEnd"/>
                  <w:proofErr w:type="gramEnd"/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2 р.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1 р.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2¢-3¢</w:t>
                  </w: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30 сек.</w:t>
                  </w:r>
                </w:p>
              </w:tc>
              <w:tc>
                <w:tcPr>
                  <w:tcW w:w="35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lastRenderedPageBreak/>
                    <w:t xml:space="preserve">В работу включаются все части тела, голову держим прямо, стопы стараемся ставить бесшумно 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 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Покажите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 какие высокие деревья росли в лесу, по которому путешествовал Колобок 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 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Какая часть тела активно работала? (ноги, стопы) 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 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Идем по высокой траве, руками помогаем раздвигать траву. Смотрим вперед, голова прямо, ногу ставим на носок. 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 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Покажите Колобку каждый на своем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теле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 какие мышцы больше всего трудились и какой сустав. 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Выполните Колобку еще раз ходьбу с высоким подниманием колена, оно поможет Колобку не запутаться в траве. 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Подумайте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 какими способами можно проползти под низкими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lastRenderedPageBreak/>
                    <w:t xml:space="preserve">ветками дремучего леса. Покажите Колобку каждый свой способ и скажите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ему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 какие мышцы вам помогали? (всего тела). 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 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Бежать легко, энергично отталкиваясь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. Во время отдыха между видами бега. Экспресс-беседа о пользе бега (укрепляет мышцы ног, тренирует сердце, делает организм выносливее, учит правильно дышать). 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 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Подводиться итог разминке, основной акцент делается на то, что все мышцы и  суставы получили хорошую тренировку, разогрелись и можно перейти к более сложным упражнениям. 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Поможем Колобку не бояться высоты 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 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 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Какие суставы работали? (плечевой, кистевой) 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 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Видеть все, что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происходит вокруг нас помогают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 боковые мышцы и мышцы шеи. 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 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Это упражнение - загадка. Найдите ошибку в моем показе. (Наклон выполняется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lastRenderedPageBreak/>
                    <w:t xml:space="preserve">инструктором без полного выпрямления). Предполагаемые ответы детей (мышцы спины и позвоночник тренируются только на растяжение; это вредно для осанки, сдавливаются внутренние органы). Методические указания: Ноги в коленях не сгибать, добиваться полного выпрямления туловища. 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 Колобок пришел к нам не один, а со своими друзьями -   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колобками.  Игра  с  ними  поможет  нашим  мышцам 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стать  еще  более  упругими  и  сильными,  а суставам 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более подвижными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 и гибкими 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Проверка исходного положения. 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Это очень полезное упражнение для мышц спины и позвоночника. 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Придумайте название этому движению (прятки, качание на волнах, самолеты, стрекоза и т.п.) 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Это упражнение «Веселая карусель». Это движение нам подарил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Колобок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 и он очень хочет знать, какие части тела участвуют в создании хорошего настроения (Работают мышцы всех частей тела). 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Колобок благодарит вас, ребята, за то, что помогли ему разгадать загадку этого упражнения. 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Напомните себе и Колобку об основных правилах выполнения прыжков, чтобы не причинить вреда мышцам и суставам (энергично отталкиваться двумя ногами, приземляться на носки,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lastRenderedPageBreak/>
                    <w:t xml:space="preserve">сочетать отталкивание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со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 взмахом рук). 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Итог ОРУ: Дети, выполняя движения, вы старались делать их правильно, настроение у вас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было замечательное и многое знаете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 о пользе движений для здоровья.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Поточный способ организации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Вас, ребята, и Колобка я приглашаю на веселый стадион. Мы покажем Колобку и расскажем о самых своих любимых движениях.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Контролировать положение тела, уверенно выполнять ходьбу при статическом положении туловища. 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Удерживать группировку тела во время ходьбы на четвереньках. 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 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Отрабатывать силу толчка двумя ногами, мягкое приземление. Развивать глазомер. 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 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Перехватывать канат руками одновременно и на удобном для ребенка расстоянии. 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Итог: Дети назовите Колобку свое любимое движение и расскажите о его пользе. 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Глядя на вас и слушая рассказы о движениях, Колобок убедился, что недостаточно просто выполнять движение, надо знать о его пользе для организма. 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lastRenderedPageBreak/>
                    <w:t xml:space="preserve">Эту игру дарят вам Колобок и его друзья. Будьте ловкими, быстрыми и внимательными. 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 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 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 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Инструктор и дети благодарят колобков за интересную игру. 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Дети давайте расскажем Колобку свой секрет, как мы помогаем мышцам, костям и суставам, когда нет возможности подвигаться (делаем массаж).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  <w:p w:rsidR="00D228E0" w:rsidRP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Использование схемы. 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  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Колобку очень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понравилось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 как вы выполняли движения, он очень рад за вас, что вы так много знаете о своем организме и умеете помочь ему. </w:t>
                  </w:r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ar-SA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Давайте скажем добрые слова Колобку (будь здоров, ты хороший, добрый, веселый, игривый ...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  <w:t>До свидания).</w:t>
                  </w:r>
                  <w:proofErr w:type="gramEnd"/>
                </w:p>
                <w:p w:rsidR="00D228E0" w:rsidRDefault="00D228E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</w:tr>
          </w:tbl>
          <w:p w:rsidR="00D228E0" w:rsidRDefault="00D228E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</w:tbl>
    <w:p w:rsidR="00633EE8" w:rsidRDefault="00633EE8"/>
    <w:sectPr w:rsidR="00633EE8" w:rsidSect="0063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2319B"/>
    <w:multiLevelType w:val="hybridMultilevel"/>
    <w:tmpl w:val="5BDC9812"/>
    <w:lvl w:ilvl="0" w:tplc="2F789060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6B111D"/>
    <w:multiLevelType w:val="hybridMultilevel"/>
    <w:tmpl w:val="2668D5E2"/>
    <w:lvl w:ilvl="0" w:tplc="AA843EF4">
      <w:start w:val="1"/>
      <w:numFmt w:val="upperRoman"/>
      <w:lvlText w:val="%1."/>
      <w:lvlJc w:val="right"/>
      <w:pPr>
        <w:ind w:left="72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8E0"/>
    <w:rsid w:val="003351C4"/>
    <w:rsid w:val="00343B41"/>
    <w:rsid w:val="00633EE8"/>
    <w:rsid w:val="006A51B5"/>
    <w:rsid w:val="006F5D95"/>
    <w:rsid w:val="00BF7B1C"/>
    <w:rsid w:val="00D22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E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5D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D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D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D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D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D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D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D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D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D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F5D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5D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F5D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F5D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F5D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F5D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F5D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F5D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F5D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F5D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F5D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F5D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F5D95"/>
    <w:rPr>
      <w:b/>
      <w:bCs/>
    </w:rPr>
  </w:style>
  <w:style w:type="character" w:styleId="a8">
    <w:name w:val="Emphasis"/>
    <w:basedOn w:val="a0"/>
    <w:uiPriority w:val="20"/>
    <w:qFormat/>
    <w:rsid w:val="006F5D9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F5D95"/>
    <w:rPr>
      <w:szCs w:val="32"/>
    </w:rPr>
  </w:style>
  <w:style w:type="paragraph" w:styleId="aa">
    <w:name w:val="List Paragraph"/>
    <w:basedOn w:val="a"/>
    <w:uiPriority w:val="34"/>
    <w:qFormat/>
    <w:rsid w:val="006F5D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5D95"/>
    <w:rPr>
      <w:i/>
    </w:rPr>
  </w:style>
  <w:style w:type="character" w:customStyle="1" w:styleId="22">
    <w:name w:val="Цитата 2 Знак"/>
    <w:basedOn w:val="a0"/>
    <w:link w:val="21"/>
    <w:uiPriority w:val="29"/>
    <w:rsid w:val="006F5D9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F5D9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F5D95"/>
    <w:rPr>
      <w:b/>
      <w:i/>
      <w:sz w:val="24"/>
    </w:rPr>
  </w:style>
  <w:style w:type="character" w:styleId="ad">
    <w:name w:val="Subtle Emphasis"/>
    <w:uiPriority w:val="19"/>
    <w:qFormat/>
    <w:rsid w:val="006F5D9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F5D9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F5D9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F5D9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F5D9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F5D95"/>
    <w:pPr>
      <w:outlineLvl w:val="9"/>
    </w:pPr>
  </w:style>
  <w:style w:type="table" w:styleId="af3">
    <w:name w:val="Table Grid"/>
    <w:basedOn w:val="a1"/>
    <w:uiPriority w:val="59"/>
    <w:rsid w:val="00D228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1346</Words>
  <Characters>7674</Characters>
  <Application>Microsoft Office Word</Application>
  <DocSecurity>0</DocSecurity>
  <Lines>63</Lines>
  <Paragraphs>18</Paragraphs>
  <ScaleCrop>false</ScaleCrop>
  <Company>Microsoft</Company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Дом</cp:lastModifiedBy>
  <cp:revision>3</cp:revision>
  <dcterms:created xsi:type="dcterms:W3CDTF">2010-07-22T12:37:00Z</dcterms:created>
  <dcterms:modified xsi:type="dcterms:W3CDTF">2011-10-06T02:51:00Z</dcterms:modified>
</cp:coreProperties>
</file>