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3A" w:rsidRPr="00702259" w:rsidRDefault="008B5F3A" w:rsidP="008B5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25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B5F3A" w:rsidRPr="00702259" w:rsidRDefault="008B5F3A" w:rsidP="008B5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259">
        <w:rPr>
          <w:rFonts w:ascii="Times New Roman" w:hAnsi="Times New Roman" w:cs="Times New Roman"/>
          <w:sz w:val="24"/>
          <w:szCs w:val="24"/>
        </w:rPr>
        <w:t>детский сад общеразвивающего вида № 33 «Аленушка»</w:t>
      </w:r>
    </w:p>
    <w:p w:rsidR="008B5F3A" w:rsidRPr="00702259" w:rsidRDefault="008B5F3A" w:rsidP="008B5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259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702259">
        <w:rPr>
          <w:rFonts w:ascii="Times New Roman" w:hAnsi="Times New Roman" w:cs="Times New Roman"/>
          <w:sz w:val="24"/>
          <w:szCs w:val="24"/>
        </w:rPr>
        <w:t>Волжского</w:t>
      </w:r>
      <w:proofErr w:type="gramEnd"/>
      <w:r w:rsidRPr="00702259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</w:p>
    <w:p w:rsidR="008B5F3A" w:rsidRPr="00702259" w:rsidRDefault="008B5F3A" w:rsidP="008B5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259">
        <w:rPr>
          <w:rFonts w:ascii="Times New Roman" w:hAnsi="Times New Roman" w:cs="Times New Roman"/>
          <w:sz w:val="24"/>
          <w:szCs w:val="24"/>
        </w:rPr>
        <w:t xml:space="preserve">(МБДОУ </w:t>
      </w:r>
      <w:proofErr w:type="spellStart"/>
      <w:r w:rsidRPr="0070225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02259">
        <w:rPr>
          <w:rFonts w:ascii="Times New Roman" w:hAnsi="Times New Roman" w:cs="Times New Roman"/>
          <w:sz w:val="24"/>
          <w:szCs w:val="24"/>
        </w:rPr>
        <w:t>/с № 33)</w:t>
      </w:r>
    </w:p>
    <w:p w:rsidR="00D315E3" w:rsidRDefault="00D315E3" w:rsidP="008B5F3A">
      <w:pPr>
        <w:pStyle w:val="a3"/>
        <w:jc w:val="center"/>
        <w:rPr>
          <w:b/>
          <w:bCs/>
          <w:sz w:val="48"/>
          <w:szCs w:val="48"/>
        </w:rPr>
      </w:pPr>
    </w:p>
    <w:p w:rsidR="003D2F84" w:rsidRDefault="003D2F84" w:rsidP="003D2F84">
      <w:pPr>
        <w:pStyle w:val="a3"/>
        <w:rPr>
          <w:b/>
          <w:bCs/>
          <w:sz w:val="48"/>
          <w:szCs w:val="48"/>
        </w:rPr>
      </w:pPr>
    </w:p>
    <w:p w:rsidR="00D315E3" w:rsidRDefault="003379F9" w:rsidP="003D2F84">
      <w:pPr>
        <w:pStyle w:val="a3"/>
        <w:jc w:val="center"/>
        <w:rPr>
          <w:bCs/>
          <w:sz w:val="48"/>
          <w:szCs w:val="48"/>
        </w:rPr>
      </w:pPr>
      <w:r w:rsidRPr="003379F9">
        <w:rPr>
          <w:bCs/>
          <w:sz w:val="48"/>
          <w:szCs w:val="4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95pt;height:75pt" fillcolor="#e5b8b7 [1301]" strokecolor="red">
            <v:shadow color="#868686"/>
            <v:textpath style="font-family:&quot;Arial Black&quot;;font-size:24pt" fitshape="t" trim="t" string="Корригирующая гимнастика "/>
          </v:shape>
        </w:pict>
      </w:r>
    </w:p>
    <w:p w:rsidR="003D2F84" w:rsidRPr="003D2F84" w:rsidRDefault="003D2F84" w:rsidP="003D2F84">
      <w:pPr>
        <w:pStyle w:val="a3"/>
        <w:jc w:val="center"/>
        <w:rPr>
          <w:bCs/>
          <w:sz w:val="48"/>
          <w:szCs w:val="48"/>
        </w:rPr>
      </w:pPr>
    </w:p>
    <w:p w:rsidR="00D315E3" w:rsidRDefault="003D2F84" w:rsidP="003D2F84">
      <w:pPr>
        <w:pStyle w:val="a3"/>
        <w:jc w:val="center"/>
      </w:pPr>
      <w:r w:rsidRPr="003D2F84">
        <w:rPr>
          <w:noProof/>
        </w:rPr>
        <w:drawing>
          <wp:inline distT="0" distB="0" distL="0" distR="0">
            <wp:extent cx="3333750" cy="2476500"/>
            <wp:effectExtent l="304800" t="266700" r="323850" b="266700"/>
            <wp:docPr id="55" name="Рисунок 55" descr="http://admmegion.ru/upload/iblock/b57/spo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admmegion.ru/upload/iblock/b57/sport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76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15E3" w:rsidRDefault="00D315E3" w:rsidP="00D315E3">
      <w:pPr>
        <w:pStyle w:val="a3"/>
      </w:pPr>
    </w:p>
    <w:p w:rsidR="003D2F84" w:rsidRDefault="003D2F84" w:rsidP="00D315E3">
      <w:pPr>
        <w:pStyle w:val="a3"/>
      </w:pPr>
    </w:p>
    <w:p w:rsidR="008B5F3A" w:rsidRDefault="008B5F3A" w:rsidP="003D2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3A" w:rsidRDefault="008B5F3A" w:rsidP="003D2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3A" w:rsidRDefault="008B5F3A" w:rsidP="003D2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3A" w:rsidRDefault="008B5F3A" w:rsidP="003D2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2F84" w:rsidRPr="00C0767D" w:rsidRDefault="003D2F84" w:rsidP="003D2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</w:t>
      </w:r>
      <w:r w:rsidRPr="00C0767D">
        <w:rPr>
          <w:rFonts w:ascii="Times New Roman" w:hAnsi="Times New Roman" w:cs="Times New Roman"/>
          <w:sz w:val="24"/>
          <w:szCs w:val="24"/>
        </w:rPr>
        <w:t>вила:</w:t>
      </w:r>
    </w:p>
    <w:p w:rsidR="003D2F84" w:rsidRPr="00C0767D" w:rsidRDefault="003D2F84" w:rsidP="003D2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67D">
        <w:rPr>
          <w:rFonts w:ascii="Times New Roman" w:hAnsi="Times New Roman" w:cs="Times New Roman"/>
          <w:sz w:val="24"/>
          <w:szCs w:val="24"/>
        </w:rPr>
        <w:t>воспитатель 1 кв. категории</w:t>
      </w:r>
    </w:p>
    <w:p w:rsidR="003D2F84" w:rsidRPr="00C0767D" w:rsidRDefault="003D2F84" w:rsidP="003D2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0767D">
        <w:rPr>
          <w:rFonts w:ascii="Times New Roman" w:hAnsi="Times New Roman" w:cs="Times New Roman"/>
          <w:sz w:val="24"/>
          <w:szCs w:val="24"/>
        </w:rPr>
        <w:t>Дегтяренко</w:t>
      </w:r>
      <w:proofErr w:type="spellEnd"/>
      <w:r w:rsidRPr="00C0767D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3D2F84" w:rsidRPr="00C0767D" w:rsidRDefault="003D2F84" w:rsidP="003D2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2F84" w:rsidRPr="00C0767D" w:rsidRDefault="003D2F84" w:rsidP="003D2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67D">
        <w:rPr>
          <w:rFonts w:ascii="Times New Roman" w:hAnsi="Times New Roman" w:cs="Times New Roman"/>
          <w:sz w:val="24"/>
          <w:szCs w:val="24"/>
        </w:rPr>
        <w:t>Проверила:</w:t>
      </w:r>
    </w:p>
    <w:p w:rsidR="00D315E3" w:rsidRDefault="003D2F84" w:rsidP="008B5F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767D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C0767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0767D">
        <w:rPr>
          <w:rFonts w:ascii="Times New Roman" w:hAnsi="Times New Roman" w:cs="Times New Roman"/>
          <w:sz w:val="24"/>
          <w:szCs w:val="24"/>
        </w:rPr>
        <w:t>оспитатель  _____   Иванова Н.В.</w:t>
      </w:r>
    </w:p>
    <w:p w:rsidR="008B5F3A" w:rsidRPr="008B5F3A" w:rsidRDefault="008B5F3A" w:rsidP="008B5F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5E3" w:rsidRDefault="00D315E3" w:rsidP="00D315E3">
      <w:pPr>
        <w:pStyle w:val="a3"/>
      </w:pPr>
      <w:r>
        <w:t xml:space="preserve">      Физическое воспитание должно быть направлено на коррекцию физического развития детей, отклонений соматического состояния и моторики, а также на укрепление здоровья и закаливание детского организма, содействие правильному развитию, обучение двигательным умениям и навыкам.</w:t>
      </w:r>
    </w:p>
    <w:p w:rsidR="00D315E3" w:rsidRDefault="00D315E3" w:rsidP="00D315E3">
      <w:pPr>
        <w:pStyle w:val="a3"/>
      </w:pPr>
      <w:r>
        <w:t>Корригирующие упражнения имеют большое значение не только для укрепления мышц тела и разностороннего физического развития. Они воздействуют на сердечнососудистую, дыхательную и нервную системы. Выполняя упражнения для рук, ног, туловища, дети учатся управлять своими движениями, производить их ловко, координировано, с заданной амплитудой в определенном направлении, темпе, ритме.</w:t>
      </w:r>
    </w:p>
    <w:p w:rsidR="00D315E3" w:rsidRDefault="00D315E3" w:rsidP="00D315E3">
      <w:pPr>
        <w:pStyle w:val="a3"/>
      </w:pPr>
      <w:r w:rsidRPr="003D2F84">
        <w:rPr>
          <w:i/>
        </w:rPr>
        <w:t>Корригирующая гимнастика</w:t>
      </w:r>
      <w:r>
        <w:t xml:space="preserve"> состоит из 3-х частей: вводной, основной и заключительной</w:t>
      </w:r>
      <w:r>
        <w:rPr>
          <w:i/>
          <w:iCs/>
        </w:rPr>
        <w:t>.</w:t>
      </w:r>
    </w:p>
    <w:p w:rsidR="00D315E3" w:rsidRDefault="00D315E3" w:rsidP="00D315E3">
      <w:pPr>
        <w:pStyle w:val="a3"/>
      </w:pPr>
      <w:r w:rsidRPr="003D2F84">
        <w:rPr>
          <w:i/>
        </w:rPr>
        <w:t>Цель вводной части</w:t>
      </w:r>
      <w:r>
        <w:t xml:space="preserve"> - повысить эмоциональное состояние детей, активизировать их внимание, подготовить организм к нагрузкам основной части. Содержанием вводной части являются строевые упражнения, различные виды ходьбы и бега, прыжки, упражнения для коррекции осанки и профилактики плоскостопия, обучение правильному дыханию. Завершается эта часть построением детей в колонны или группы для выполнения </w:t>
      </w:r>
      <w:proofErr w:type="spellStart"/>
      <w:r>
        <w:t>общеразвивающих</w:t>
      </w:r>
      <w:proofErr w:type="spellEnd"/>
      <w:r>
        <w:t xml:space="preserve"> упражнений.</w:t>
      </w:r>
    </w:p>
    <w:p w:rsidR="00D315E3" w:rsidRDefault="00D315E3" w:rsidP="00D315E3">
      <w:pPr>
        <w:pStyle w:val="a3"/>
      </w:pPr>
      <w:r w:rsidRPr="003D2F84">
        <w:rPr>
          <w:i/>
        </w:rPr>
        <w:t>Основная часть</w:t>
      </w:r>
      <w:r>
        <w:t xml:space="preserve"> включает - упражнения общеразвивающего характера. Упражнения даются для развития и укрепления мышц плечевого пояса, живота, спины и ног, для гибкости позвоночника.</w:t>
      </w:r>
    </w:p>
    <w:p w:rsidR="00D315E3" w:rsidRDefault="00D315E3" w:rsidP="00D315E3">
      <w:pPr>
        <w:pStyle w:val="a3"/>
      </w:pPr>
      <w:r>
        <w:t>Упражнения выполняются из разных исходных положений - стоя, лежа, на спине, и животе, сидя. Это способствует повышению качества движений, увеличивает нагрузку, в работу вовлекаются все группы мышц.</w:t>
      </w:r>
    </w:p>
    <w:p w:rsidR="00D315E3" w:rsidRDefault="00D315E3" w:rsidP="00D315E3">
      <w:pPr>
        <w:pStyle w:val="a3"/>
        <w:rPr>
          <w:i/>
          <w:iCs/>
        </w:rPr>
      </w:pPr>
      <w:r>
        <w:t xml:space="preserve">Для восстановления частоты пульса гимнастика завершается </w:t>
      </w:r>
      <w:r w:rsidRPr="003D2F84">
        <w:rPr>
          <w:i/>
        </w:rPr>
        <w:t>заключительной частью,</w:t>
      </w:r>
      <w:r>
        <w:t xml:space="preserve"> включающей физические упражнения с постепенным снижением темпа. </w:t>
      </w:r>
    </w:p>
    <w:p w:rsidR="00D315E3" w:rsidRDefault="00D315E3" w:rsidP="00D315E3">
      <w:pPr>
        <w:pStyle w:val="a3"/>
        <w:rPr>
          <w:i/>
          <w:iCs/>
        </w:rPr>
      </w:pPr>
    </w:p>
    <w:p w:rsidR="00D315E3" w:rsidRDefault="00D315E3" w:rsidP="00D315E3">
      <w:pPr>
        <w:pStyle w:val="a3"/>
        <w:rPr>
          <w:i/>
          <w:iCs/>
        </w:rPr>
      </w:pPr>
    </w:p>
    <w:p w:rsidR="00D315E3" w:rsidRDefault="00D315E3" w:rsidP="00D315E3">
      <w:pPr>
        <w:pStyle w:val="a3"/>
        <w:rPr>
          <w:i/>
          <w:iCs/>
        </w:rPr>
      </w:pPr>
    </w:p>
    <w:p w:rsidR="00D315E3" w:rsidRDefault="00D315E3" w:rsidP="00D315E3">
      <w:pPr>
        <w:pStyle w:val="a3"/>
        <w:rPr>
          <w:i/>
          <w:iCs/>
        </w:rPr>
      </w:pPr>
    </w:p>
    <w:p w:rsidR="00D315E3" w:rsidRDefault="00D315E3" w:rsidP="00D315E3">
      <w:pPr>
        <w:pStyle w:val="a3"/>
        <w:rPr>
          <w:i/>
          <w:iCs/>
        </w:rPr>
      </w:pPr>
    </w:p>
    <w:p w:rsidR="00D315E3" w:rsidRDefault="00D315E3" w:rsidP="00D315E3">
      <w:pPr>
        <w:pStyle w:val="a3"/>
        <w:rPr>
          <w:i/>
          <w:iCs/>
        </w:rPr>
      </w:pPr>
    </w:p>
    <w:p w:rsidR="00D315E3" w:rsidRDefault="00D315E3" w:rsidP="00D315E3">
      <w:pPr>
        <w:pStyle w:val="a3"/>
        <w:rPr>
          <w:i/>
          <w:iCs/>
        </w:rPr>
      </w:pPr>
    </w:p>
    <w:p w:rsidR="00D315E3" w:rsidRDefault="00D315E3" w:rsidP="00D315E3">
      <w:pPr>
        <w:pStyle w:val="a3"/>
        <w:rPr>
          <w:i/>
          <w:iCs/>
        </w:rPr>
      </w:pPr>
    </w:p>
    <w:p w:rsidR="00D315E3" w:rsidRDefault="00D315E3" w:rsidP="00D315E3">
      <w:pPr>
        <w:pStyle w:val="a3"/>
        <w:rPr>
          <w:i/>
          <w:iCs/>
        </w:rPr>
      </w:pPr>
    </w:p>
    <w:p w:rsidR="00D315E3" w:rsidRDefault="00D315E3" w:rsidP="00D315E3">
      <w:pPr>
        <w:pStyle w:val="a3"/>
        <w:rPr>
          <w:i/>
          <w:iCs/>
        </w:rPr>
      </w:pPr>
    </w:p>
    <w:p w:rsidR="00D315E3" w:rsidRDefault="00D315E3" w:rsidP="00D315E3">
      <w:pPr>
        <w:pStyle w:val="a3"/>
        <w:rPr>
          <w:i/>
          <w:iCs/>
        </w:rPr>
      </w:pPr>
    </w:p>
    <w:p w:rsidR="00D315E3" w:rsidRPr="003D2F84" w:rsidRDefault="00D315E3" w:rsidP="00D315E3">
      <w:pPr>
        <w:pStyle w:val="a3"/>
        <w:rPr>
          <w:b/>
          <w:sz w:val="28"/>
          <w:szCs w:val="28"/>
        </w:rPr>
      </w:pPr>
      <w:r w:rsidRPr="003D2F84">
        <w:rPr>
          <w:b/>
          <w:bCs/>
          <w:sz w:val="28"/>
          <w:szCs w:val="28"/>
        </w:rPr>
        <w:t>Физические упражнения и соде</w:t>
      </w:r>
      <w:r w:rsidR="003D2F84">
        <w:rPr>
          <w:b/>
          <w:bCs/>
          <w:sz w:val="28"/>
          <w:szCs w:val="28"/>
        </w:rPr>
        <w:t>ржание корригирующей гимнастики</w:t>
      </w:r>
    </w:p>
    <w:p w:rsidR="00D315E3" w:rsidRDefault="00D315E3" w:rsidP="00D315E3">
      <w:pPr>
        <w:pStyle w:val="a3"/>
      </w:pPr>
      <w:r>
        <w:rPr>
          <w:b/>
          <w:bCs/>
        </w:rPr>
        <w:t>Вводная часть.</w:t>
      </w:r>
    </w:p>
    <w:p w:rsidR="00D315E3" w:rsidRDefault="00D315E3" w:rsidP="00D315E3">
      <w:pPr>
        <w:pStyle w:val="a3"/>
        <w:spacing w:before="0" w:beforeAutospacing="0" w:after="0" w:afterAutospacing="0"/>
      </w:pPr>
      <w:r>
        <w:t>- Построение в колонну по одному. Ходьба ровным шагом.</w:t>
      </w:r>
    </w:p>
    <w:p w:rsidR="00D315E3" w:rsidRDefault="00D315E3" w:rsidP="00D315E3">
      <w:pPr>
        <w:pStyle w:val="a3"/>
        <w:spacing w:before="0" w:beforeAutospacing="0" w:after="0" w:afterAutospacing="0"/>
      </w:pPr>
      <w:r>
        <w:t>- Ходьба на носках, на пятках, на внутреннем и наружном своде стоп, с различными положениями рук.</w:t>
      </w:r>
    </w:p>
    <w:p w:rsidR="00D315E3" w:rsidRDefault="00D315E3" w:rsidP="00D315E3">
      <w:pPr>
        <w:pStyle w:val="a3"/>
        <w:spacing w:before="0" w:beforeAutospacing="0" w:after="0" w:afterAutospacing="0"/>
      </w:pPr>
      <w:r>
        <w:t xml:space="preserve">- Ходьба с мешочком на голове с одновременными различными движениями: в </w:t>
      </w:r>
      <w:proofErr w:type="spellStart"/>
      <w:r>
        <w:t>полуприсяде</w:t>
      </w:r>
      <w:proofErr w:type="spellEnd"/>
      <w:r>
        <w:t>, с высоким подниманием коленей.</w:t>
      </w:r>
    </w:p>
    <w:p w:rsidR="00D315E3" w:rsidRDefault="00D315E3" w:rsidP="00D315E3">
      <w:pPr>
        <w:pStyle w:val="a3"/>
        <w:spacing w:before="0" w:beforeAutospacing="0" w:after="0" w:afterAutospacing="0"/>
      </w:pPr>
      <w:r>
        <w:t>- Обычный бег. Бег с захлестыванием. Ходьба обычная. Ходьба по ребристой доске, ходьба по камешкам.</w:t>
      </w:r>
    </w:p>
    <w:p w:rsidR="00D315E3" w:rsidRDefault="00D315E3" w:rsidP="00D315E3">
      <w:pPr>
        <w:pStyle w:val="a3"/>
        <w:spacing w:before="0" w:beforeAutospacing="0" w:after="0" w:afterAutospacing="0"/>
      </w:pPr>
      <w:r>
        <w:t>- Ходьба на палке боком приставочным шагом.</w:t>
      </w:r>
    </w:p>
    <w:p w:rsidR="00D315E3" w:rsidRDefault="00D315E3" w:rsidP="00D315E3">
      <w:pPr>
        <w:pStyle w:val="a3"/>
        <w:spacing w:before="0" w:beforeAutospacing="0" w:after="0" w:afterAutospacing="0"/>
      </w:pPr>
      <w:r>
        <w:t>- Бег на носках с высоким подниманием коленей.</w:t>
      </w:r>
    </w:p>
    <w:p w:rsidR="00D315E3" w:rsidRDefault="00D315E3" w:rsidP="00D315E3">
      <w:pPr>
        <w:pStyle w:val="a3"/>
        <w:spacing w:before="0" w:beforeAutospacing="0" w:after="0" w:afterAutospacing="0"/>
      </w:pPr>
      <w:r>
        <w:t>- Ходьба по наклонной плоскости на носках. Ходьба обычная.</w:t>
      </w:r>
    </w:p>
    <w:p w:rsidR="00D315E3" w:rsidRDefault="00D315E3" w:rsidP="00D315E3">
      <w:pPr>
        <w:pStyle w:val="a3"/>
        <w:spacing w:before="0" w:beforeAutospacing="0" w:after="0" w:afterAutospacing="0"/>
      </w:pPr>
      <w:r>
        <w:t>- Перестроение из шеренги в круг, взявшись за руки. Размыкание на вытянутые руки в стороны.</w:t>
      </w:r>
    </w:p>
    <w:p w:rsidR="00D315E3" w:rsidRDefault="00D315E3" w:rsidP="00D315E3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Общеразвивающие</w:t>
      </w:r>
      <w:proofErr w:type="spellEnd"/>
      <w:r>
        <w:rPr>
          <w:b/>
          <w:bCs/>
        </w:rPr>
        <w:t xml:space="preserve"> упражнения:</w:t>
      </w:r>
    </w:p>
    <w:p w:rsidR="00D315E3" w:rsidRDefault="00D315E3" w:rsidP="00D315E3">
      <w:pPr>
        <w:pStyle w:val="a3"/>
      </w:pPr>
      <w:r>
        <w:t>1. Из исходного положения «стоя», поднимание на носках, перекаты с носков на пятки.</w:t>
      </w:r>
    </w:p>
    <w:p w:rsidR="00D315E3" w:rsidRDefault="00D315E3" w:rsidP="00D315E3">
      <w:pPr>
        <w:pStyle w:val="a3"/>
      </w:pPr>
      <w:r>
        <w:t>2. И. п.: стоя на коленях, руки опущены. 1- правую руку на левое плечо.2- наклон вперед, коснуться правым локтем пола;3-4- обратное движение. То же другой рукой.</w:t>
      </w:r>
    </w:p>
    <w:p w:rsidR="00D315E3" w:rsidRDefault="00D315E3" w:rsidP="00D315E3">
      <w:pPr>
        <w:pStyle w:val="a3"/>
      </w:pPr>
      <w:r>
        <w:t xml:space="preserve">3. «Лодочка». И. п.: лежа на животе, руки вдоль туловища.1- согнуть ноги, руками захватить голеностопный сустав.2-3 с помощью рук потянуться вверх, 4- вернуться </w:t>
      </w:r>
      <w:proofErr w:type="gramStart"/>
      <w:r>
        <w:t>в</w:t>
      </w:r>
      <w:proofErr w:type="gramEnd"/>
      <w:r>
        <w:t xml:space="preserve"> и. п.</w:t>
      </w:r>
    </w:p>
    <w:p w:rsidR="00D315E3" w:rsidRDefault="00D315E3" w:rsidP="00D315E3">
      <w:pPr>
        <w:pStyle w:val="a3"/>
      </w:pPr>
      <w:r>
        <w:t xml:space="preserve">4. «Колесо». И. п.: лежа на спине, руки вдоль туловища.1-2- поднимая прямые ноги вверх, коснуться носками ног пола за головой.3-4- вернуться </w:t>
      </w:r>
      <w:proofErr w:type="gramStart"/>
      <w:r>
        <w:t>в</w:t>
      </w:r>
      <w:proofErr w:type="gramEnd"/>
      <w:r>
        <w:t xml:space="preserve"> и. п.</w:t>
      </w:r>
    </w:p>
    <w:p w:rsidR="00D315E3" w:rsidRDefault="00D315E3" w:rsidP="00D315E3">
      <w:pPr>
        <w:pStyle w:val="a3"/>
      </w:pPr>
      <w:r>
        <w:t>5. «Бревнышко». И. п.: лежа на спине, руки вверх перекат со спины на живот, перекат с живота на спину.</w:t>
      </w:r>
    </w:p>
    <w:p w:rsidR="00D315E3" w:rsidRDefault="00D315E3" w:rsidP="00D315E3">
      <w:pPr>
        <w:pStyle w:val="a3"/>
      </w:pPr>
      <w:r>
        <w:t>6. «</w:t>
      </w:r>
      <w:proofErr w:type="spellStart"/>
      <w:r>
        <w:t>Самовытяжение</w:t>
      </w:r>
      <w:proofErr w:type="spellEnd"/>
      <w:r>
        <w:t>». И. п.: лежа на спине, руки вверх. На три счета потянуться вверх, вытягивая позвоночный столб, носки на себя. И. п.: отдохнуть.</w:t>
      </w:r>
    </w:p>
    <w:p w:rsidR="00D315E3" w:rsidRDefault="00D315E3" w:rsidP="00D315E3">
      <w:pPr>
        <w:pStyle w:val="a3"/>
      </w:pPr>
      <w:r>
        <w:t>7. «Рыбка». И. п.: лежа на животе, руки над подбородком. Сохраняя срединное положение позвоночника, отвести назад прямые руки, разогнутые в коленях, приподнять «рыбка».</w:t>
      </w:r>
    </w:p>
    <w:p w:rsidR="00D315E3" w:rsidRDefault="00D315E3" w:rsidP="00D315E3">
      <w:pPr>
        <w:pStyle w:val="a3"/>
      </w:pPr>
      <w:r>
        <w:t>8. И. п. лежа на спине, руки под поясницей. Согнуть ноги в коленях, подтянуть их к животу; не поднимая высоко ноги, выпрямить их.</w:t>
      </w:r>
    </w:p>
    <w:p w:rsidR="00D315E3" w:rsidRDefault="00D315E3" w:rsidP="00D315E3">
      <w:pPr>
        <w:pStyle w:val="a3"/>
      </w:pPr>
      <w:r>
        <w:t>9. Подпрыгивание на месте с высоко поднятыми коленями.</w:t>
      </w:r>
    </w:p>
    <w:p w:rsidR="00D315E3" w:rsidRDefault="00D315E3" w:rsidP="00D315E3">
      <w:pPr>
        <w:pStyle w:val="a3"/>
      </w:pPr>
      <w:r>
        <w:t>10. Выполнить дыхательные упражнения, лежа на спине «</w:t>
      </w:r>
      <w:proofErr w:type="spellStart"/>
      <w:r>
        <w:t>х-х-хо</w:t>
      </w:r>
      <w:proofErr w:type="spellEnd"/>
      <w:r>
        <w:t>», «</w:t>
      </w:r>
      <w:proofErr w:type="spellStart"/>
      <w:r>
        <w:t>х-х-хо</w:t>
      </w:r>
      <w:proofErr w:type="spellEnd"/>
      <w:r>
        <w:t>» - согреть руки - выдох; «</w:t>
      </w:r>
      <w:proofErr w:type="spellStart"/>
      <w:r>
        <w:t>ф-ф-ф</w:t>
      </w:r>
      <w:proofErr w:type="spellEnd"/>
      <w:r>
        <w:t>», «</w:t>
      </w:r>
      <w:proofErr w:type="spellStart"/>
      <w:r>
        <w:t>ф-ф-ф</w:t>
      </w:r>
      <w:proofErr w:type="spellEnd"/>
      <w:r>
        <w:t>» - остудить воду-выдох, «понюхать цветок»- вдох.</w:t>
      </w:r>
    </w:p>
    <w:p w:rsidR="00D315E3" w:rsidRDefault="00D315E3" w:rsidP="00D315E3">
      <w:pPr>
        <w:pStyle w:val="a3"/>
        <w:spacing w:before="0" w:beforeAutospacing="0" w:after="0" w:afterAutospacing="0"/>
      </w:pPr>
      <w:r>
        <w:rPr>
          <w:b/>
          <w:bCs/>
        </w:rPr>
        <w:t>Заключительная часть:</w:t>
      </w:r>
    </w:p>
    <w:p w:rsidR="00D315E3" w:rsidRDefault="00D315E3" w:rsidP="00D315E3">
      <w:pPr>
        <w:pStyle w:val="a3"/>
        <w:spacing w:before="0" w:beforeAutospacing="0" w:after="0" w:afterAutospacing="0"/>
      </w:pPr>
      <w:r>
        <w:t>- Ходьба в колонне по одному.</w:t>
      </w:r>
    </w:p>
    <w:p w:rsidR="00D315E3" w:rsidRDefault="00D315E3" w:rsidP="00D315E3">
      <w:pPr>
        <w:pStyle w:val="a3"/>
        <w:spacing w:before="0" w:beforeAutospacing="0" w:after="0" w:afterAutospacing="0"/>
      </w:pPr>
      <w:r>
        <w:t>- Бег в быстром темпе.</w:t>
      </w:r>
    </w:p>
    <w:p w:rsidR="00D315E3" w:rsidRDefault="00D315E3" w:rsidP="00D315E3">
      <w:pPr>
        <w:pStyle w:val="a3"/>
        <w:spacing w:before="0" w:beforeAutospacing="0" w:after="0" w:afterAutospacing="0"/>
      </w:pPr>
      <w:r>
        <w:t>- Обычная ходьба.</w:t>
      </w:r>
    </w:p>
    <w:p w:rsidR="00D315E3" w:rsidRDefault="00D315E3" w:rsidP="00D315E3">
      <w:pPr>
        <w:pStyle w:val="a3"/>
        <w:spacing w:before="0" w:beforeAutospacing="0" w:after="0" w:afterAutospacing="0"/>
      </w:pPr>
      <w:r>
        <w:t>- Массаж рук и ног - постукивание по ногам и по рукам пальцами рук.</w:t>
      </w:r>
    </w:p>
    <w:p w:rsidR="00D315E3" w:rsidRDefault="00D315E3" w:rsidP="00D315E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5E3" w:rsidRDefault="00D315E3" w:rsidP="00D315E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5E3" w:rsidRDefault="00D315E3" w:rsidP="00D315E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5E3" w:rsidRPr="00D315E3" w:rsidRDefault="00D315E3" w:rsidP="00D3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15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ОРТОПЕДИЧЕСКАЯ       ГИМНАСТИКА            ДЛЯ СТОП   (ДЛЯ ДЕТЕЙ 3 – 5 ЛЕТ)</w:t>
      </w:r>
    </w:p>
    <w:p w:rsidR="00D315E3" w:rsidRDefault="00D315E3" w:rsidP="00D3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5E3" w:rsidRPr="007E4CFA" w:rsidRDefault="00D315E3" w:rsidP="00D3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ортопедической гимнастики – является укрепление мышц свода стопы у детей через комплекс  специальных  упражнений.</w:t>
      </w:r>
    </w:p>
    <w:p w:rsidR="00D315E3" w:rsidRDefault="00D315E3" w:rsidP="00D3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5E3" w:rsidRPr="007E4CFA" w:rsidRDefault="00D315E3" w:rsidP="00D3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D315E3" w:rsidRPr="007E4CFA" w:rsidRDefault="00D315E3" w:rsidP="00D3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.  обучение правильной постановке стоп при ходьбе;</w:t>
      </w:r>
    </w:p>
    <w:p w:rsidR="00D315E3" w:rsidRPr="007E4CFA" w:rsidRDefault="00D315E3" w:rsidP="00D3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.  повышение тонуса, работоспособности у детей;</w:t>
      </w:r>
    </w:p>
    <w:p w:rsidR="00D315E3" w:rsidRPr="007E4CFA" w:rsidRDefault="00D315E3" w:rsidP="00D3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.  формирование интереса, привычки к регулярным занятиям физическими упражнениями.</w:t>
      </w:r>
    </w:p>
    <w:p w:rsidR="00D315E3" w:rsidRPr="007E4CFA" w:rsidRDefault="00D315E3" w:rsidP="00D3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.  осознанное выполнение упражнений, знание о пользе их здоровья;</w:t>
      </w:r>
    </w:p>
    <w:p w:rsidR="00D315E3" w:rsidRPr="007E4CFA" w:rsidRDefault="00D315E3" w:rsidP="00D3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.  улучшение  кровообращения  стоп;</w:t>
      </w:r>
    </w:p>
    <w:p w:rsidR="00D315E3" w:rsidRPr="007E4CFA" w:rsidRDefault="00D315E3" w:rsidP="00D3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.  улучшение  координации движений.</w:t>
      </w:r>
    </w:p>
    <w:p w:rsidR="00D315E3" w:rsidRDefault="00D315E3" w:rsidP="00D3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5E3" w:rsidRDefault="00D315E3" w:rsidP="00D3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5E3" w:rsidRDefault="00D315E3" w:rsidP="00D3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ОРТОПЕДИЧЕСКОЙ ГИМНАСТИКИ.</w:t>
      </w:r>
    </w:p>
    <w:p w:rsidR="00D315E3" w:rsidRPr="007E4CFA" w:rsidRDefault="00D315E3" w:rsidP="00D3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 гимнастики специальные упражнения сочетают с общеукрепляющими в соотношении 3</w:t>
      </w:r>
      <w:proofErr w:type="gram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4 : 1. В начале курса упражнения  выполняют из исходных положений (И. п.) с разгрузкой </w:t>
      </w:r>
      <w:proofErr w:type="gram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</w:t>
      </w:r>
      <w:proofErr w:type="gram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сидя и лёжа, затем в комплекс включают упражнения из исходного положения; стоя, ходьба. При занятиях с детьми дошкольного возраста </w:t>
      </w:r>
      <w:proofErr w:type="spell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целесобразно</w:t>
      </w:r>
      <w:proofErr w:type="spell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разнообразные яркие предметы; проводить занятия в форме игры. К специальным упражнениям при плоскостопии относятся упражнения, способствующие укреплению передней  большеберцовой, длинного разгибателя пальцев, длинного разгибателя 1 пальца, коротких мышц стоп, увеличению длины трехглавой мышцы голени, формированию свода стопы. Эффективны упражнения с захватом и перекладыванием мелких  и крупных предметов; перекладыванием предметов; ходьба по палке, обручу, ребристой доске, следовой дорожке, ходьба на носках, на пятках, на наружной стороне стопы.</w:t>
      </w:r>
    </w:p>
    <w:p w:rsidR="00D315E3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«ВЕСЕЛЫЕ ЛАПКИ»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</w:t>
      </w:r>
      <w:proofErr w:type="gram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И.п.) сидя, пятки на полу, носки тянем на себя. Попеременное движение стопами вверх/вниз.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«ПОСТРОИМ МОСТИК»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то же. Пальчиками ноги коснуться пола, при этом средний отдел стопы касаться пола не должен. Вернуться в И.П.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«ГУСЕНИЦА»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И.П.сидя,</w:t>
      </w:r>
      <w:proofErr w:type="gram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топы</w:t>
      </w:r>
      <w:proofErr w:type="spell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прижаты к полу. Сгибая пальчики, плавно подтягиваем пятку. Стараемся стопу от пола не отрывать</w:t>
      </w:r>
      <w:proofErr w:type="gram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в медленном темпе.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«ЛЯГУШКИ»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И.П. сидя. Перекаты с пятки на носок, </w:t>
      </w:r>
      <w:proofErr w:type="spell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подтягиванием пяток вверх. Выполняется в медленном темпе.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« БРАТЬЯ-БЛИЗНЕЦЫ»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то же. Пятки на полу, носки приподняты</w:t>
      </w:r>
      <w:proofErr w:type="gram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аксимально широко расставить пальчики, затем расслабить их. На правой стопе пальчики  работаю</w:t>
      </w:r>
      <w:proofErr w:type="gram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левой отдыхают и наоборот.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«ПРОКАТИ КАРАНДАШ»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то же. Выполняем движение обеими стопами, прокатывая по полу карандаш от пятки к мыску и обратно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«ПЕРЕДАЙ МЯЧИК»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то же. Правая ножка перекатывать малый массажный мячик по полу к левой ножке и обратно.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УПРАЖНЕНИЯ ДЛЯ ПРОФИЛАКТИКИ ПЛОСКОСТОПИЯ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«ЗАГРУЗИ ИАШИНУ»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босиком, руки на поясе, спина прямая, пальцами ног поочередно берут камешки, желуди, небольшие плоды каштанов и складывают в кузов машинки, которую  медленно провозит воспитатель.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«ПОСТРОИМ  ЛЕСЕНКУ»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или сидят в одну линию. Первый ребенок берет палочку или карандаш пальцами ноги и передает следующему, не опуская на пол. Возле первого ребенка лежит 10-12 палочек. Дети передают по одной палочке друг другу, а последний выстаивает лесенку.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«ЭСТАФЕТА»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Усложненный вариант предыдущего задания. Дети передают ногой палочку друг другу, не опуская на пол, соревнуются две команды.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«НАРИСУЙ КАРТИНКУ»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сидя на стульчиках, пальцами  ног составляют разнообразные сюжеты</w:t>
      </w:r>
      <w:proofErr w:type="gram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палочки различного цвета и длины.</w:t>
      </w:r>
    </w:p>
    <w:p w:rsidR="00D315E3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«ПОЙМАЙ РЫБКУ — ДОСТАНЬ ЖЕМЧУЖИНКУ»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таз  опускаются камешки и пробки</w:t>
      </w:r>
      <w:proofErr w:type="gram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пальцами ног «ловят рыб»(пробки) и достают со дна «жемчужины»(камешки).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«СТИРКА»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полу перед детьми платочки. Пальцами ноги дети собирают платочек в гармошку и отпускаю</w:t>
      </w:r>
      <w:proofErr w:type="gram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стирают).Затем берут платочек за край, поднимают и опускают его(полощут) и снова собирают в гармошку(отжимают) и вешают платочек сушиться.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 </w:t>
      </w:r>
      <w:proofErr w:type="gram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МИТАЦИЯ-ПЕРЕЙДИ ВБРОД»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босиком по неровной поверхности </w:t>
      </w:r>
      <w:proofErr w:type="gram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песку, камешкам, дорожкам с нашитыми пуговицами разной величины.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К ЛЕСНОЙ ПОЛЯНЕ ВЫШЛИ…»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босиком или в носочках на носках, пятках, с поджатыми пальцами ног, с поднятыми пальцами, на внешней стороне стопы, на внутренней.</w:t>
      </w:r>
      <w:proofErr w:type="gram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носочках перейти на наружный край стопы и вернуться в исходное положение.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«СЛОЖИ УЗОР»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стоя босиком, пальцами ног составляют узор по образцу и схеме.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«УПРАЖНЕНИЯ С  МАССАЖНЫМ МЯЧОМ»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И.П.сидя. Прокат мяча подошвенной поверхностью </w:t>
      </w:r>
      <w:proofErr w:type="gram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пятки до носка, попеременно правой/левой стопами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И.П.сидя Внутренней поверхностью стоп</w:t>
      </w:r>
      <w:proofErr w:type="gram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 к голеностопным суставам, зажат мяч. Опираясь пальцами о пол, поднимаем и опускаем пятки, удерживая мяч.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сидя на полу. Обхватываем мяч стопами с двух сторон, приподнимаем и удерживаем на весу 5-10 секунд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на полу. Мяч между стопами. Разведение носков в стороны, пятки удерживают мяч.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РАСЛАБЛЕНИЕ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«МЕДУЗЫ»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животе, руки разведены в стороны. Ноги выпрямлены и разведены на ширину плеч. Сгибаем ноги в коленях и соединяем стопы подошвами друг к другу. Затем возвращаемся в И.</w:t>
      </w:r>
      <w:proofErr w:type="gram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D315E3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5E3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«ФУТБОЛ»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сидит на полу, ноги широко расставлены </w:t>
      </w:r>
      <w:proofErr w:type="gram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«ворота».Задача -не дать попасть мяв ворота! Воспитатель или другой ребенок прокатывает мяч (медленно!) к воротам. Ребенок «отбивает» мяч стопами, без помощи рук.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«УМЕЛЫЕ ПАЛЬЧИКИ»</w:t>
      </w:r>
    </w:p>
    <w:p w:rsidR="00D315E3" w:rsidRPr="007E4CFA" w:rsidRDefault="00D315E3" w:rsidP="00D3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Имитация </w:t>
      </w:r>
      <w:proofErr w:type="spell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подгребания</w:t>
      </w:r>
      <w:proofErr w:type="spell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песка пальчиками ног и </w:t>
      </w:r>
      <w:proofErr w:type="spellStart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отгребания</w:t>
      </w:r>
      <w:proofErr w:type="spellEnd"/>
      <w:r w:rsidRPr="007E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(можно использовать мелкие предметы, фасоль, горох).</w:t>
      </w:r>
    </w:p>
    <w:p w:rsidR="00D315E3" w:rsidRDefault="00D315E3" w:rsidP="00D315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F" w:rsidRDefault="006C279F"/>
    <w:sectPr w:rsidR="006C279F" w:rsidSect="00E47860">
      <w:pgSz w:w="11906" w:h="16838"/>
      <w:pgMar w:top="851" w:right="850" w:bottom="1134" w:left="1701" w:header="708" w:footer="708" w:gutter="0"/>
      <w:pgBorders w:display="firstPage" w:offsetFrom="page">
        <w:top w:val="whiteFlowers" w:sz="20" w:space="24" w:color="D99594" w:themeColor="accent2" w:themeTint="99"/>
        <w:left w:val="whiteFlowers" w:sz="20" w:space="24" w:color="D99594" w:themeColor="accent2" w:themeTint="99"/>
        <w:bottom w:val="whiteFlowers" w:sz="20" w:space="24" w:color="D99594" w:themeColor="accent2" w:themeTint="99"/>
        <w:right w:val="whiteFlowers" w:sz="20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15E3"/>
    <w:rsid w:val="003379F9"/>
    <w:rsid w:val="003D2F84"/>
    <w:rsid w:val="006C279F"/>
    <w:rsid w:val="008B5F3A"/>
    <w:rsid w:val="00D315E3"/>
    <w:rsid w:val="00E4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15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1392</Words>
  <Characters>7936</Characters>
  <Application>Microsoft Office Word</Application>
  <DocSecurity>0</DocSecurity>
  <Lines>66</Lines>
  <Paragraphs>18</Paragraphs>
  <ScaleCrop>false</ScaleCrop>
  <Company/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User_VS</cp:lastModifiedBy>
  <cp:revision>5</cp:revision>
  <dcterms:created xsi:type="dcterms:W3CDTF">2015-03-05T11:17:00Z</dcterms:created>
  <dcterms:modified xsi:type="dcterms:W3CDTF">2015-03-11T11:00:00Z</dcterms:modified>
</cp:coreProperties>
</file>