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C2" w:rsidRPr="00931BA5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FF0000"/>
          <w:sz w:val="32"/>
          <w:szCs w:val="32"/>
        </w:rPr>
      </w:pPr>
      <w:r w:rsidRPr="00931BA5">
        <w:rPr>
          <w:rFonts w:ascii="Calibri" w:hAnsi="Calibri" w:cs="Calibri"/>
          <w:b/>
          <w:color w:val="FF0000"/>
          <w:sz w:val="32"/>
          <w:szCs w:val="32"/>
        </w:rPr>
        <w:t>Конспект  занятия  в  первой  младшей группе «Ай, баранки, кал</w:t>
      </w:r>
      <w:r>
        <w:rPr>
          <w:rFonts w:ascii="Calibri" w:hAnsi="Calibri" w:cs="Calibri"/>
          <w:b/>
          <w:color w:val="FF0000"/>
          <w:sz w:val="32"/>
          <w:szCs w:val="32"/>
        </w:rPr>
        <w:t>ачи!» (лепка из солёного теста)</w:t>
      </w:r>
    </w:p>
    <w:p w:rsidR="004928C2" w:rsidRPr="00931BA5" w:rsidRDefault="004928C2" w:rsidP="004928C2">
      <w:pPr>
        <w:tabs>
          <w:tab w:val="left" w:pos="3345"/>
        </w:tabs>
        <w:rPr>
          <w:rFonts w:ascii="Calibri" w:hAnsi="Calibri" w:cs="Calibri"/>
          <w:color w:val="00B050"/>
          <w:sz w:val="32"/>
          <w:szCs w:val="32"/>
        </w:rPr>
      </w:pPr>
      <w:r w:rsidRPr="00931BA5">
        <w:rPr>
          <w:rFonts w:ascii="Calibri" w:hAnsi="Calibri" w:cs="Calibri"/>
          <w:sz w:val="32"/>
          <w:szCs w:val="32"/>
        </w:rPr>
        <w:tab/>
      </w:r>
      <w:r w:rsidRPr="00931BA5">
        <w:rPr>
          <w:rFonts w:ascii="Calibri" w:hAnsi="Calibri" w:cs="Calibri"/>
          <w:color w:val="00B050"/>
          <w:sz w:val="32"/>
          <w:szCs w:val="32"/>
        </w:rPr>
        <w:t>Воспитатель</w:t>
      </w:r>
      <w:proofErr w:type="gramStart"/>
      <w:r w:rsidRPr="00931BA5">
        <w:rPr>
          <w:rFonts w:ascii="Calibri" w:hAnsi="Calibri" w:cs="Calibri"/>
          <w:color w:val="00B050"/>
          <w:sz w:val="32"/>
          <w:szCs w:val="32"/>
        </w:rPr>
        <w:t xml:space="preserve"> :</w:t>
      </w:r>
      <w:proofErr w:type="gramEnd"/>
      <w:r w:rsidRPr="00931BA5">
        <w:rPr>
          <w:rFonts w:ascii="Calibri" w:hAnsi="Calibri" w:cs="Calibri"/>
          <w:color w:val="00B050"/>
          <w:sz w:val="32"/>
          <w:szCs w:val="32"/>
        </w:rPr>
        <w:t xml:space="preserve"> Лысенко Н. В.</w:t>
      </w:r>
    </w:p>
    <w:p w:rsidR="004928C2" w:rsidRPr="006908C6" w:rsidRDefault="004928C2" w:rsidP="004928C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Цели: Продолжать учить раскатывать солёное тесто прямыми движениями ладоней; учить детей сгибать палочки и соединять их концы, образуя кольца; развивать мелкую моторику, формировать воображение, активизировать речемыслительную деятельность; воспитывать эстетические чувства, любовь к лепке.</w:t>
      </w:r>
      <w:r w:rsidRPr="006908C6">
        <w:rPr>
          <w:rFonts w:ascii="Verdana" w:hAnsi="Verdana"/>
          <w:color w:val="000000"/>
          <w:sz w:val="28"/>
          <w:szCs w:val="28"/>
        </w:rPr>
        <w:t xml:space="preserve"> 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Ход занятия: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Здравствуйте, ручки — хлоп-хлоп-хлоп,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Здравствуйте, ножки — топ-топ-топ,</w:t>
      </w:r>
    </w:p>
    <w:p w:rsidR="004928C2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Здравствуйте, щёчки — плюх-плюх-плюх,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704975" cy="1276350"/>
            <wp:effectExtent l="0" t="0" r="9525" b="0"/>
            <wp:docPr id="9" name="Рисунок 9" descr="E:\DCIM\104_PANA\P104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4_PANA\P104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 xml:space="preserve">Здравствуй, мой носик — </w:t>
      </w:r>
      <w:proofErr w:type="spellStart"/>
      <w:r w:rsidRPr="006908C6">
        <w:rPr>
          <w:rFonts w:ascii="Calibri" w:hAnsi="Calibri" w:cs="Calibri"/>
          <w:sz w:val="28"/>
          <w:szCs w:val="28"/>
        </w:rPr>
        <w:t>пип-пип-пип</w:t>
      </w:r>
      <w:proofErr w:type="spellEnd"/>
      <w:r w:rsidRPr="006908C6">
        <w:rPr>
          <w:rFonts w:ascii="Calibri" w:hAnsi="Calibri" w:cs="Calibri"/>
          <w:sz w:val="28"/>
          <w:szCs w:val="28"/>
        </w:rPr>
        <w:t>,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Здравствуйте, гости — здравствуйте.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Воспитатель открывает дверь, а там кукла Машенька.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581150" cy="2114550"/>
            <wp:effectExtent l="0" t="0" r="0" b="0"/>
            <wp:docPr id="8" name="Рисунок 8" descr="E:\DCIM\104_PANA\P104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CIM\104_PANA\P104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Ребята, посмотрите, к нам в гости пришла кукла Машенька. Машенька, а почему ты такая грустная</w:t>
      </w:r>
      <w:proofErr w:type="gramStart"/>
      <w:r w:rsidRPr="006908C6">
        <w:rPr>
          <w:rFonts w:ascii="Calibri" w:hAnsi="Calibri" w:cs="Calibri"/>
          <w:sz w:val="28"/>
          <w:szCs w:val="28"/>
        </w:rPr>
        <w:t xml:space="preserve">? </w:t>
      </w:r>
      <w:proofErr w:type="gramEnd"/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-- Машенька=(Я шла к вам в детский сад, чтобы угостить ребяток баранками, а по пути встретила моих друзей ёжика, лисичку и зайчика и угостила их баранками, а для ребяток  ничего не осталось.)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Машенька, не расстраивайся, ребятки тебе помогут, правда, ребята? (Да)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Давайте поиграем, чтобы Машенька развеселилась!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Игра: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Сидели два медведя на тоненьком суку,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Один читал газету, другой молол муку,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Раз ку-ку, два, ку-ку, оба шлепнулись в муку,</w:t>
      </w:r>
    </w:p>
    <w:p w:rsidR="004928C2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Нос в муке, хвост в муке, ушки в кислом молоке.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790700" cy="1343025"/>
            <wp:effectExtent l="0" t="0" r="0" b="9525"/>
            <wp:docPr id="7" name="Рисунок 7" descr="E:\DCIM\104_PANA\P104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4_PANA\P1040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(Текст сопровождается движениями)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 xml:space="preserve">Ну вот, </w:t>
      </w:r>
      <w:proofErr w:type="gramStart"/>
      <w:r w:rsidRPr="006908C6">
        <w:rPr>
          <w:rFonts w:ascii="Calibri" w:hAnsi="Calibri" w:cs="Calibri"/>
          <w:sz w:val="28"/>
          <w:szCs w:val="28"/>
        </w:rPr>
        <w:t>кажется</w:t>
      </w:r>
      <w:proofErr w:type="gramEnd"/>
      <w:r w:rsidRPr="006908C6">
        <w:rPr>
          <w:rFonts w:ascii="Calibri" w:hAnsi="Calibri" w:cs="Calibri"/>
          <w:sz w:val="28"/>
          <w:szCs w:val="28"/>
        </w:rPr>
        <w:t xml:space="preserve"> у Машеньке настроение стало лучше.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Ребята, а как мы можем помочь Машеньке? Что нам надо сделать? (Слепить баранки)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А из чего мы будем лепить баранки? (Из теста) А тесто из чего делают? (Из муки, молока, яиц, сахара и соли)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Молодцы, ребятки, смотрите, что нарисовано на картинке? (Молоко)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971675" cy="1476375"/>
            <wp:effectExtent l="0" t="0" r="9525" b="9525"/>
            <wp:docPr id="6" name="Рисунок 6" descr="E:\DCIM\104_PANA\P104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4_PANA\P1040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lastRenderedPageBreak/>
        <w:t>А кто даёт нам молоко? (Корова)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Как говорит корова? (</w:t>
      </w:r>
      <w:proofErr w:type="spellStart"/>
      <w:r w:rsidRPr="006908C6">
        <w:rPr>
          <w:rFonts w:ascii="Calibri" w:hAnsi="Calibri" w:cs="Calibri"/>
          <w:sz w:val="28"/>
          <w:szCs w:val="28"/>
        </w:rPr>
        <w:t>Му-уу</w:t>
      </w:r>
      <w:proofErr w:type="spellEnd"/>
      <w:r w:rsidRPr="006908C6">
        <w:rPr>
          <w:rFonts w:ascii="Calibri" w:hAnsi="Calibri" w:cs="Calibri"/>
          <w:sz w:val="28"/>
          <w:szCs w:val="28"/>
        </w:rPr>
        <w:t>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А что нарисовано на этой картинке? (Яйцо)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Кто даёт нам яйца? (Курочка)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Как говорит курочка? (Ко-ко-ко)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Что нарисовано на этой картинке? (Мука)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Из чего делают муку? (ответы детей)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Смотрите, на этой картинке нарисована пшеница, из неё и делают муку.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А что на этой картинке? (Сахар)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Сахар делают из сахарной свёклы.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А на этой картине что нарисовано? (Соль) Молодцы, ребята.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Смотрите, что это у нас появилось на столе (Миска)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Интересно, а что в ней? Давайте посмотрим. Что это? (Тесто)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Потрогайте тесто ручками, какое оно? (Мягкое.)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828800" cy="1390650"/>
            <wp:effectExtent l="0" t="0" r="0" b="0"/>
            <wp:docPr id="5" name="Рисунок 5" descr="E:\DCIM\104_PANA\P104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4_PANA\P1040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Давайте слепим из этого теста баранки, садитесь скорее за столы. Какой формы баранка? (Круглая)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Как мы будем лепить баранки? (Ответы детей)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Сначала мы скатаем колбаску. Вот так</w:t>
      </w:r>
      <w:proofErr w:type="gramStart"/>
      <w:r w:rsidRPr="006908C6">
        <w:rPr>
          <w:rFonts w:ascii="Calibri" w:hAnsi="Calibri" w:cs="Calibri"/>
          <w:sz w:val="28"/>
          <w:szCs w:val="28"/>
        </w:rPr>
        <w:t>.</w:t>
      </w:r>
      <w:proofErr w:type="gramEnd"/>
      <w:r w:rsidRPr="006908C6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Pr="006908C6">
        <w:rPr>
          <w:rFonts w:ascii="Calibri" w:hAnsi="Calibri" w:cs="Calibri"/>
          <w:sz w:val="28"/>
          <w:szCs w:val="28"/>
        </w:rPr>
        <w:t>п</w:t>
      </w:r>
      <w:proofErr w:type="gramEnd"/>
      <w:r w:rsidRPr="006908C6">
        <w:rPr>
          <w:rFonts w:ascii="Calibri" w:hAnsi="Calibri" w:cs="Calibri"/>
          <w:sz w:val="28"/>
          <w:szCs w:val="28"/>
        </w:rPr>
        <w:t>оказ) Затем сгибаем колбаску и соединяем концы, получилось колечко. Это и есть баранка.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lastRenderedPageBreak/>
        <w:t>(Дети лепят баранки)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 xml:space="preserve">Какие замечательные баранки у вас получились! А что же нам надо с ними </w:t>
      </w:r>
      <w:proofErr w:type="gramStart"/>
      <w:r w:rsidRPr="006908C6">
        <w:rPr>
          <w:rFonts w:ascii="Calibri" w:hAnsi="Calibri" w:cs="Calibri"/>
          <w:sz w:val="28"/>
          <w:szCs w:val="28"/>
        </w:rPr>
        <w:t>сделать</w:t>
      </w:r>
      <w:proofErr w:type="gramEnd"/>
      <w:r w:rsidRPr="006908C6">
        <w:rPr>
          <w:rFonts w:ascii="Calibri" w:hAnsi="Calibri" w:cs="Calibri"/>
          <w:sz w:val="28"/>
          <w:szCs w:val="28"/>
        </w:rPr>
        <w:t xml:space="preserve"> чтобы их можно было кушать? (Испечь)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Давайте поставим наши баранки в духовку и пойдём мыть ручки.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 xml:space="preserve">(Пока дети моют руки, баранки меняют </w:t>
      </w:r>
      <w:proofErr w:type="gramStart"/>
      <w:r w:rsidRPr="006908C6">
        <w:rPr>
          <w:rFonts w:ascii="Calibri" w:hAnsi="Calibri" w:cs="Calibri"/>
          <w:sz w:val="28"/>
          <w:szCs w:val="28"/>
        </w:rPr>
        <w:t>на</w:t>
      </w:r>
      <w:proofErr w:type="gramEnd"/>
      <w:r w:rsidRPr="006908C6">
        <w:rPr>
          <w:rFonts w:ascii="Calibri" w:hAnsi="Calibri" w:cs="Calibri"/>
          <w:sz w:val="28"/>
          <w:szCs w:val="28"/>
        </w:rPr>
        <w:t xml:space="preserve"> настоящие)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Пока пекутся баранки, давайте поиграем.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6908C6">
        <w:rPr>
          <w:rFonts w:ascii="Calibri" w:hAnsi="Calibri" w:cs="Calibri"/>
          <w:sz w:val="28"/>
          <w:szCs w:val="28"/>
        </w:rPr>
        <w:t>Чи-чи-чи</w:t>
      </w:r>
      <w:proofErr w:type="spellEnd"/>
      <w:r w:rsidRPr="006908C6">
        <w:rPr>
          <w:rFonts w:ascii="Calibri" w:hAnsi="Calibri" w:cs="Calibri"/>
          <w:sz w:val="28"/>
          <w:szCs w:val="28"/>
        </w:rPr>
        <w:t xml:space="preserve"> (3 хлопка по бёдрам)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Мы танцуем у печи (4 прыжка на одной ноге)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6908C6">
        <w:rPr>
          <w:rFonts w:ascii="Calibri" w:hAnsi="Calibri" w:cs="Calibri"/>
          <w:sz w:val="28"/>
          <w:szCs w:val="28"/>
        </w:rPr>
        <w:t>Чо-чо-чо</w:t>
      </w:r>
      <w:proofErr w:type="spellEnd"/>
      <w:r w:rsidRPr="006908C6">
        <w:rPr>
          <w:rFonts w:ascii="Calibri" w:hAnsi="Calibri" w:cs="Calibri"/>
          <w:sz w:val="28"/>
          <w:szCs w:val="28"/>
        </w:rPr>
        <w:t xml:space="preserve"> (3 хлопка над головой)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Возле печки горячо (4 прыжка в сторону)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Ча-ча-ча (3 хлопка перед собой)</w:t>
      </w:r>
    </w:p>
    <w:p w:rsidR="004928C2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Дай нам, печка, калача (2 приседания)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828800" cy="1371600"/>
            <wp:effectExtent l="0" t="0" r="0" b="0"/>
            <wp:docPr id="4" name="Рисунок 4" descr="E:\DCIM\104_PANA\P104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4_PANA\P10401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6908C6">
        <w:rPr>
          <w:rFonts w:ascii="Calibri" w:hAnsi="Calibri" w:cs="Calibri"/>
          <w:sz w:val="28"/>
          <w:szCs w:val="28"/>
        </w:rPr>
        <w:t>Чи-чи-чи</w:t>
      </w:r>
      <w:proofErr w:type="spellEnd"/>
      <w:r w:rsidRPr="006908C6">
        <w:rPr>
          <w:rFonts w:ascii="Calibri" w:hAnsi="Calibri" w:cs="Calibri"/>
          <w:sz w:val="28"/>
          <w:szCs w:val="28"/>
        </w:rPr>
        <w:t xml:space="preserve"> (3 хлопка </w:t>
      </w:r>
      <w:proofErr w:type="gramStart"/>
      <w:r w:rsidRPr="006908C6">
        <w:rPr>
          <w:rFonts w:ascii="Calibri" w:hAnsi="Calibri" w:cs="Calibri"/>
          <w:sz w:val="28"/>
          <w:szCs w:val="28"/>
        </w:rPr>
        <w:t>по</w:t>
      </w:r>
      <w:proofErr w:type="gramEnd"/>
      <w:r w:rsidRPr="006908C6">
        <w:rPr>
          <w:rFonts w:ascii="Calibri" w:hAnsi="Calibri" w:cs="Calibri"/>
          <w:sz w:val="28"/>
          <w:szCs w:val="28"/>
        </w:rPr>
        <w:t xml:space="preserve"> коленка)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Сушки наши горячи (4 прыжка на месте)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Чу-чу-чу (3 хлопка перед собой)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Всех баранкой угощу (ходьба на месте)</w:t>
      </w:r>
      <w:r w:rsidRPr="00BC411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790700" cy="1343025"/>
            <wp:effectExtent l="0" t="0" r="0" b="9525"/>
            <wp:docPr id="3" name="Рисунок 3" descr="E:\DCIM\104_PANA\P104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4_PANA\P10401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lastRenderedPageBreak/>
        <w:t xml:space="preserve">Давайте </w:t>
      </w:r>
      <w:proofErr w:type="gramStart"/>
      <w:r w:rsidRPr="006908C6">
        <w:rPr>
          <w:rFonts w:ascii="Calibri" w:hAnsi="Calibri" w:cs="Calibri"/>
          <w:sz w:val="28"/>
          <w:szCs w:val="28"/>
        </w:rPr>
        <w:t>посмотрим</w:t>
      </w:r>
      <w:proofErr w:type="gramEnd"/>
      <w:r w:rsidRPr="006908C6">
        <w:rPr>
          <w:rFonts w:ascii="Calibri" w:hAnsi="Calibri" w:cs="Calibri"/>
          <w:sz w:val="28"/>
          <w:szCs w:val="28"/>
        </w:rPr>
        <w:t xml:space="preserve"> испеклись ли наши баранки.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 xml:space="preserve">Ребята, </w:t>
      </w:r>
      <w:proofErr w:type="gramStart"/>
      <w:r w:rsidRPr="006908C6">
        <w:rPr>
          <w:rFonts w:ascii="Calibri" w:hAnsi="Calibri" w:cs="Calibri"/>
          <w:sz w:val="28"/>
          <w:szCs w:val="28"/>
        </w:rPr>
        <w:t>смотрите какие красивые баранки у нас получились</w:t>
      </w:r>
      <w:proofErr w:type="gramEnd"/>
      <w:r w:rsidRPr="006908C6">
        <w:rPr>
          <w:rFonts w:ascii="Calibri" w:hAnsi="Calibri" w:cs="Calibri"/>
          <w:sz w:val="28"/>
          <w:szCs w:val="28"/>
        </w:rPr>
        <w:t>. Давайте угостим баранками Машеньку и наших гостей.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933575" cy="1447800"/>
            <wp:effectExtent l="0" t="0" r="9525" b="0"/>
            <wp:docPr id="2" name="Рисунок 2" descr="E:\DCIM\104_PANA\P104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4_PANA\P10402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914525" cy="1428750"/>
            <wp:effectExtent l="0" t="0" r="9525" b="0"/>
            <wp:docPr id="1" name="Рисунок 1" descr="E:\DCIM\104_PANA\P104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4_PANA\P10402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908C6">
        <w:rPr>
          <w:rFonts w:ascii="Calibri" w:hAnsi="Calibri" w:cs="Calibri"/>
          <w:sz w:val="28"/>
          <w:szCs w:val="28"/>
        </w:rPr>
        <w:t>Садитесь за столы, будем угощаться баранками. А гостям нашим скажем «Спасибо за внимание, до скорого свидания»</w:t>
      </w: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Pr="006908C6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928C2" w:rsidRDefault="004928C2" w:rsidP="004928C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41500" w:rsidRDefault="00741500">
      <w:bookmarkStart w:id="0" w:name="_GoBack"/>
      <w:bookmarkEnd w:id="0"/>
    </w:p>
    <w:sectPr w:rsidR="00741500" w:rsidSect="0049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32"/>
    <w:rsid w:val="004928C2"/>
    <w:rsid w:val="00741500"/>
    <w:rsid w:val="00A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2891</Characters>
  <Application>Microsoft Office Word</Application>
  <DocSecurity>0</DocSecurity>
  <Lines>24</Lines>
  <Paragraphs>6</Paragraphs>
  <ScaleCrop>false</ScaleCrop>
  <Company>Home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2015-02-19T17:28:00Z</dcterms:created>
  <dcterms:modified xsi:type="dcterms:W3CDTF">2015-02-19T17:28:00Z</dcterms:modified>
</cp:coreProperties>
</file>