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92" w:rsidRPr="0018504E" w:rsidRDefault="006F4792" w:rsidP="006F4792">
      <w:pPr>
        <w:spacing w:after="0" w:line="240" w:lineRule="auto"/>
        <w:ind w:left="284"/>
        <w:jc w:val="right"/>
        <w:rPr>
          <w:rFonts w:ascii="Times New Roman" w:hAnsi="Times New Roman" w:cs="Times New Roman"/>
          <w:sz w:val="24"/>
          <w:szCs w:val="28"/>
        </w:rPr>
      </w:pPr>
      <w:r w:rsidRPr="0018504E">
        <w:rPr>
          <w:rFonts w:ascii="Times New Roman" w:hAnsi="Times New Roman" w:cs="Times New Roman"/>
          <w:sz w:val="24"/>
          <w:szCs w:val="28"/>
        </w:rPr>
        <w:t xml:space="preserve">…Истоки способностей и дарований детей </w:t>
      </w:r>
    </w:p>
    <w:p w:rsidR="006F4792" w:rsidRPr="0018504E" w:rsidRDefault="006F4792" w:rsidP="006F4792">
      <w:pPr>
        <w:spacing w:after="0" w:line="240" w:lineRule="auto"/>
        <w:ind w:left="284"/>
        <w:jc w:val="right"/>
        <w:rPr>
          <w:rFonts w:ascii="Times New Roman" w:hAnsi="Times New Roman" w:cs="Times New Roman"/>
          <w:sz w:val="24"/>
          <w:szCs w:val="28"/>
        </w:rPr>
      </w:pPr>
      <w:r w:rsidRPr="0018504E">
        <w:rPr>
          <w:rFonts w:ascii="Times New Roman" w:hAnsi="Times New Roman" w:cs="Times New Roman"/>
          <w:sz w:val="24"/>
          <w:szCs w:val="28"/>
        </w:rPr>
        <w:t xml:space="preserve">– на кончиках их пальцев… </w:t>
      </w:r>
    </w:p>
    <w:p w:rsidR="006F4792" w:rsidRPr="0018504E" w:rsidRDefault="006F4792" w:rsidP="006F4792">
      <w:pPr>
        <w:spacing w:after="0" w:line="240" w:lineRule="auto"/>
        <w:ind w:left="284"/>
        <w:jc w:val="right"/>
        <w:rPr>
          <w:rFonts w:ascii="Times New Roman" w:hAnsi="Times New Roman" w:cs="Times New Roman"/>
          <w:sz w:val="24"/>
          <w:szCs w:val="28"/>
        </w:rPr>
      </w:pPr>
      <w:r w:rsidRPr="0018504E">
        <w:rPr>
          <w:rFonts w:ascii="Times New Roman" w:hAnsi="Times New Roman" w:cs="Times New Roman"/>
          <w:sz w:val="24"/>
          <w:szCs w:val="28"/>
        </w:rPr>
        <w:t xml:space="preserve">Чем больше уверенности и изобретательности </w:t>
      </w:r>
    </w:p>
    <w:p w:rsidR="006F4792" w:rsidRPr="0018504E" w:rsidRDefault="006F4792" w:rsidP="006F4792">
      <w:pPr>
        <w:spacing w:after="0" w:line="240" w:lineRule="auto"/>
        <w:ind w:left="284"/>
        <w:jc w:val="right"/>
        <w:rPr>
          <w:rFonts w:ascii="Times New Roman" w:hAnsi="Times New Roman" w:cs="Times New Roman"/>
          <w:sz w:val="24"/>
          <w:szCs w:val="28"/>
        </w:rPr>
      </w:pPr>
      <w:r w:rsidRPr="0018504E">
        <w:rPr>
          <w:rFonts w:ascii="Times New Roman" w:hAnsi="Times New Roman" w:cs="Times New Roman"/>
          <w:sz w:val="24"/>
          <w:szCs w:val="28"/>
        </w:rPr>
        <w:t xml:space="preserve">в движения детской руки, </w:t>
      </w:r>
    </w:p>
    <w:p w:rsidR="006F4792" w:rsidRPr="0018504E" w:rsidRDefault="006F4792" w:rsidP="006F4792">
      <w:pPr>
        <w:spacing w:after="0" w:line="240" w:lineRule="auto"/>
        <w:ind w:left="284"/>
        <w:jc w:val="right"/>
        <w:rPr>
          <w:rFonts w:ascii="Times New Roman" w:hAnsi="Times New Roman" w:cs="Times New Roman"/>
          <w:sz w:val="24"/>
          <w:szCs w:val="28"/>
        </w:rPr>
      </w:pPr>
      <w:r w:rsidRPr="0018504E">
        <w:rPr>
          <w:rFonts w:ascii="Times New Roman" w:hAnsi="Times New Roman" w:cs="Times New Roman"/>
          <w:sz w:val="24"/>
          <w:szCs w:val="28"/>
        </w:rPr>
        <w:t xml:space="preserve">чем тоньше взаимодействие руки с орудием труда, </w:t>
      </w:r>
    </w:p>
    <w:p w:rsidR="006F4792" w:rsidRPr="0018504E" w:rsidRDefault="006F4792" w:rsidP="006F4792">
      <w:pPr>
        <w:spacing w:after="0" w:line="240" w:lineRule="auto"/>
        <w:ind w:left="284"/>
        <w:jc w:val="right"/>
        <w:rPr>
          <w:rFonts w:ascii="Times New Roman" w:hAnsi="Times New Roman" w:cs="Times New Roman"/>
          <w:sz w:val="24"/>
          <w:szCs w:val="28"/>
        </w:rPr>
      </w:pPr>
      <w:r w:rsidRPr="0018504E">
        <w:rPr>
          <w:rFonts w:ascii="Times New Roman" w:hAnsi="Times New Roman" w:cs="Times New Roman"/>
          <w:sz w:val="24"/>
          <w:szCs w:val="28"/>
        </w:rPr>
        <w:t>тем ярче творческая стихия детского разума…</w:t>
      </w:r>
    </w:p>
    <w:p w:rsidR="006F4792" w:rsidRPr="0018504E" w:rsidRDefault="006F4792" w:rsidP="006F4792">
      <w:pPr>
        <w:ind w:left="284"/>
        <w:jc w:val="right"/>
        <w:rPr>
          <w:rFonts w:ascii="Times New Roman" w:hAnsi="Times New Roman" w:cs="Times New Roman"/>
          <w:sz w:val="24"/>
          <w:szCs w:val="28"/>
        </w:rPr>
      </w:pPr>
      <w:r w:rsidRPr="0018504E">
        <w:rPr>
          <w:rFonts w:ascii="Times New Roman" w:hAnsi="Times New Roman" w:cs="Times New Roman"/>
          <w:sz w:val="24"/>
          <w:szCs w:val="28"/>
        </w:rPr>
        <w:t>В.А. Сухомлинский</w:t>
      </w:r>
    </w:p>
    <w:p w:rsidR="006F4792" w:rsidRPr="0018504E" w:rsidRDefault="006F4792" w:rsidP="006F4792">
      <w:pPr>
        <w:ind w:firstLine="708"/>
        <w:jc w:val="both"/>
        <w:rPr>
          <w:rFonts w:ascii="Times New Roman" w:hAnsi="Times New Roman" w:cs="Times New Roman"/>
          <w:sz w:val="24"/>
          <w:szCs w:val="28"/>
        </w:rPr>
      </w:pPr>
      <w:r w:rsidRPr="0018504E">
        <w:rPr>
          <w:rFonts w:ascii="Times New Roman" w:hAnsi="Times New Roman" w:cs="Times New Roman"/>
          <w:sz w:val="24"/>
          <w:szCs w:val="28"/>
        </w:rPr>
        <w:t>Кружковая работа – это деятельность детей, которая организуется в свободное от занятий время, обычно во второй половине дня.</w:t>
      </w:r>
    </w:p>
    <w:p w:rsidR="006F4792" w:rsidRPr="0018504E" w:rsidRDefault="006F4792" w:rsidP="006F4792">
      <w:pPr>
        <w:spacing w:line="240" w:lineRule="auto"/>
        <w:ind w:firstLine="708"/>
        <w:jc w:val="both"/>
        <w:rPr>
          <w:rFonts w:ascii="Times New Roman" w:hAnsi="Times New Roman" w:cs="Times New Roman"/>
          <w:sz w:val="24"/>
          <w:szCs w:val="28"/>
        </w:rPr>
      </w:pPr>
      <w:r w:rsidRPr="0018504E">
        <w:rPr>
          <w:rFonts w:ascii="Times New Roman" w:hAnsi="Times New Roman" w:cs="Times New Roman"/>
          <w:sz w:val="24"/>
          <w:szCs w:val="28"/>
        </w:rPr>
        <w:t>Я, руководитель кружка «</w:t>
      </w:r>
      <w:proofErr w:type="spellStart"/>
      <w:r w:rsidRPr="0018504E">
        <w:rPr>
          <w:rFonts w:ascii="Times New Roman" w:hAnsi="Times New Roman" w:cs="Times New Roman"/>
          <w:sz w:val="24"/>
          <w:szCs w:val="28"/>
        </w:rPr>
        <w:t>Тестопластика</w:t>
      </w:r>
      <w:proofErr w:type="spellEnd"/>
      <w:r w:rsidRPr="0018504E">
        <w:rPr>
          <w:rFonts w:ascii="Times New Roman" w:hAnsi="Times New Roman" w:cs="Times New Roman"/>
          <w:sz w:val="24"/>
          <w:szCs w:val="28"/>
        </w:rPr>
        <w:t xml:space="preserve">». В наше время интерес к солёному тесту, как материалу для изготовления различных поделок возник сравнительно недавно. Хотя сама история соленого теста тянется из глубины веков. Из этой смеси наши предки лепили фигурки, сушили, раскрашивали. При этом фигурки из соленого теста хранились долго, и хозяева относились к ним очень уважительно. В кружок дети приходят по желанию. </w:t>
      </w:r>
    </w:p>
    <w:p w:rsidR="006F4792" w:rsidRPr="0018504E" w:rsidRDefault="006F4792" w:rsidP="006F4792">
      <w:pPr>
        <w:spacing w:after="0" w:line="240" w:lineRule="auto"/>
        <w:ind w:firstLine="708"/>
        <w:rPr>
          <w:rFonts w:ascii="Times New Roman" w:hAnsi="Times New Roman" w:cs="Times New Roman"/>
          <w:b/>
          <w:sz w:val="24"/>
          <w:szCs w:val="28"/>
        </w:rPr>
      </w:pPr>
      <w:r w:rsidRPr="0018504E">
        <w:rPr>
          <w:rFonts w:ascii="Times New Roman" w:hAnsi="Times New Roman" w:cs="Times New Roman"/>
          <w:b/>
          <w:sz w:val="24"/>
          <w:szCs w:val="28"/>
        </w:rPr>
        <w:t>Актуальность.</w:t>
      </w:r>
    </w:p>
    <w:p w:rsidR="006F4792" w:rsidRPr="0018504E" w:rsidRDefault="006F4792" w:rsidP="006F4792">
      <w:pPr>
        <w:spacing w:after="0" w:line="240" w:lineRule="auto"/>
        <w:ind w:firstLine="708"/>
        <w:jc w:val="both"/>
        <w:rPr>
          <w:rFonts w:ascii="Times New Roman" w:hAnsi="Times New Roman" w:cs="Times New Roman"/>
          <w:sz w:val="24"/>
          <w:szCs w:val="28"/>
        </w:rPr>
      </w:pPr>
      <w:r w:rsidRPr="0018504E">
        <w:rPr>
          <w:rFonts w:ascii="Times New Roman" w:hAnsi="Times New Roman" w:cs="Times New Roman"/>
          <w:sz w:val="24"/>
          <w:szCs w:val="28"/>
        </w:rPr>
        <w:t>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(иногда рельефные) образы и целые композиции. Техника лепки богата и разнообразна, но при этом доступна любому человеку. У каждого ребёнка появляется возможность создать свой удивительный мир.</w:t>
      </w:r>
    </w:p>
    <w:p w:rsidR="006F4792" w:rsidRPr="0018504E" w:rsidRDefault="006F4792" w:rsidP="006F4792">
      <w:pPr>
        <w:pStyle w:val="a3"/>
        <w:spacing w:after="0" w:line="240" w:lineRule="auto"/>
        <w:ind w:left="1797"/>
        <w:jc w:val="both"/>
        <w:rPr>
          <w:rFonts w:ascii="Times New Roman" w:hAnsi="Times New Roman" w:cs="Times New Roman"/>
          <w:sz w:val="24"/>
          <w:szCs w:val="28"/>
        </w:rPr>
      </w:pPr>
    </w:p>
    <w:p w:rsidR="006F4792" w:rsidRPr="0018504E" w:rsidRDefault="006F4792" w:rsidP="006F4792">
      <w:pPr>
        <w:spacing w:after="0" w:line="240" w:lineRule="auto"/>
        <w:ind w:firstLine="708"/>
        <w:jc w:val="both"/>
        <w:rPr>
          <w:rFonts w:ascii="Times New Roman" w:hAnsi="Times New Roman" w:cs="Times New Roman"/>
          <w:sz w:val="24"/>
          <w:szCs w:val="28"/>
        </w:rPr>
      </w:pPr>
      <w:r w:rsidRPr="0018504E">
        <w:rPr>
          <w:rFonts w:ascii="Times New Roman" w:hAnsi="Times New Roman" w:cs="Times New Roman"/>
          <w:b/>
          <w:sz w:val="24"/>
          <w:szCs w:val="28"/>
        </w:rPr>
        <w:t>Целесообразность</w:t>
      </w:r>
      <w:r w:rsidRPr="0018504E">
        <w:rPr>
          <w:rFonts w:ascii="Times New Roman" w:hAnsi="Times New Roman" w:cs="Times New Roman"/>
          <w:sz w:val="24"/>
          <w:szCs w:val="28"/>
        </w:rPr>
        <w:t>.</w:t>
      </w:r>
    </w:p>
    <w:p w:rsidR="006F4792" w:rsidRPr="0018504E" w:rsidRDefault="006F4792" w:rsidP="006F4792">
      <w:pPr>
        <w:spacing w:after="0" w:line="240" w:lineRule="auto"/>
        <w:ind w:firstLine="708"/>
        <w:jc w:val="both"/>
        <w:rPr>
          <w:rFonts w:ascii="Times New Roman" w:hAnsi="Times New Roman" w:cs="Times New Roman"/>
          <w:sz w:val="24"/>
          <w:szCs w:val="28"/>
        </w:rPr>
      </w:pPr>
      <w:proofErr w:type="spellStart"/>
      <w:r w:rsidRPr="0018504E">
        <w:rPr>
          <w:rFonts w:ascii="Times New Roman" w:hAnsi="Times New Roman" w:cs="Times New Roman"/>
          <w:sz w:val="24"/>
          <w:szCs w:val="28"/>
        </w:rPr>
        <w:t>Тестопластика</w:t>
      </w:r>
      <w:proofErr w:type="spellEnd"/>
      <w:r w:rsidRPr="0018504E">
        <w:rPr>
          <w:rFonts w:ascii="Times New Roman" w:hAnsi="Times New Roman" w:cs="Times New Roman"/>
          <w:sz w:val="24"/>
          <w:szCs w:val="28"/>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w:t>
      </w:r>
    </w:p>
    <w:p w:rsidR="006F4792" w:rsidRPr="0018504E" w:rsidRDefault="006F4792" w:rsidP="006F4792">
      <w:pPr>
        <w:ind w:firstLine="708"/>
        <w:jc w:val="both"/>
        <w:rPr>
          <w:rFonts w:ascii="Times New Roman" w:hAnsi="Times New Roman" w:cs="Times New Roman"/>
          <w:sz w:val="24"/>
          <w:szCs w:val="28"/>
        </w:rPr>
      </w:pPr>
      <w:r w:rsidRPr="0018504E">
        <w:rPr>
          <w:rFonts w:ascii="Times New Roman" w:hAnsi="Times New Roman" w:cs="Times New Roman"/>
          <w:sz w:val="24"/>
          <w:szCs w:val="28"/>
        </w:rPr>
        <w:t xml:space="preserve"> Приходя в кружок, дети, как ни в каком другом занятии снимают свои негативные эмоции, никакие другие виды деятельности не производят такого эффекта, как разрывание теста на кусочки, а потом создание из него чего-то нового. Также игры с тестом полезны детям с пониженным или повышенным тонусом рук, так как они нормализуют тонус. А ведь всем известно, что развитие мелкой моторики пальцев рук положительно влияет на развитие речи. И что удивительно: занятия с соленым тестом рекомендуют врачи для профилактики </w:t>
      </w:r>
      <w:proofErr w:type="spellStart"/>
      <w:r w:rsidRPr="0018504E">
        <w:rPr>
          <w:rFonts w:ascii="Times New Roman" w:hAnsi="Times New Roman" w:cs="Times New Roman"/>
          <w:sz w:val="24"/>
          <w:szCs w:val="28"/>
        </w:rPr>
        <w:t>бронхолегочных</w:t>
      </w:r>
      <w:proofErr w:type="spellEnd"/>
      <w:r w:rsidRPr="0018504E">
        <w:rPr>
          <w:rFonts w:ascii="Times New Roman" w:hAnsi="Times New Roman" w:cs="Times New Roman"/>
          <w:sz w:val="24"/>
          <w:szCs w:val="28"/>
        </w:rPr>
        <w:t xml:space="preserve"> заболеваний! </w:t>
      </w:r>
    </w:p>
    <w:p w:rsidR="006F4792" w:rsidRPr="0018504E" w:rsidRDefault="006F4792" w:rsidP="006F4792">
      <w:pPr>
        <w:jc w:val="both"/>
        <w:rPr>
          <w:rFonts w:ascii="Times New Roman" w:hAnsi="Times New Roman" w:cs="Times New Roman"/>
          <w:sz w:val="24"/>
          <w:szCs w:val="28"/>
        </w:rPr>
      </w:pPr>
      <w:r w:rsidRPr="0018504E">
        <w:rPr>
          <w:rFonts w:ascii="Times New Roman" w:hAnsi="Times New Roman" w:cs="Times New Roman"/>
          <w:sz w:val="24"/>
          <w:szCs w:val="28"/>
        </w:rPr>
        <w:t xml:space="preserve">               Занятия лепкой одновременно являются и занятиями по развитию    речи. В процессе обыгрывания сюжета и выполнения практических действий  с тестом ведется непрерывный разговор с детьми. Такая игровая организация деятельности детей стимулирует их речевую активность, вызывает речевое подражание, а в дальнейшем организует настоящий диалог с игрушечным персонажем или с взрослым. Можно говорить о том, что занятия - это особая ситуация, которая стимулирует развитие коммуникативной функции речи, способствует расширению активного и пассивного словаря детей.</w:t>
      </w:r>
    </w:p>
    <w:p w:rsidR="006F4792" w:rsidRPr="0018504E" w:rsidRDefault="006F4792" w:rsidP="006F4792">
      <w:pPr>
        <w:ind w:firstLine="708"/>
        <w:jc w:val="both"/>
        <w:rPr>
          <w:rFonts w:ascii="Times New Roman" w:hAnsi="Times New Roman" w:cs="Times New Roman"/>
          <w:sz w:val="24"/>
          <w:szCs w:val="28"/>
        </w:rPr>
      </w:pPr>
      <w:r w:rsidRPr="0018504E">
        <w:rPr>
          <w:rFonts w:ascii="Times New Roman" w:hAnsi="Times New Roman" w:cs="Times New Roman"/>
          <w:sz w:val="24"/>
          <w:szCs w:val="28"/>
        </w:rPr>
        <w:t xml:space="preserve">Из соленого теста можно лепить всё, что угодно. Кружковая работа с детьми ведется со второй младшей группы. Малыши начинают с элементарных колбасок и колобков, самолётов и солнышка, до грибочков, овощей и фруктов, цифр и букв. Ребята постарше - более сложные предметы и даже композиции. Из солёного теста очень удобно </w:t>
      </w:r>
      <w:r w:rsidRPr="0018504E">
        <w:rPr>
          <w:rFonts w:ascii="Times New Roman" w:hAnsi="Times New Roman" w:cs="Times New Roman"/>
          <w:sz w:val="24"/>
          <w:szCs w:val="28"/>
        </w:rPr>
        <w:lastRenderedPageBreak/>
        <w:t xml:space="preserve">лепить плоские предметы, например ёлочку, корзинку, колобка вырезая контур самостоятельно стекой или используя шаблон. Чтобы получить от детей желаемый результат, мы обыгрываем поделки, оживляем персонажи, читаем стихи, </w:t>
      </w:r>
      <w:proofErr w:type="spellStart"/>
      <w:r w:rsidRPr="0018504E">
        <w:rPr>
          <w:rFonts w:ascii="Times New Roman" w:hAnsi="Times New Roman" w:cs="Times New Roman"/>
          <w:sz w:val="24"/>
          <w:szCs w:val="28"/>
        </w:rPr>
        <w:t>потешки</w:t>
      </w:r>
      <w:proofErr w:type="spellEnd"/>
      <w:r w:rsidRPr="0018504E">
        <w:rPr>
          <w:rFonts w:ascii="Times New Roman" w:hAnsi="Times New Roman" w:cs="Times New Roman"/>
          <w:sz w:val="24"/>
          <w:szCs w:val="28"/>
        </w:rPr>
        <w:t>, иногда включаю звукозапись, которая звучит на протяжении всего занятия, что способствует релаксации и поддержанию в группе спокойной атмосферы. Наличие интереса побуждает к творчеству, приносит радость.</w:t>
      </w:r>
    </w:p>
    <w:p w:rsidR="006F4792" w:rsidRPr="0018504E" w:rsidRDefault="006F4792" w:rsidP="006F4792">
      <w:pPr>
        <w:pStyle w:val="a3"/>
        <w:ind w:left="0"/>
        <w:rPr>
          <w:rFonts w:ascii="Times New Roman" w:hAnsi="Times New Roman" w:cs="Times New Roman"/>
          <w:sz w:val="24"/>
          <w:szCs w:val="28"/>
        </w:rPr>
      </w:pPr>
      <w:r w:rsidRPr="0018504E">
        <w:rPr>
          <w:rFonts w:ascii="Times New Roman" w:hAnsi="Times New Roman" w:cs="Times New Roman"/>
          <w:sz w:val="24"/>
          <w:szCs w:val="28"/>
        </w:rPr>
        <w:t xml:space="preserve">Занятия лепкой помогают решить следующие задачи: </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развивать эстетическое восприятие и интерес к лепке из соленого теста;</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учить сглаживать пальцами поверхность вылепленного предмета, фигурки;</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развивать технические навыки; учить передавать в лепке выразительные образы, объединять небольшие группы предметов в несложные сюжеты (в коллективных композициях);</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развивать мелкую моторику пальцев рук и оптимального тонуса в них; развивать разговорную речь детей;</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учить украшать, вылепленные изделия при помощи стеки; использовать дополнительные материалы (косточки, зернышки, бусинки</w:t>
      </w:r>
      <w:proofErr w:type="gramStart"/>
      <w:r w:rsidRPr="0018504E">
        <w:rPr>
          <w:rFonts w:ascii="Times New Roman" w:hAnsi="Times New Roman" w:cs="Times New Roman"/>
          <w:sz w:val="24"/>
          <w:szCs w:val="28"/>
        </w:rPr>
        <w:t xml:space="preserve"> )</w:t>
      </w:r>
      <w:proofErr w:type="gramEnd"/>
      <w:r w:rsidRPr="0018504E">
        <w:rPr>
          <w:rFonts w:ascii="Times New Roman" w:hAnsi="Times New Roman" w:cs="Times New Roman"/>
          <w:sz w:val="24"/>
          <w:szCs w:val="28"/>
        </w:rPr>
        <w:t>;</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 xml:space="preserve">учить расписывать изделия гуашью, украшать их </w:t>
      </w:r>
      <w:proofErr w:type="spellStart"/>
      <w:r w:rsidRPr="0018504E">
        <w:rPr>
          <w:rFonts w:ascii="Times New Roman" w:hAnsi="Times New Roman" w:cs="Times New Roman"/>
          <w:sz w:val="24"/>
          <w:szCs w:val="28"/>
        </w:rPr>
        <w:t>налепами</w:t>
      </w:r>
      <w:proofErr w:type="spellEnd"/>
      <w:r w:rsidRPr="0018504E">
        <w:rPr>
          <w:rFonts w:ascii="Times New Roman" w:hAnsi="Times New Roman" w:cs="Times New Roman"/>
          <w:sz w:val="24"/>
          <w:szCs w:val="28"/>
        </w:rPr>
        <w:t xml:space="preserve"> и углубленным рельефом;</w:t>
      </w:r>
    </w:p>
    <w:p w:rsidR="006F4792" w:rsidRPr="0018504E" w:rsidRDefault="006F4792" w:rsidP="006F4792">
      <w:pPr>
        <w:pStyle w:val="a3"/>
        <w:numPr>
          <w:ilvl w:val="0"/>
          <w:numId w:val="2"/>
        </w:numPr>
        <w:spacing w:after="0" w:line="240" w:lineRule="auto"/>
        <w:ind w:left="0" w:firstLine="0"/>
        <w:rPr>
          <w:rFonts w:ascii="Times New Roman" w:hAnsi="Times New Roman" w:cs="Times New Roman"/>
          <w:sz w:val="24"/>
          <w:szCs w:val="28"/>
        </w:rPr>
      </w:pPr>
      <w:r w:rsidRPr="0018504E">
        <w:rPr>
          <w:rFonts w:ascii="Times New Roman" w:hAnsi="Times New Roman" w:cs="Times New Roman"/>
          <w:sz w:val="24"/>
          <w:szCs w:val="28"/>
        </w:rPr>
        <w:t>учить сохранять правильную осанку при лепке, не горбиться, не наклоняться низко над столом; сидеть, свободно не напрягаясь.</w:t>
      </w:r>
    </w:p>
    <w:p w:rsidR="006F4792" w:rsidRPr="0018504E" w:rsidRDefault="006F4792" w:rsidP="006F4792">
      <w:pPr>
        <w:pStyle w:val="a3"/>
        <w:spacing w:after="0" w:line="240" w:lineRule="auto"/>
        <w:ind w:left="0"/>
        <w:rPr>
          <w:rFonts w:ascii="Times New Roman" w:hAnsi="Times New Roman" w:cs="Times New Roman"/>
          <w:sz w:val="24"/>
          <w:szCs w:val="28"/>
        </w:rPr>
      </w:pPr>
    </w:p>
    <w:p w:rsidR="006F4792" w:rsidRPr="0018504E" w:rsidRDefault="006F4792" w:rsidP="006F4792">
      <w:pPr>
        <w:pStyle w:val="a3"/>
        <w:spacing w:after="0" w:line="240" w:lineRule="auto"/>
        <w:ind w:left="0"/>
        <w:rPr>
          <w:rFonts w:ascii="Times New Roman" w:hAnsi="Times New Roman" w:cs="Times New Roman"/>
          <w:sz w:val="24"/>
          <w:szCs w:val="28"/>
        </w:rPr>
      </w:pPr>
    </w:p>
    <w:p w:rsidR="006F4792" w:rsidRDefault="006F4792" w:rsidP="006F4792">
      <w:pPr>
        <w:pStyle w:val="a3"/>
        <w:spacing w:after="0" w:line="240" w:lineRule="auto"/>
        <w:ind w:left="0"/>
        <w:rPr>
          <w:rFonts w:ascii="Times New Roman" w:hAnsi="Times New Roman" w:cs="Times New Roman"/>
          <w:sz w:val="28"/>
          <w:szCs w:val="28"/>
        </w:rPr>
      </w:pPr>
    </w:p>
    <w:p w:rsidR="00F05A79" w:rsidRDefault="00F05A79"/>
    <w:sectPr w:rsidR="00F05A79" w:rsidSect="00A95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5930"/>
    <w:multiLevelType w:val="multilevel"/>
    <w:tmpl w:val="9072028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F2317EC"/>
    <w:multiLevelType w:val="hybridMultilevel"/>
    <w:tmpl w:val="74DED118"/>
    <w:lvl w:ilvl="0" w:tplc="B9E66500">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6F4792"/>
    <w:rsid w:val="0018504E"/>
    <w:rsid w:val="006F4792"/>
    <w:rsid w:val="00A95EE1"/>
    <w:rsid w:val="00F05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7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4</cp:revision>
  <dcterms:created xsi:type="dcterms:W3CDTF">2013-02-09T14:31:00Z</dcterms:created>
  <dcterms:modified xsi:type="dcterms:W3CDTF">2013-02-09T14:53:00Z</dcterms:modified>
</cp:coreProperties>
</file>