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485" w:rsidRDefault="00150485" w:rsidP="00150485">
      <w:pPr>
        <w:tabs>
          <w:tab w:val="left" w:pos="4111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150485" w:rsidRDefault="00150485" w:rsidP="00150485">
      <w:pPr>
        <w:tabs>
          <w:tab w:val="left" w:pos="4111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150485" w:rsidRDefault="00150485" w:rsidP="00150485">
      <w:pPr>
        <w:tabs>
          <w:tab w:val="left" w:pos="4111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150485" w:rsidRDefault="00150485" w:rsidP="00150485">
      <w:pPr>
        <w:tabs>
          <w:tab w:val="left" w:pos="4111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150485" w:rsidRPr="00A963F4" w:rsidRDefault="00150485" w:rsidP="00150485">
      <w:pPr>
        <w:tabs>
          <w:tab w:val="left" w:pos="4111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A963F4">
        <w:rPr>
          <w:rFonts w:ascii="Times New Roman" w:hAnsi="Times New Roman" w:cs="Times New Roman"/>
          <w:b/>
          <w:color w:val="002060"/>
          <w:sz w:val="48"/>
          <w:szCs w:val="48"/>
        </w:rPr>
        <w:t>Конспект</w:t>
      </w:r>
    </w:p>
    <w:p w:rsidR="00150485" w:rsidRPr="00A963F4" w:rsidRDefault="00150485" w:rsidP="00150485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A963F4">
        <w:rPr>
          <w:rFonts w:ascii="Times New Roman" w:hAnsi="Times New Roman" w:cs="Times New Roman"/>
          <w:b/>
          <w:color w:val="002060"/>
          <w:sz w:val="48"/>
          <w:szCs w:val="48"/>
        </w:rPr>
        <w:t>непосредственной образовательной деятельности</w:t>
      </w:r>
    </w:p>
    <w:p w:rsidR="00150485" w:rsidRPr="00A963F4" w:rsidRDefault="00150485" w:rsidP="00150485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A963F4">
        <w:rPr>
          <w:rFonts w:ascii="Times New Roman" w:hAnsi="Times New Roman" w:cs="Times New Roman"/>
          <w:b/>
          <w:color w:val="002060"/>
          <w:sz w:val="48"/>
          <w:szCs w:val="48"/>
        </w:rPr>
        <w:t>для детей средней группы</w:t>
      </w:r>
    </w:p>
    <w:p w:rsidR="00150485" w:rsidRPr="00A963F4" w:rsidRDefault="00150485" w:rsidP="00150485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A963F4">
        <w:rPr>
          <w:rFonts w:ascii="Times New Roman" w:hAnsi="Times New Roman" w:cs="Times New Roman"/>
          <w:b/>
          <w:color w:val="002060"/>
          <w:sz w:val="48"/>
          <w:szCs w:val="48"/>
        </w:rPr>
        <w:t>на тему:</w:t>
      </w:r>
    </w:p>
    <w:p w:rsidR="00150485" w:rsidRPr="00A963F4" w:rsidRDefault="00150485" w:rsidP="00150485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A963F4">
        <w:rPr>
          <w:rFonts w:ascii="Times New Roman" w:hAnsi="Times New Roman" w:cs="Times New Roman"/>
          <w:b/>
          <w:color w:val="002060"/>
          <w:sz w:val="48"/>
          <w:szCs w:val="48"/>
        </w:rPr>
        <w:t>«Аквариум»</w:t>
      </w:r>
    </w:p>
    <w:p w:rsidR="00150485" w:rsidRPr="00A963F4" w:rsidRDefault="00150485" w:rsidP="00150485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A963F4">
        <w:rPr>
          <w:rFonts w:ascii="Times New Roman" w:hAnsi="Times New Roman" w:cs="Times New Roman"/>
          <w:b/>
          <w:color w:val="002060"/>
          <w:sz w:val="48"/>
          <w:szCs w:val="48"/>
        </w:rPr>
        <w:t>(коллективная работа)</w:t>
      </w:r>
    </w:p>
    <w:p w:rsidR="00150485" w:rsidRDefault="00150485" w:rsidP="00150485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Default="00150485" w:rsidP="00150485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A963F4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457575" cy="2593182"/>
            <wp:effectExtent l="0" t="0" r="0" b="0"/>
            <wp:docPr id="61" name="Рисунок 61" descr="Рыбки и другие водные жители красками и карандашами - Если есть у ребенка желание - научим его рисованию - Форум-Гр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Рыбки и другие водные жители красками и карандашами - Если есть у ребенка желание - научим его рисованию - Форум-Град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377" cy="259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485" w:rsidRDefault="00150485" w:rsidP="00150485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Pr="00A963F4" w:rsidRDefault="00150485" w:rsidP="00150485">
      <w:pPr>
        <w:tabs>
          <w:tab w:val="left" w:pos="4111"/>
        </w:tabs>
        <w:spacing w:after="0" w:line="240" w:lineRule="auto"/>
        <w:outlineLvl w:val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         </w:t>
      </w:r>
      <w:r w:rsidRPr="00A963F4">
        <w:rPr>
          <w:rFonts w:ascii="Times New Roman" w:hAnsi="Times New Roman" w:cs="Times New Roman"/>
          <w:color w:val="002060"/>
          <w:sz w:val="28"/>
          <w:szCs w:val="28"/>
        </w:rPr>
        <w:t>Махмутова</w:t>
      </w:r>
    </w:p>
    <w:p w:rsidR="00150485" w:rsidRPr="00A963F4" w:rsidRDefault="00150485" w:rsidP="00150485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A963F4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Pr="00A963F4">
        <w:rPr>
          <w:rFonts w:ascii="Times New Roman" w:hAnsi="Times New Roman" w:cs="Times New Roman"/>
          <w:color w:val="002060"/>
          <w:sz w:val="28"/>
          <w:szCs w:val="28"/>
        </w:rPr>
        <w:t xml:space="preserve">   Екатерина Александровна</w:t>
      </w:r>
    </w:p>
    <w:p w:rsidR="00150485" w:rsidRPr="00A963F4" w:rsidRDefault="00150485" w:rsidP="00150485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A963F4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</w:t>
      </w:r>
      <w:r w:rsidRPr="00A963F4">
        <w:rPr>
          <w:rFonts w:ascii="Times New Roman" w:hAnsi="Times New Roman" w:cs="Times New Roman"/>
          <w:color w:val="002060"/>
          <w:sz w:val="28"/>
          <w:szCs w:val="28"/>
        </w:rPr>
        <w:t>воспитатель</w:t>
      </w:r>
    </w:p>
    <w:p w:rsidR="00150485" w:rsidRPr="00A963F4" w:rsidRDefault="00150485" w:rsidP="00150485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         </w:t>
      </w:r>
      <w:r w:rsidRPr="00A963F4">
        <w:rPr>
          <w:rFonts w:ascii="Times New Roman" w:hAnsi="Times New Roman" w:cs="Times New Roman"/>
          <w:color w:val="002060"/>
          <w:sz w:val="28"/>
          <w:szCs w:val="28"/>
        </w:rPr>
        <w:t>МБДОУ№3 «Огонек»</w:t>
      </w:r>
    </w:p>
    <w:p w:rsidR="00150485" w:rsidRPr="00A963F4" w:rsidRDefault="00150485" w:rsidP="00150485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A963F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       </w:t>
      </w:r>
      <w:r w:rsidRPr="00A963F4">
        <w:rPr>
          <w:rFonts w:ascii="Times New Roman" w:hAnsi="Times New Roman" w:cs="Times New Roman"/>
          <w:color w:val="002060"/>
          <w:sz w:val="28"/>
          <w:szCs w:val="28"/>
        </w:rPr>
        <w:t>пгт Камские Поляны</w:t>
      </w:r>
    </w:p>
    <w:p w:rsidR="00150485" w:rsidRPr="00A963F4" w:rsidRDefault="00150485" w:rsidP="00150485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        </w:t>
      </w:r>
      <w:r w:rsidRPr="00A963F4">
        <w:rPr>
          <w:rFonts w:ascii="Times New Roman" w:hAnsi="Times New Roman" w:cs="Times New Roman"/>
          <w:color w:val="002060"/>
          <w:sz w:val="28"/>
          <w:szCs w:val="28"/>
        </w:rPr>
        <w:t>Нижнекамского района</w:t>
      </w:r>
    </w:p>
    <w:p w:rsidR="00150485" w:rsidRPr="00A963F4" w:rsidRDefault="00150485" w:rsidP="00150485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        </w:t>
      </w:r>
      <w:r w:rsidRPr="00A963F4">
        <w:rPr>
          <w:rFonts w:ascii="Times New Roman" w:hAnsi="Times New Roman" w:cs="Times New Roman"/>
          <w:color w:val="002060"/>
          <w:sz w:val="28"/>
          <w:szCs w:val="28"/>
        </w:rPr>
        <w:t>Республики Татарстан</w:t>
      </w:r>
    </w:p>
    <w:p w:rsidR="00150485" w:rsidRPr="00A963F4" w:rsidRDefault="00150485" w:rsidP="00150485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Pr="00A963F4" w:rsidRDefault="00150485" w:rsidP="00150485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Default="00150485" w:rsidP="00150485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2014 год</w:t>
      </w:r>
    </w:p>
    <w:p w:rsidR="00150485" w:rsidRDefault="00150485" w:rsidP="00150485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289"/>
        <w:gridCol w:w="7282"/>
      </w:tblGrid>
      <w:tr w:rsidR="00150485" w:rsidTr="00714314">
        <w:tc>
          <w:tcPr>
            <w:tcW w:w="2289" w:type="dxa"/>
          </w:tcPr>
          <w:p w:rsidR="00150485" w:rsidRDefault="00150485" w:rsidP="00714314">
            <w:pPr>
              <w:tabs>
                <w:tab w:val="left" w:pos="4111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lastRenderedPageBreak/>
              <w:t>Тема:</w:t>
            </w:r>
          </w:p>
        </w:tc>
        <w:tc>
          <w:tcPr>
            <w:tcW w:w="7282" w:type="dxa"/>
          </w:tcPr>
          <w:p w:rsidR="00150485" w:rsidRDefault="00150485" w:rsidP="00714314">
            <w:pPr>
              <w:tabs>
                <w:tab w:val="left" w:pos="4111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«Аквариум».</w:t>
            </w:r>
          </w:p>
        </w:tc>
      </w:tr>
      <w:tr w:rsidR="00150485" w:rsidTr="00714314">
        <w:tc>
          <w:tcPr>
            <w:tcW w:w="2289" w:type="dxa"/>
          </w:tcPr>
          <w:p w:rsidR="00150485" w:rsidRDefault="00150485" w:rsidP="00714314">
            <w:pPr>
              <w:tabs>
                <w:tab w:val="left" w:pos="4111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963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Тип занятия:</w:t>
            </w:r>
          </w:p>
        </w:tc>
        <w:tc>
          <w:tcPr>
            <w:tcW w:w="7282" w:type="dxa"/>
          </w:tcPr>
          <w:p w:rsidR="00150485" w:rsidRDefault="00150485" w:rsidP="00714314">
            <w:pPr>
              <w:tabs>
                <w:tab w:val="left" w:pos="4111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963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Обобщение и закрепление знаний и умений.</w:t>
            </w:r>
          </w:p>
        </w:tc>
      </w:tr>
      <w:tr w:rsidR="00150485" w:rsidTr="00714314">
        <w:tc>
          <w:tcPr>
            <w:tcW w:w="2289" w:type="dxa"/>
          </w:tcPr>
          <w:p w:rsidR="00150485" w:rsidRDefault="00150485" w:rsidP="00714314">
            <w:pPr>
              <w:tabs>
                <w:tab w:val="left" w:pos="4111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963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Вид деятельности:</w:t>
            </w:r>
          </w:p>
        </w:tc>
        <w:tc>
          <w:tcPr>
            <w:tcW w:w="7282" w:type="dxa"/>
          </w:tcPr>
          <w:p w:rsidR="00150485" w:rsidRDefault="00150485" w:rsidP="00714314">
            <w:pPr>
              <w:tabs>
                <w:tab w:val="left" w:pos="4111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963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Тематическое занятие.</w:t>
            </w:r>
          </w:p>
        </w:tc>
      </w:tr>
      <w:tr w:rsidR="00150485" w:rsidTr="00714314">
        <w:tc>
          <w:tcPr>
            <w:tcW w:w="2289" w:type="dxa"/>
          </w:tcPr>
          <w:p w:rsidR="00150485" w:rsidRDefault="00150485" w:rsidP="00714314">
            <w:pPr>
              <w:tabs>
                <w:tab w:val="left" w:pos="4111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963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Цели:</w:t>
            </w:r>
          </w:p>
        </w:tc>
        <w:tc>
          <w:tcPr>
            <w:tcW w:w="7282" w:type="dxa"/>
          </w:tcPr>
          <w:p w:rsidR="00150485" w:rsidRPr="00A963F4" w:rsidRDefault="00150485" w:rsidP="00714314">
            <w:pPr>
              <w:tabs>
                <w:tab w:val="left" w:pos="4111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963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Создание образа аквариума с уникальными рыбками.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Pr="00A963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Создание условий для творческого применения  освоенных ранее приемов работы с художественными материалами и средствами образной выразительности.</w:t>
            </w:r>
          </w:p>
          <w:p w:rsidR="00150485" w:rsidRDefault="00150485" w:rsidP="00714314">
            <w:pPr>
              <w:tabs>
                <w:tab w:val="left" w:pos="4111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963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Создание коллективного аквариума.</w:t>
            </w:r>
          </w:p>
        </w:tc>
      </w:tr>
      <w:tr w:rsidR="00150485" w:rsidTr="00714314">
        <w:tc>
          <w:tcPr>
            <w:tcW w:w="2289" w:type="dxa"/>
          </w:tcPr>
          <w:p w:rsidR="00150485" w:rsidRDefault="00150485" w:rsidP="00714314">
            <w:pPr>
              <w:tabs>
                <w:tab w:val="left" w:pos="4111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963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Задачи:</w:t>
            </w:r>
          </w:p>
        </w:tc>
        <w:tc>
          <w:tcPr>
            <w:tcW w:w="7282" w:type="dxa"/>
          </w:tcPr>
          <w:p w:rsidR="00150485" w:rsidRPr="00A963F4" w:rsidRDefault="00150485" w:rsidP="00714314">
            <w:pPr>
              <w:tabs>
                <w:tab w:val="left" w:pos="4111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963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Образовательные: закрепление и обобщение знаний и умений, полученных на предыдущих занятиях; учить детей самостоятельно находить способы изображения, художественные материалы и средства образной выразительности для раскрытия данной темы; совершенствовать художественно – графические навыки; продолжать формировать художественные потребности, умение анализировать свой труд и труд других детей.</w:t>
            </w:r>
          </w:p>
          <w:p w:rsidR="00150485" w:rsidRPr="00A963F4" w:rsidRDefault="00150485" w:rsidP="00714314">
            <w:pPr>
              <w:tabs>
                <w:tab w:val="left" w:pos="4111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963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Развивающие: развивать творческую инициативу и воображение, используя в своей работе разнообразные художественные материалы; развивать чувство ритма, цвета, композиции; развивать эстетическое восприятие окружающего мира, способность видеть красивое; развитие интереса к  окружающему миру.</w:t>
            </w:r>
          </w:p>
          <w:p w:rsidR="00150485" w:rsidRDefault="00150485" w:rsidP="00714314">
            <w:pPr>
              <w:tabs>
                <w:tab w:val="left" w:pos="4111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963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Воспитательные: воспитывать эстетические и нравственные чувства,   желание сочувствовать, сопереживать и помогать, бережное отношение к окружающей природе и домашним питомцам.</w:t>
            </w:r>
          </w:p>
        </w:tc>
      </w:tr>
      <w:tr w:rsidR="00150485" w:rsidTr="00714314">
        <w:tc>
          <w:tcPr>
            <w:tcW w:w="2289" w:type="dxa"/>
          </w:tcPr>
          <w:p w:rsidR="00150485" w:rsidRDefault="00150485" w:rsidP="00714314">
            <w:pPr>
              <w:tabs>
                <w:tab w:val="left" w:pos="4111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963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Предварительная работа:</w:t>
            </w:r>
          </w:p>
        </w:tc>
        <w:tc>
          <w:tcPr>
            <w:tcW w:w="7282" w:type="dxa"/>
          </w:tcPr>
          <w:p w:rsidR="00150485" w:rsidRPr="00A963F4" w:rsidRDefault="00150485" w:rsidP="00714314">
            <w:pPr>
              <w:tabs>
                <w:tab w:val="left" w:pos="4111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963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Чтение сказки А.С.Пушкина "Сказка о рыбаке и рыбке", рассматривание иллюстраций к этому произведению.</w:t>
            </w:r>
          </w:p>
          <w:p w:rsidR="00150485" w:rsidRPr="00A963F4" w:rsidRDefault="00150485" w:rsidP="00714314">
            <w:pPr>
              <w:tabs>
                <w:tab w:val="left" w:pos="4111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963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Рассматривание картинок и фотографий, иллюстраций и открыток  с изображением морских, речных и аквариумных рыб для обогащения художественных впечатлений детей.</w:t>
            </w:r>
          </w:p>
          <w:p w:rsidR="00150485" w:rsidRPr="00A963F4" w:rsidRDefault="00150485" w:rsidP="00714314">
            <w:pPr>
              <w:tabs>
                <w:tab w:val="left" w:pos="4111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963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Беседы о жизни морских и речных рыб.</w:t>
            </w:r>
          </w:p>
          <w:p w:rsidR="00150485" w:rsidRPr="00A963F4" w:rsidRDefault="00150485" w:rsidP="00714314">
            <w:pPr>
              <w:tabs>
                <w:tab w:val="left" w:pos="4111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proofErr w:type="gramStart"/>
            <w:r w:rsidRPr="00A963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Подвижная игра «Море волнуется – раз, Море волнуется – два..». Уход за аквариумом: промывание растений, камешков.</w:t>
            </w:r>
            <w:proofErr w:type="gramEnd"/>
          </w:p>
          <w:p w:rsidR="00150485" w:rsidRPr="00A963F4" w:rsidRDefault="00150485" w:rsidP="00714314">
            <w:pPr>
              <w:tabs>
                <w:tab w:val="left" w:pos="4111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963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Рассматривание водных растений и сравнивание их с </w:t>
            </w:r>
            <w:proofErr w:type="gramStart"/>
            <w:r w:rsidRPr="00A963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наземными</w:t>
            </w:r>
            <w:proofErr w:type="gramEnd"/>
            <w:r w:rsidRPr="00A963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(чем похожи, чем отличаются).</w:t>
            </w:r>
          </w:p>
          <w:p w:rsidR="00150485" w:rsidRPr="00A963F4" w:rsidRDefault="00150485" w:rsidP="00714314">
            <w:pPr>
              <w:tabs>
                <w:tab w:val="left" w:pos="4111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963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Зарисовки водорослей   и рыб натуры, рисование по представлению; приготовление и дегустация рыбных блюд и блюд из морской капусты.</w:t>
            </w:r>
          </w:p>
          <w:p w:rsidR="00150485" w:rsidRDefault="00150485" w:rsidP="00714314">
            <w:pPr>
              <w:tabs>
                <w:tab w:val="left" w:pos="4111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963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Украшение фигур рыб, вырезанных из цветной бумаги.</w:t>
            </w:r>
          </w:p>
        </w:tc>
      </w:tr>
      <w:tr w:rsidR="00150485" w:rsidTr="00714314">
        <w:tc>
          <w:tcPr>
            <w:tcW w:w="2289" w:type="dxa"/>
          </w:tcPr>
          <w:p w:rsidR="00150485" w:rsidRDefault="00150485" w:rsidP="00714314">
            <w:pPr>
              <w:tabs>
                <w:tab w:val="left" w:pos="4111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963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Методические приемы:</w:t>
            </w:r>
          </w:p>
        </w:tc>
        <w:tc>
          <w:tcPr>
            <w:tcW w:w="7282" w:type="dxa"/>
          </w:tcPr>
          <w:p w:rsidR="00150485" w:rsidRDefault="00150485" w:rsidP="00714314">
            <w:pPr>
              <w:tabs>
                <w:tab w:val="left" w:pos="4111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963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Рассмотреть с детьми рисунки с  разнообразными аквариумами, определить какими материалами они </w:t>
            </w:r>
            <w:r w:rsidRPr="00A963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lastRenderedPageBreak/>
              <w:t>созданы; обратить внимание на осанку детей при рисовании, сюрпризный момент.</w:t>
            </w:r>
          </w:p>
        </w:tc>
      </w:tr>
      <w:tr w:rsidR="00150485" w:rsidTr="00714314">
        <w:tc>
          <w:tcPr>
            <w:tcW w:w="2289" w:type="dxa"/>
          </w:tcPr>
          <w:p w:rsidR="00150485" w:rsidRPr="00A963F4" w:rsidRDefault="00150485" w:rsidP="00714314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963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lastRenderedPageBreak/>
              <w:t>Материалы и оборудование:</w:t>
            </w:r>
          </w:p>
          <w:p w:rsidR="00150485" w:rsidRDefault="00150485" w:rsidP="00714314">
            <w:pPr>
              <w:tabs>
                <w:tab w:val="left" w:pos="4111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7282" w:type="dxa"/>
          </w:tcPr>
          <w:p w:rsidR="00150485" w:rsidRPr="00A963F4" w:rsidRDefault="00150485" w:rsidP="00714314">
            <w:pPr>
              <w:tabs>
                <w:tab w:val="left" w:pos="4111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150485" w:rsidRPr="00A963F4" w:rsidRDefault="00150485" w:rsidP="00714314">
            <w:pPr>
              <w:tabs>
                <w:tab w:val="left" w:pos="4111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963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Для педагога: аквариум, иллюстрации  с изображениями рыб, детские работы с аквариумами, выполненные различными художественными материалами, мульти – </w:t>
            </w:r>
            <w:proofErr w:type="spellStart"/>
            <w:r w:rsidRPr="00A963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мидий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н</w:t>
            </w:r>
            <w:r w:rsidRPr="00A963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ое</w:t>
            </w:r>
            <w:proofErr w:type="spellEnd"/>
            <w:r w:rsidRPr="00A963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оборудование, подборка слайдов диковинных рыб и водных обитателей, доска магнитная, музыкальный центр.</w:t>
            </w:r>
          </w:p>
          <w:p w:rsidR="00150485" w:rsidRDefault="00150485" w:rsidP="00714314">
            <w:pPr>
              <w:tabs>
                <w:tab w:val="left" w:pos="4111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963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Для детей: мольберты, планшеты, заготовки  круглого аквариума формат А</w:t>
            </w:r>
            <w:proofErr w:type="gramStart"/>
            <w:r w:rsidRPr="00A963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  <w:proofErr w:type="gramEnd"/>
            <w:r w:rsidRPr="00A963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или А3, прикрепленного к планшету скотчем, гуашь, акварель, кисти, тряпочки, простые карандаши, восковые карандаши, черные маркеры, рыбки, украшенные детьми заранее разных цветов, клей – карандаш.</w:t>
            </w:r>
          </w:p>
        </w:tc>
      </w:tr>
      <w:tr w:rsidR="00150485" w:rsidTr="00714314">
        <w:tc>
          <w:tcPr>
            <w:tcW w:w="2289" w:type="dxa"/>
          </w:tcPr>
          <w:p w:rsidR="00150485" w:rsidRDefault="00150485" w:rsidP="00714314">
            <w:pPr>
              <w:tabs>
                <w:tab w:val="left" w:pos="4111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963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План:</w:t>
            </w:r>
          </w:p>
        </w:tc>
        <w:tc>
          <w:tcPr>
            <w:tcW w:w="7282" w:type="dxa"/>
          </w:tcPr>
          <w:p w:rsidR="00150485" w:rsidRPr="00A963F4" w:rsidRDefault="00150485" w:rsidP="00714314">
            <w:pPr>
              <w:tabs>
                <w:tab w:val="left" w:pos="4111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963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1. Организационный момент – 2 мин.</w:t>
            </w:r>
          </w:p>
          <w:p w:rsidR="00150485" w:rsidRPr="00A963F4" w:rsidRDefault="00150485" w:rsidP="00714314">
            <w:pPr>
              <w:tabs>
                <w:tab w:val="left" w:pos="4111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963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2. Эвристическая беседа – 6 мин.</w:t>
            </w:r>
          </w:p>
          <w:p w:rsidR="00150485" w:rsidRPr="00A963F4" w:rsidRDefault="00150485" w:rsidP="00714314">
            <w:pPr>
              <w:tabs>
                <w:tab w:val="left" w:pos="4111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963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3. Творческая поисково-экспериментальная работа – 10 мин.</w:t>
            </w:r>
          </w:p>
          <w:p w:rsidR="00150485" w:rsidRPr="00A963F4" w:rsidRDefault="00150485" w:rsidP="00714314">
            <w:pPr>
              <w:tabs>
                <w:tab w:val="left" w:pos="4111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963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4. Динамическая пауза – 2 мин.</w:t>
            </w:r>
          </w:p>
          <w:p w:rsidR="00150485" w:rsidRPr="00A963F4" w:rsidRDefault="00150485" w:rsidP="00714314">
            <w:pPr>
              <w:tabs>
                <w:tab w:val="left" w:pos="4111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963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5. Итог занятия:</w:t>
            </w:r>
          </w:p>
          <w:p w:rsidR="00150485" w:rsidRPr="00A963F4" w:rsidRDefault="00150485" w:rsidP="00714314">
            <w:pPr>
              <w:tabs>
                <w:tab w:val="left" w:pos="4111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а) В</w:t>
            </w:r>
            <w:r w:rsidRPr="00A963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ыставка и анализ детских работ – 2 мин.</w:t>
            </w:r>
          </w:p>
          <w:p w:rsidR="00150485" w:rsidRDefault="00150485" w:rsidP="00714314">
            <w:pPr>
              <w:tabs>
                <w:tab w:val="left" w:pos="4111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б) С</w:t>
            </w:r>
            <w:r w:rsidRPr="00A963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амоанализ – 3 мин.</w:t>
            </w:r>
          </w:p>
        </w:tc>
      </w:tr>
    </w:tbl>
    <w:p w:rsidR="00150485" w:rsidRDefault="00150485" w:rsidP="00150485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Default="00150485" w:rsidP="00150485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Default="00150485" w:rsidP="00150485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Default="00150485" w:rsidP="00150485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Default="00150485" w:rsidP="00150485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Default="00150485" w:rsidP="00150485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Default="00150485" w:rsidP="00150485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Default="00150485" w:rsidP="00150485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Default="00150485" w:rsidP="00150485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Default="00150485" w:rsidP="00150485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Default="00150485" w:rsidP="00150485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Default="00150485" w:rsidP="00150485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Default="00150485" w:rsidP="00150485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Default="00150485" w:rsidP="00150485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Default="00150485" w:rsidP="00150485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Default="00150485" w:rsidP="00150485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Default="00150485" w:rsidP="00150485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Default="00150485" w:rsidP="00150485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Default="00150485" w:rsidP="00150485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Default="00150485" w:rsidP="00150485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Default="00150485" w:rsidP="00150485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Default="00150485" w:rsidP="00150485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Pr="00A963F4" w:rsidRDefault="00150485" w:rsidP="00150485">
      <w:pPr>
        <w:tabs>
          <w:tab w:val="left" w:pos="4111"/>
        </w:tabs>
        <w:spacing w:after="0" w:line="360" w:lineRule="auto"/>
        <w:jc w:val="center"/>
        <w:outlineLvl w:val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963F4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ХОД ЗАНЯТИЯ</w:t>
      </w:r>
    </w:p>
    <w:p w:rsidR="00150485" w:rsidRPr="00DD66DD" w:rsidRDefault="00150485" w:rsidP="00150485">
      <w:pPr>
        <w:tabs>
          <w:tab w:val="left" w:pos="4111"/>
        </w:tabs>
        <w:spacing w:after="0" w:line="360" w:lineRule="auto"/>
        <w:jc w:val="both"/>
        <w:outlineLvl w:val="0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DD66DD">
        <w:rPr>
          <w:rFonts w:ascii="Times New Roman" w:hAnsi="Times New Roman" w:cs="Times New Roman"/>
          <w:b/>
          <w:i/>
          <w:color w:val="002060"/>
          <w:sz w:val="28"/>
          <w:szCs w:val="28"/>
        </w:rPr>
        <w:t>1. Организационный момент</w:t>
      </w:r>
    </w:p>
    <w:p w:rsidR="00150485" w:rsidRPr="00A963F4" w:rsidRDefault="00150485" w:rsidP="00150485">
      <w:pPr>
        <w:tabs>
          <w:tab w:val="left" w:pos="4111"/>
        </w:tabs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D3EF1">
        <w:rPr>
          <w:rFonts w:ascii="Times New Roman" w:hAnsi="Times New Roman" w:cs="Times New Roman"/>
          <w:i/>
          <w:color w:val="002060"/>
          <w:sz w:val="28"/>
          <w:szCs w:val="28"/>
        </w:rPr>
        <w:t>Вос-ль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: </w:t>
      </w:r>
      <w:r w:rsidRPr="00A963F4">
        <w:rPr>
          <w:rFonts w:ascii="Times New Roman" w:hAnsi="Times New Roman" w:cs="Times New Roman"/>
          <w:color w:val="002060"/>
          <w:sz w:val="28"/>
          <w:szCs w:val="28"/>
        </w:rPr>
        <w:t xml:space="preserve">Все в сборе!  </w:t>
      </w:r>
    </w:p>
    <w:p w:rsidR="00150485" w:rsidRPr="00A963F4" w:rsidRDefault="00150485" w:rsidP="00150485">
      <w:pPr>
        <w:tabs>
          <w:tab w:val="left" w:pos="4111"/>
        </w:tabs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963F4">
        <w:rPr>
          <w:rFonts w:ascii="Times New Roman" w:hAnsi="Times New Roman" w:cs="Times New Roman"/>
          <w:color w:val="002060"/>
          <w:sz w:val="28"/>
          <w:szCs w:val="28"/>
        </w:rPr>
        <w:t>Взрослые и дети!</w:t>
      </w:r>
    </w:p>
    <w:p w:rsidR="00150485" w:rsidRPr="00A963F4" w:rsidRDefault="00150485" w:rsidP="00150485">
      <w:pPr>
        <w:tabs>
          <w:tab w:val="left" w:pos="4111"/>
        </w:tabs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963F4">
        <w:rPr>
          <w:rFonts w:ascii="Times New Roman" w:hAnsi="Times New Roman" w:cs="Times New Roman"/>
          <w:color w:val="002060"/>
          <w:sz w:val="28"/>
          <w:szCs w:val="28"/>
        </w:rPr>
        <w:t>Мы можем начинать!</w:t>
      </w:r>
    </w:p>
    <w:p w:rsidR="00150485" w:rsidRPr="00A963F4" w:rsidRDefault="00150485" w:rsidP="00150485">
      <w:pPr>
        <w:tabs>
          <w:tab w:val="left" w:pos="4111"/>
        </w:tabs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963F4">
        <w:rPr>
          <w:rFonts w:ascii="Times New Roman" w:hAnsi="Times New Roman" w:cs="Times New Roman"/>
          <w:color w:val="002060"/>
          <w:sz w:val="28"/>
          <w:szCs w:val="28"/>
        </w:rPr>
        <w:t xml:space="preserve">Но для начала, </w:t>
      </w:r>
    </w:p>
    <w:p w:rsidR="00150485" w:rsidRPr="00A963F4" w:rsidRDefault="00150485" w:rsidP="00150485">
      <w:pPr>
        <w:tabs>
          <w:tab w:val="left" w:pos="4111"/>
        </w:tabs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963F4">
        <w:rPr>
          <w:rFonts w:ascii="Times New Roman" w:hAnsi="Times New Roman" w:cs="Times New Roman"/>
          <w:color w:val="002060"/>
          <w:sz w:val="28"/>
          <w:szCs w:val="28"/>
        </w:rPr>
        <w:t xml:space="preserve">Надо «Здравствуйте» сказать!  </w:t>
      </w:r>
    </w:p>
    <w:p w:rsidR="00150485" w:rsidRPr="00A963F4" w:rsidRDefault="00150485" w:rsidP="00150485">
      <w:pPr>
        <w:tabs>
          <w:tab w:val="left" w:pos="4111"/>
        </w:tabs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D3EF1">
        <w:rPr>
          <w:rFonts w:ascii="Times New Roman" w:hAnsi="Times New Roman" w:cs="Times New Roman"/>
          <w:i/>
          <w:color w:val="002060"/>
          <w:sz w:val="28"/>
          <w:szCs w:val="28"/>
        </w:rPr>
        <w:t>Дети: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A963F4">
        <w:rPr>
          <w:rFonts w:ascii="Times New Roman" w:hAnsi="Times New Roman" w:cs="Times New Roman"/>
          <w:color w:val="002060"/>
          <w:sz w:val="28"/>
          <w:szCs w:val="28"/>
        </w:rPr>
        <w:t>Здравствуйте.</w:t>
      </w:r>
    </w:p>
    <w:p w:rsidR="00150485" w:rsidRPr="00A963F4" w:rsidRDefault="00150485" w:rsidP="00150485">
      <w:pPr>
        <w:tabs>
          <w:tab w:val="left" w:pos="4111"/>
        </w:tabs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D3EF1">
        <w:rPr>
          <w:rFonts w:ascii="Times New Roman" w:hAnsi="Times New Roman" w:cs="Times New Roman"/>
          <w:i/>
          <w:color w:val="002060"/>
          <w:sz w:val="28"/>
          <w:szCs w:val="28"/>
        </w:rPr>
        <w:t>Вос-ль: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A963F4">
        <w:rPr>
          <w:rFonts w:ascii="Times New Roman" w:hAnsi="Times New Roman" w:cs="Times New Roman"/>
          <w:color w:val="002060"/>
          <w:sz w:val="28"/>
          <w:szCs w:val="28"/>
        </w:rPr>
        <w:t xml:space="preserve">Сегодня возле детского сада я встретила солнышко, которое пришло к нам в гости. Но солнышко это не простое, а волшебное. Кто возьмет его в руки, тот станет самым ласковым и добрым ребенком в мире. Давайте проверим!  </w:t>
      </w:r>
      <w:r w:rsidRPr="00BD3EF1">
        <w:rPr>
          <w:rFonts w:ascii="Times New Roman" w:hAnsi="Times New Roman" w:cs="Times New Roman"/>
          <w:i/>
          <w:color w:val="002060"/>
          <w:sz w:val="28"/>
          <w:szCs w:val="28"/>
        </w:rPr>
        <w:t>(Передаем  воздушный шарик –  солнышко, говоря друг другу ласковое слово).</w:t>
      </w:r>
      <w:r w:rsidRPr="00A963F4">
        <w:rPr>
          <w:rFonts w:ascii="Times New Roman" w:hAnsi="Times New Roman" w:cs="Times New Roman"/>
          <w:color w:val="002060"/>
          <w:sz w:val="28"/>
          <w:szCs w:val="28"/>
        </w:rPr>
        <w:t xml:space="preserve"> Это правда, мы стали самыми добрыми  и ласковыми.</w:t>
      </w:r>
    </w:p>
    <w:p w:rsidR="00150485" w:rsidRPr="00DD66DD" w:rsidRDefault="00150485" w:rsidP="00150485">
      <w:pPr>
        <w:tabs>
          <w:tab w:val="left" w:pos="4111"/>
        </w:tabs>
        <w:spacing w:after="0" w:line="360" w:lineRule="auto"/>
        <w:jc w:val="both"/>
        <w:outlineLvl w:val="0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DD66DD">
        <w:rPr>
          <w:rFonts w:ascii="Times New Roman" w:hAnsi="Times New Roman" w:cs="Times New Roman"/>
          <w:b/>
          <w:i/>
          <w:color w:val="002060"/>
          <w:sz w:val="28"/>
          <w:szCs w:val="28"/>
        </w:rPr>
        <w:t>2. Эвристическая  беседа</w:t>
      </w:r>
    </w:p>
    <w:p w:rsidR="00150485" w:rsidRDefault="00150485" w:rsidP="00150485">
      <w:pPr>
        <w:tabs>
          <w:tab w:val="left" w:pos="4111"/>
        </w:tabs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D3EF1">
        <w:rPr>
          <w:rFonts w:ascii="Times New Roman" w:hAnsi="Times New Roman" w:cs="Times New Roman"/>
          <w:i/>
          <w:color w:val="002060"/>
          <w:sz w:val="28"/>
          <w:szCs w:val="28"/>
        </w:rPr>
        <w:t>Вос-ль: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A963F4">
        <w:rPr>
          <w:rFonts w:ascii="Times New Roman" w:hAnsi="Times New Roman" w:cs="Times New Roman"/>
          <w:color w:val="002060"/>
          <w:sz w:val="28"/>
          <w:szCs w:val="28"/>
        </w:rPr>
        <w:t xml:space="preserve">Дети, подойдите ко мне. Посмотрите,  какой большой и красивый аквариум. А какие  рыбки плавают в нём? </w:t>
      </w:r>
    </w:p>
    <w:p w:rsidR="00150485" w:rsidRPr="00BD3EF1" w:rsidRDefault="00150485" w:rsidP="00150485">
      <w:pPr>
        <w:tabs>
          <w:tab w:val="left" w:pos="4111"/>
        </w:tabs>
        <w:spacing w:after="0" w:line="36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D3EF1">
        <w:rPr>
          <w:rFonts w:ascii="Times New Roman" w:hAnsi="Times New Roman" w:cs="Times New Roman"/>
          <w:i/>
          <w:color w:val="002060"/>
          <w:sz w:val="28"/>
          <w:szCs w:val="28"/>
        </w:rPr>
        <w:t>(Дети смотрят на аквариум).</w:t>
      </w:r>
    </w:p>
    <w:p w:rsidR="00150485" w:rsidRPr="00A963F4" w:rsidRDefault="00150485" w:rsidP="00150485">
      <w:pPr>
        <w:tabs>
          <w:tab w:val="left" w:pos="4111"/>
        </w:tabs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D3EF1">
        <w:rPr>
          <w:rFonts w:ascii="Times New Roman" w:hAnsi="Times New Roman" w:cs="Times New Roman"/>
          <w:i/>
          <w:color w:val="002060"/>
          <w:sz w:val="28"/>
          <w:szCs w:val="28"/>
        </w:rPr>
        <w:t>Вос-ль: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A963F4">
        <w:rPr>
          <w:rFonts w:ascii="Times New Roman" w:hAnsi="Times New Roman" w:cs="Times New Roman"/>
          <w:color w:val="002060"/>
          <w:sz w:val="28"/>
          <w:szCs w:val="28"/>
        </w:rPr>
        <w:t xml:space="preserve">Из каких частей состоит рыбка? </w:t>
      </w:r>
      <w:proofErr w:type="gramStart"/>
      <w:r w:rsidRPr="00A963F4">
        <w:rPr>
          <w:rFonts w:ascii="Times New Roman" w:hAnsi="Times New Roman" w:cs="Times New Roman"/>
          <w:color w:val="002060"/>
          <w:sz w:val="28"/>
          <w:szCs w:val="28"/>
        </w:rPr>
        <w:t>А на какие геометрические фигуры они похоже? (</w:t>
      </w:r>
      <w:r w:rsidRPr="00BD3EF1">
        <w:rPr>
          <w:rFonts w:ascii="Times New Roman" w:hAnsi="Times New Roman" w:cs="Times New Roman"/>
          <w:i/>
          <w:color w:val="002060"/>
          <w:sz w:val="28"/>
          <w:szCs w:val="28"/>
        </w:rPr>
        <w:t>чешуя, тело – овал, хвостик – треугольник, плавники, глазки</w:t>
      </w:r>
      <w:r w:rsidRPr="00A963F4">
        <w:rPr>
          <w:rFonts w:ascii="Times New Roman" w:hAnsi="Times New Roman" w:cs="Times New Roman"/>
          <w:color w:val="002060"/>
          <w:sz w:val="28"/>
          <w:szCs w:val="28"/>
        </w:rPr>
        <w:t>).</w:t>
      </w:r>
      <w:proofErr w:type="gramEnd"/>
      <w:r w:rsidRPr="00A963F4">
        <w:rPr>
          <w:rFonts w:ascii="Times New Roman" w:hAnsi="Times New Roman" w:cs="Times New Roman"/>
          <w:color w:val="002060"/>
          <w:sz w:val="28"/>
          <w:szCs w:val="28"/>
        </w:rPr>
        <w:t xml:space="preserve">  Предложить детям показать части тела рыбы, объяснить их назначение. Плавники служат рулём и тормозом, хвост служит мотором рыбы.</w:t>
      </w:r>
    </w:p>
    <w:p w:rsidR="00150485" w:rsidRDefault="00150485" w:rsidP="00150485">
      <w:pPr>
        <w:tabs>
          <w:tab w:val="left" w:pos="4111"/>
        </w:tabs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963F4">
        <w:rPr>
          <w:rFonts w:ascii="Times New Roman" w:hAnsi="Times New Roman" w:cs="Times New Roman"/>
          <w:color w:val="002060"/>
          <w:sz w:val="28"/>
          <w:szCs w:val="28"/>
        </w:rPr>
        <w:t>Дети, а теперь посмотрите сюда. Педагог подводит детей  к телевизору и показывает слайды с диковинными рыбами. Обращ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ает внимание на их яркую чешую. </w:t>
      </w:r>
      <w:r w:rsidRPr="00A963F4">
        <w:rPr>
          <w:rFonts w:ascii="Times New Roman" w:hAnsi="Times New Roman" w:cs="Times New Roman"/>
          <w:color w:val="002060"/>
          <w:sz w:val="28"/>
          <w:szCs w:val="28"/>
        </w:rPr>
        <w:t>А кто попробует нарисовать рыбку? Ребенок рисует рыбку на магнитной или меловой доске.</w:t>
      </w:r>
    </w:p>
    <w:p w:rsidR="00150485" w:rsidRPr="00DD66DD" w:rsidRDefault="00150485" w:rsidP="00150485">
      <w:pPr>
        <w:tabs>
          <w:tab w:val="left" w:pos="4111"/>
        </w:tabs>
        <w:spacing w:after="0" w:line="360" w:lineRule="auto"/>
        <w:jc w:val="both"/>
        <w:outlineLvl w:val="0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DD66DD">
        <w:rPr>
          <w:rFonts w:ascii="Times New Roman" w:hAnsi="Times New Roman" w:cs="Times New Roman"/>
          <w:b/>
          <w:i/>
          <w:color w:val="002060"/>
          <w:sz w:val="28"/>
          <w:szCs w:val="28"/>
        </w:rPr>
        <w:t>3. Практическая работа</w:t>
      </w:r>
    </w:p>
    <w:p w:rsidR="00150485" w:rsidRPr="00A963F4" w:rsidRDefault="00150485" w:rsidP="00150485">
      <w:pPr>
        <w:tabs>
          <w:tab w:val="left" w:pos="4111"/>
        </w:tabs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D3EF1">
        <w:rPr>
          <w:rFonts w:ascii="Times New Roman" w:hAnsi="Times New Roman" w:cs="Times New Roman"/>
          <w:i/>
          <w:color w:val="002060"/>
          <w:sz w:val="28"/>
          <w:szCs w:val="28"/>
        </w:rPr>
        <w:t>(Вос-ль подводит детей к магнитной доске, на которой прикреплены аквариумы, выполненные различными художественными материалами</w:t>
      </w:r>
      <w:r w:rsidRPr="00A963F4">
        <w:rPr>
          <w:rFonts w:ascii="Times New Roman" w:hAnsi="Times New Roman" w:cs="Times New Roman"/>
          <w:color w:val="002060"/>
          <w:sz w:val="28"/>
          <w:szCs w:val="28"/>
        </w:rPr>
        <w:t>).</w:t>
      </w:r>
    </w:p>
    <w:p w:rsidR="00150485" w:rsidRPr="00A963F4" w:rsidRDefault="00150485" w:rsidP="00150485">
      <w:pPr>
        <w:tabs>
          <w:tab w:val="left" w:pos="4111"/>
        </w:tabs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Default="00150485" w:rsidP="00150485">
      <w:pPr>
        <w:tabs>
          <w:tab w:val="left" w:pos="4111"/>
        </w:tabs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D3EF1">
        <w:rPr>
          <w:rFonts w:ascii="Times New Roman" w:hAnsi="Times New Roman" w:cs="Times New Roman"/>
          <w:i/>
          <w:color w:val="002060"/>
          <w:sz w:val="28"/>
          <w:szCs w:val="28"/>
        </w:rPr>
        <w:lastRenderedPageBreak/>
        <w:t>Вос-ль: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A963F4">
        <w:rPr>
          <w:rFonts w:ascii="Times New Roman" w:hAnsi="Times New Roman" w:cs="Times New Roman"/>
          <w:color w:val="002060"/>
          <w:sz w:val="28"/>
          <w:szCs w:val="28"/>
        </w:rPr>
        <w:t xml:space="preserve">Какими материалами и техниками пользовался художник для создания таких красивых аквариумов. А какие еще материалы можно использовать? </w:t>
      </w:r>
    </w:p>
    <w:p w:rsidR="00150485" w:rsidRPr="00BD3EF1" w:rsidRDefault="00150485" w:rsidP="00150485">
      <w:pPr>
        <w:tabs>
          <w:tab w:val="left" w:pos="4111"/>
        </w:tabs>
        <w:spacing w:after="0" w:line="36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D3EF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(Ответы детей) </w:t>
      </w:r>
    </w:p>
    <w:p w:rsidR="00150485" w:rsidRPr="00A963F4" w:rsidRDefault="00150485" w:rsidP="00150485">
      <w:pPr>
        <w:tabs>
          <w:tab w:val="left" w:pos="4111"/>
        </w:tabs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D3EF1">
        <w:rPr>
          <w:rFonts w:ascii="Times New Roman" w:hAnsi="Times New Roman" w:cs="Times New Roman"/>
          <w:i/>
          <w:color w:val="002060"/>
          <w:sz w:val="28"/>
          <w:szCs w:val="28"/>
        </w:rPr>
        <w:t>Вос-ль: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A963F4">
        <w:rPr>
          <w:rFonts w:ascii="Times New Roman" w:hAnsi="Times New Roman" w:cs="Times New Roman"/>
          <w:color w:val="002060"/>
          <w:sz w:val="28"/>
          <w:szCs w:val="28"/>
        </w:rPr>
        <w:t>Но можно еще и своими ручками нарисовать рыбку.</w:t>
      </w:r>
    </w:p>
    <w:p w:rsidR="00150485" w:rsidRPr="00BD3EF1" w:rsidRDefault="00150485" w:rsidP="00150485">
      <w:pPr>
        <w:tabs>
          <w:tab w:val="left" w:pos="4111"/>
        </w:tabs>
        <w:spacing w:after="0" w:line="360" w:lineRule="auto"/>
        <w:jc w:val="both"/>
        <w:outlineLvl w:val="0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4. Пальчиковая гимнастика</w:t>
      </w:r>
    </w:p>
    <w:p w:rsidR="00150485" w:rsidRPr="00A963F4" w:rsidRDefault="00150485" w:rsidP="00150485">
      <w:pPr>
        <w:tabs>
          <w:tab w:val="left" w:pos="4111"/>
        </w:tabs>
        <w:spacing w:after="0" w:line="360" w:lineRule="auto"/>
        <w:ind w:left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963F4">
        <w:rPr>
          <w:rFonts w:ascii="Times New Roman" w:hAnsi="Times New Roman" w:cs="Times New Roman"/>
          <w:color w:val="002060"/>
          <w:sz w:val="28"/>
          <w:szCs w:val="28"/>
        </w:rPr>
        <w:t>Моя рыбка все время молчит,</w:t>
      </w:r>
    </w:p>
    <w:p w:rsidR="00150485" w:rsidRPr="00A963F4" w:rsidRDefault="00150485" w:rsidP="00150485">
      <w:pPr>
        <w:tabs>
          <w:tab w:val="left" w:pos="4111"/>
        </w:tabs>
        <w:spacing w:after="0" w:line="360" w:lineRule="auto"/>
        <w:ind w:left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963F4">
        <w:rPr>
          <w:rFonts w:ascii="Times New Roman" w:hAnsi="Times New Roman" w:cs="Times New Roman"/>
          <w:color w:val="002060"/>
          <w:sz w:val="28"/>
          <w:szCs w:val="28"/>
        </w:rPr>
        <w:t>Не поет, не рычит, не урчит.</w:t>
      </w:r>
    </w:p>
    <w:p w:rsidR="00150485" w:rsidRPr="00A963F4" w:rsidRDefault="00150485" w:rsidP="00150485">
      <w:pPr>
        <w:tabs>
          <w:tab w:val="left" w:pos="4111"/>
        </w:tabs>
        <w:spacing w:after="0" w:line="360" w:lineRule="auto"/>
        <w:ind w:left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963F4">
        <w:rPr>
          <w:rFonts w:ascii="Times New Roman" w:hAnsi="Times New Roman" w:cs="Times New Roman"/>
          <w:color w:val="002060"/>
          <w:sz w:val="28"/>
          <w:szCs w:val="28"/>
        </w:rPr>
        <w:t>Не пойму почему, вот беда.</w:t>
      </w:r>
    </w:p>
    <w:p w:rsidR="00150485" w:rsidRPr="00A963F4" w:rsidRDefault="00150485" w:rsidP="00150485">
      <w:pPr>
        <w:tabs>
          <w:tab w:val="left" w:pos="4111"/>
        </w:tabs>
        <w:spacing w:after="0" w:line="360" w:lineRule="auto"/>
        <w:ind w:left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963F4">
        <w:rPr>
          <w:rFonts w:ascii="Times New Roman" w:hAnsi="Times New Roman" w:cs="Times New Roman"/>
          <w:color w:val="002060"/>
          <w:sz w:val="28"/>
          <w:szCs w:val="28"/>
        </w:rPr>
        <w:t>Может в рот ей попала вода?</w:t>
      </w:r>
    </w:p>
    <w:p w:rsidR="00150485" w:rsidRPr="00A963F4" w:rsidRDefault="00150485" w:rsidP="00150485">
      <w:pPr>
        <w:tabs>
          <w:tab w:val="left" w:pos="4111"/>
        </w:tabs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11EBD">
        <w:rPr>
          <w:rFonts w:ascii="Times New Roman" w:hAnsi="Times New Roman" w:cs="Times New Roman"/>
          <w:i/>
          <w:color w:val="002060"/>
          <w:sz w:val="28"/>
          <w:szCs w:val="28"/>
        </w:rPr>
        <w:t>Вос-ль: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A963F4">
        <w:rPr>
          <w:rFonts w:ascii="Times New Roman" w:hAnsi="Times New Roman" w:cs="Times New Roman"/>
          <w:color w:val="002060"/>
          <w:sz w:val="28"/>
          <w:szCs w:val="28"/>
        </w:rPr>
        <w:t xml:space="preserve">Подойдите, пожалуйста, к мольбертам, на них прикреплены заготовки аквариумов. У вас есть гуашь, акварель, восковые карандаши и черные маркеры. Давайте попробуем с помощью этих материалов создать образ аквариума, но чтобы у каждого из вас он был разным и непохожим </w:t>
      </w:r>
      <w:proofErr w:type="gramStart"/>
      <w:r w:rsidRPr="00A963F4">
        <w:rPr>
          <w:rFonts w:ascii="Times New Roman" w:hAnsi="Times New Roman" w:cs="Times New Roman"/>
          <w:color w:val="002060"/>
          <w:sz w:val="28"/>
          <w:szCs w:val="28"/>
        </w:rPr>
        <w:t>на</w:t>
      </w:r>
      <w:proofErr w:type="gramEnd"/>
    </w:p>
    <w:p w:rsidR="00150485" w:rsidRPr="00A963F4" w:rsidRDefault="00150485" w:rsidP="00150485">
      <w:pPr>
        <w:tabs>
          <w:tab w:val="left" w:pos="4111"/>
        </w:tabs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963F4">
        <w:rPr>
          <w:rFonts w:ascii="Times New Roman" w:hAnsi="Times New Roman" w:cs="Times New Roman"/>
          <w:color w:val="002060"/>
          <w:sz w:val="28"/>
          <w:szCs w:val="28"/>
        </w:rPr>
        <w:t xml:space="preserve">другие. </w:t>
      </w:r>
    </w:p>
    <w:p w:rsidR="00150485" w:rsidRPr="00DD66DD" w:rsidRDefault="00150485" w:rsidP="00150485">
      <w:pPr>
        <w:tabs>
          <w:tab w:val="left" w:pos="4111"/>
        </w:tabs>
        <w:spacing w:after="0" w:line="360" w:lineRule="auto"/>
        <w:jc w:val="both"/>
        <w:outlineLvl w:val="0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DD66DD">
        <w:rPr>
          <w:rFonts w:ascii="Times New Roman" w:hAnsi="Times New Roman" w:cs="Times New Roman"/>
          <w:b/>
          <w:i/>
          <w:color w:val="002060"/>
          <w:sz w:val="28"/>
          <w:szCs w:val="28"/>
        </w:rPr>
        <w:t>5. Физминутка</w:t>
      </w:r>
    </w:p>
    <w:p w:rsidR="00150485" w:rsidRPr="00A963F4" w:rsidRDefault="00150485" w:rsidP="00150485">
      <w:pPr>
        <w:tabs>
          <w:tab w:val="left" w:pos="4111"/>
        </w:tabs>
        <w:spacing w:after="0" w:line="360" w:lineRule="auto"/>
        <w:ind w:left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Pr="00A963F4">
        <w:rPr>
          <w:rFonts w:ascii="Times New Roman" w:hAnsi="Times New Roman" w:cs="Times New Roman"/>
          <w:color w:val="002060"/>
          <w:sz w:val="28"/>
          <w:szCs w:val="28"/>
        </w:rPr>
        <w:t xml:space="preserve">Рыбки весело играют </w:t>
      </w:r>
    </w:p>
    <w:p w:rsidR="00150485" w:rsidRPr="00A963F4" w:rsidRDefault="00150485" w:rsidP="00150485">
      <w:pPr>
        <w:tabs>
          <w:tab w:val="left" w:pos="4111"/>
        </w:tabs>
        <w:spacing w:after="0" w:line="360" w:lineRule="auto"/>
        <w:ind w:left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963F4">
        <w:rPr>
          <w:rFonts w:ascii="Times New Roman" w:hAnsi="Times New Roman" w:cs="Times New Roman"/>
          <w:color w:val="002060"/>
          <w:sz w:val="28"/>
          <w:szCs w:val="28"/>
        </w:rPr>
        <w:t xml:space="preserve">В синей солнечной воде, </w:t>
      </w:r>
    </w:p>
    <w:p w:rsidR="00150485" w:rsidRPr="00A963F4" w:rsidRDefault="00150485" w:rsidP="00150485">
      <w:pPr>
        <w:tabs>
          <w:tab w:val="left" w:pos="4111"/>
        </w:tabs>
        <w:spacing w:after="0" w:line="360" w:lineRule="auto"/>
        <w:ind w:left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963F4">
        <w:rPr>
          <w:rFonts w:ascii="Times New Roman" w:hAnsi="Times New Roman" w:cs="Times New Roman"/>
          <w:color w:val="002060"/>
          <w:sz w:val="28"/>
          <w:szCs w:val="28"/>
        </w:rPr>
        <w:t xml:space="preserve">То сожмутся, разожмутся, </w:t>
      </w:r>
    </w:p>
    <w:p w:rsidR="00150485" w:rsidRDefault="00150485" w:rsidP="00150485">
      <w:pPr>
        <w:tabs>
          <w:tab w:val="left" w:pos="4111"/>
        </w:tabs>
        <w:spacing w:after="0" w:line="360" w:lineRule="auto"/>
        <w:ind w:left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То зароются в песке».</w:t>
      </w:r>
    </w:p>
    <w:p w:rsidR="00150485" w:rsidRPr="00A963F4" w:rsidRDefault="00150485" w:rsidP="00150485">
      <w:pPr>
        <w:tabs>
          <w:tab w:val="left" w:pos="4111"/>
        </w:tabs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11EBD">
        <w:rPr>
          <w:rFonts w:ascii="Times New Roman" w:hAnsi="Times New Roman" w:cs="Times New Roman"/>
          <w:i/>
          <w:color w:val="002060"/>
          <w:sz w:val="28"/>
          <w:szCs w:val="28"/>
        </w:rPr>
        <w:t>Вос-ль: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A963F4">
        <w:rPr>
          <w:rFonts w:ascii="Times New Roman" w:hAnsi="Times New Roman" w:cs="Times New Roman"/>
          <w:color w:val="002060"/>
          <w:sz w:val="28"/>
          <w:szCs w:val="28"/>
        </w:rPr>
        <w:t>Превращение в чаек.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A963F4">
        <w:rPr>
          <w:rFonts w:ascii="Times New Roman" w:hAnsi="Times New Roman" w:cs="Times New Roman"/>
          <w:color w:val="002060"/>
          <w:sz w:val="28"/>
          <w:szCs w:val="28"/>
        </w:rPr>
        <w:t xml:space="preserve">Мы чайки, раскрыли крылья и кружим над рекой, ищем добычу. Увидели рыбу, спустились к воде, (наклонились) поймали рыбу и улетели на берег. </w:t>
      </w:r>
    </w:p>
    <w:p w:rsidR="00150485" w:rsidRPr="00BD3EF1" w:rsidRDefault="00150485" w:rsidP="00150485">
      <w:pPr>
        <w:tabs>
          <w:tab w:val="left" w:pos="4111"/>
        </w:tabs>
        <w:spacing w:after="0" w:line="36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D3EF1">
        <w:rPr>
          <w:rFonts w:ascii="Times New Roman" w:hAnsi="Times New Roman" w:cs="Times New Roman"/>
          <w:i/>
          <w:color w:val="002060"/>
          <w:sz w:val="28"/>
          <w:szCs w:val="28"/>
        </w:rPr>
        <w:t>(Дети выполняют действия, выражая своё отношение к художественному слову через движения, мими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ку</w:t>
      </w:r>
      <w:r w:rsidRPr="00BD3EF1">
        <w:rPr>
          <w:rFonts w:ascii="Times New Roman" w:hAnsi="Times New Roman" w:cs="Times New Roman"/>
          <w:i/>
          <w:color w:val="002060"/>
          <w:sz w:val="28"/>
          <w:szCs w:val="28"/>
        </w:rPr>
        <w:t>).</w:t>
      </w:r>
    </w:p>
    <w:p w:rsidR="00150485" w:rsidRPr="00BD3EF1" w:rsidRDefault="00150485" w:rsidP="00150485">
      <w:pPr>
        <w:tabs>
          <w:tab w:val="left" w:pos="4111"/>
        </w:tabs>
        <w:spacing w:after="0" w:line="360" w:lineRule="auto"/>
        <w:jc w:val="both"/>
        <w:outlineLvl w:val="0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A963F4">
        <w:rPr>
          <w:rFonts w:ascii="Times New Roman" w:hAnsi="Times New Roman" w:cs="Times New Roman"/>
          <w:color w:val="002060"/>
          <w:sz w:val="28"/>
          <w:szCs w:val="28"/>
        </w:rPr>
        <w:t>6</w:t>
      </w:r>
      <w:r w:rsidRPr="00BD3EF1">
        <w:rPr>
          <w:rFonts w:ascii="Times New Roman" w:hAnsi="Times New Roman" w:cs="Times New Roman"/>
          <w:i/>
          <w:color w:val="002060"/>
          <w:sz w:val="28"/>
          <w:szCs w:val="28"/>
        </w:rPr>
        <w:t>. Анализ и выставка детских работ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.</w:t>
      </w:r>
    </w:p>
    <w:p w:rsidR="00150485" w:rsidRDefault="00150485" w:rsidP="00150485">
      <w:pPr>
        <w:tabs>
          <w:tab w:val="left" w:pos="4111"/>
        </w:tabs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D3EF1">
        <w:rPr>
          <w:rFonts w:ascii="Times New Roman" w:hAnsi="Times New Roman" w:cs="Times New Roman"/>
          <w:i/>
          <w:color w:val="002060"/>
          <w:sz w:val="28"/>
          <w:szCs w:val="28"/>
        </w:rPr>
        <w:t>Вос-ль: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A963F4">
        <w:rPr>
          <w:rFonts w:ascii="Times New Roman" w:hAnsi="Times New Roman" w:cs="Times New Roman"/>
          <w:color w:val="002060"/>
          <w:sz w:val="28"/>
          <w:szCs w:val="28"/>
        </w:rPr>
        <w:t>Давайте посмотрим, что у вас получилось. Мы справились с заданием (</w:t>
      </w:r>
      <w:r w:rsidRPr="00B11EBD">
        <w:rPr>
          <w:rFonts w:ascii="Times New Roman" w:hAnsi="Times New Roman" w:cs="Times New Roman"/>
          <w:i/>
          <w:color w:val="002060"/>
          <w:sz w:val="28"/>
          <w:szCs w:val="28"/>
        </w:rPr>
        <w:t>нарисовали аквариум</w:t>
      </w:r>
      <w:r w:rsidRPr="00A963F4">
        <w:rPr>
          <w:rFonts w:ascii="Times New Roman" w:hAnsi="Times New Roman" w:cs="Times New Roman"/>
          <w:color w:val="002060"/>
          <w:sz w:val="28"/>
          <w:szCs w:val="28"/>
        </w:rPr>
        <w:t>)? У кого получились самые красочные рыбки? Как их название? У какого самые веселые? У кого самый интересный, веселый, красивый, прозрачный, волшебный аквариум? Почему? и.т.д.</w:t>
      </w:r>
    </w:p>
    <w:p w:rsidR="00150485" w:rsidRPr="00BD3EF1" w:rsidRDefault="00150485" w:rsidP="00150485">
      <w:pPr>
        <w:tabs>
          <w:tab w:val="left" w:pos="4111"/>
        </w:tabs>
        <w:spacing w:after="0" w:line="36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D3EF1">
        <w:rPr>
          <w:rFonts w:ascii="Times New Roman" w:hAnsi="Times New Roman" w:cs="Times New Roman"/>
          <w:i/>
          <w:color w:val="002060"/>
          <w:sz w:val="28"/>
          <w:szCs w:val="28"/>
        </w:rPr>
        <w:lastRenderedPageBreak/>
        <w:t xml:space="preserve"> ( По ходу работы)</w:t>
      </w:r>
    </w:p>
    <w:p w:rsidR="00150485" w:rsidRPr="00DD66DD" w:rsidRDefault="00150485" w:rsidP="00150485">
      <w:pPr>
        <w:tabs>
          <w:tab w:val="left" w:pos="4111"/>
        </w:tabs>
        <w:spacing w:after="0" w:line="360" w:lineRule="auto"/>
        <w:jc w:val="both"/>
        <w:outlineLvl w:val="0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DD66DD">
        <w:rPr>
          <w:rFonts w:ascii="Times New Roman" w:hAnsi="Times New Roman" w:cs="Times New Roman"/>
          <w:b/>
          <w:i/>
          <w:color w:val="002060"/>
          <w:sz w:val="28"/>
          <w:szCs w:val="28"/>
        </w:rPr>
        <w:t>7. Самоанализ.</w:t>
      </w:r>
    </w:p>
    <w:p w:rsidR="00150485" w:rsidRPr="00A963F4" w:rsidRDefault="00150485" w:rsidP="00150485">
      <w:pPr>
        <w:tabs>
          <w:tab w:val="left" w:pos="4111"/>
        </w:tabs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D3EF1">
        <w:rPr>
          <w:rFonts w:ascii="Times New Roman" w:hAnsi="Times New Roman" w:cs="Times New Roman"/>
          <w:i/>
          <w:color w:val="002060"/>
          <w:sz w:val="28"/>
          <w:szCs w:val="28"/>
        </w:rPr>
        <w:t>Вос-ль: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A963F4">
        <w:rPr>
          <w:rFonts w:ascii="Times New Roman" w:hAnsi="Times New Roman" w:cs="Times New Roman"/>
          <w:color w:val="002060"/>
          <w:sz w:val="28"/>
          <w:szCs w:val="28"/>
        </w:rPr>
        <w:t xml:space="preserve">Дети, посмотрите, какой большой и красивый аквариум нарисован. Но он пустой. Давайте мы его заполним рыбками. А вот и рыбки, которые мы украшали раньше. Если вы хорошо поработали, то возьмите красную или желтую рыбку. Если вы считаете, что не совсем справились с заданием, то  можете взять зеленую или  синюю  рыбку. </w:t>
      </w:r>
    </w:p>
    <w:p w:rsidR="00150485" w:rsidRPr="00B11EBD" w:rsidRDefault="00150485" w:rsidP="00150485">
      <w:pPr>
        <w:tabs>
          <w:tab w:val="left" w:pos="4111"/>
        </w:tabs>
        <w:spacing w:after="0" w:line="36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bookmarkStart w:id="0" w:name="_GoBack"/>
      <w:r w:rsidRPr="00B11EBD">
        <w:rPr>
          <w:rFonts w:ascii="Times New Roman" w:hAnsi="Times New Roman" w:cs="Times New Roman"/>
          <w:i/>
          <w:color w:val="002060"/>
          <w:sz w:val="28"/>
          <w:szCs w:val="28"/>
        </w:rPr>
        <w:t>(Дети приклеивают рыбки на большой аквариум).</w:t>
      </w:r>
    </w:p>
    <w:bookmarkEnd w:id="0"/>
    <w:p w:rsidR="00150485" w:rsidRDefault="00150485" w:rsidP="00150485">
      <w:pPr>
        <w:tabs>
          <w:tab w:val="left" w:pos="4111"/>
        </w:tabs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D3EF1">
        <w:rPr>
          <w:rFonts w:ascii="Times New Roman" w:hAnsi="Times New Roman" w:cs="Times New Roman"/>
          <w:i/>
          <w:color w:val="002060"/>
          <w:sz w:val="28"/>
          <w:szCs w:val="28"/>
        </w:rPr>
        <w:t>Вос-ль: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A963F4">
        <w:rPr>
          <w:rFonts w:ascii="Times New Roman" w:hAnsi="Times New Roman" w:cs="Times New Roman"/>
          <w:color w:val="002060"/>
          <w:sz w:val="28"/>
          <w:szCs w:val="28"/>
        </w:rPr>
        <w:t>Вы сегодня все отлично поработали. Наше занятие подошло к концу. У  нас еще остались рыбки, давайте подарим их нашим гостям на память о нашем занятии. До встречи на следующем занятии.</w:t>
      </w:r>
    </w:p>
    <w:p w:rsidR="00150485" w:rsidRDefault="00150485" w:rsidP="00150485">
      <w:pPr>
        <w:tabs>
          <w:tab w:val="left" w:pos="4111"/>
        </w:tabs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Default="00150485" w:rsidP="00150485">
      <w:pPr>
        <w:tabs>
          <w:tab w:val="left" w:pos="4111"/>
        </w:tabs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Default="00150485" w:rsidP="00150485">
      <w:pPr>
        <w:tabs>
          <w:tab w:val="left" w:pos="4111"/>
        </w:tabs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Default="00150485" w:rsidP="00150485">
      <w:pPr>
        <w:tabs>
          <w:tab w:val="left" w:pos="4111"/>
        </w:tabs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Default="00150485" w:rsidP="00150485">
      <w:pPr>
        <w:tabs>
          <w:tab w:val="left" w:pos="4111"/>
        </w:tabs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Default="00150485" w:rsidP="00150485">
      <w:pPr>
        <w:tabs>
          <w:tab w:val="left" w:pos="4111"/>
        </w:tabs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Default="00150485" w:rsidP="00150485">
      <w:pPr>
        <w:tabs>
          <w:tab w:val="left" w:pos="4111"/>
        </w:tabs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Default="00150485" w:rsidP="00150485">
      <w:pPr>
        <w:tabs>
          <w:tab w:val="left" w:pos="4111"/>
        </w:tabs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Default="00150485" w:rsidP="00150485">
      <w:pPr>
        <w:tabs>
          <w:tab w:val="left" w:pos="4111"/>
        </w:tabs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Default="00150485" w:rsidP="00150485">
      <w:pPr>
        <w:tabs>
          <w:tab w:val="left" w:pos="4111"/>
        </w:tabs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Default="00150485" w:rsidP="00150485">
      <w:pPr>
        <w:tabs>
          <w:tab w:val="left" w:pos="4111"/>
        </w:tabs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Default="00150485" w:rsidP="00150485">
      <w:pPr>
        <w:tabs>
          <w:tab w:val="left" w:pos="4111"/>
        </w:tabs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Default="00150485" w:rsidP="00150485">
      <w:pPr>
        <w:tabs>
          <w:tab w:val="left" w:pos="4111"/>
        </w:tabs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Default="00150485" w:rsidP="00150485">
      <w:pPr>
        <w:tabs>
          <w:tab w:val="left" w:pos="4111"/>
        </w:tabs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Default="00150485" w:rsidP="00150485">
      <w:pPr>
        <w:tabs>
          <w:tab w:val="left" w:pos="4111"/>
        </w:tabs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Default="00150485" w:rsidP="00150485">
      <w:pPr>
        <w:tabs>
          <w:tab w:val="left" w:pos="4111"/>
        </w:tabs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Default="00150485" w:rsidP="00150485">
      <w:pPr>
        <w:tabs>
          <w:tab w:val="left" w:pos="4111"/>
        </w:tabs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Default="00150485" w:rsidP="00150485">
      <w:pPr>
        <w:tabs>
          <w:tab w:val="left" w:pos="4111"/>
        </w:tabs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Default="00150485" w:rsidP="00150485">
      <w:pPr>
        <w:tabs>
          <w:tab w:val="left" w:pos="4111"/>
        </w:tabs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Default="00150485" w:rsidP="00150485">
      <w:pPr>
        <w:tabs>
          <w:tab w:val="left" w:pos="4111"/>
        </w:tabs>
        <w:spacing w:after="0" w:line="36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-81915</wp:posOffset>
            </wp:positionV>
            <wp:extent cx="4407535" cy="2476500"/>
            <wp:effectExtent l="76200" t="95250" r="88265" b="857250"/>
            <wp:wrapTight wrapText="bothSides">
              <wp:wrapPolygon edited="0">
                <wp:start x="93" y="-831"/>
                <wp:lineTo x="-373" y="-498"/>
                <wp:lineTo x="-280" y="29077"/>
                <wp:lineTo x="21939" y="29077"/>
                <wp:lineTo x="22033" y="23428"/>
                <wp:lineTo x="22033" y="2160"/>
                <wp:lineTo x="21566" y="-332"/>
                <wp:lineTo x="21566" y="-831"/>
                <wp:lineTo x="93" y="-831"/>
              </wp:wrapPolygon>
            </wp:wrapTight>
            <wp:docPr id="62" name="Рисунок 62" descr="D:\Рабочий стол\детский сад\проект\IMG_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Рабочий стол\детский сад\проект\IMG_05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24765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50485" w:rsidRDefault="00150485" w:rsidP="00150485">
      <w:pPr>
        <w:tabs>
          <w:tab w:val="left" w:pos="4111"/>
        </w:tabs>
        <w:spacing w:after="0" w:line="360" w:lineRule="auto"/>
        <w:ind w:left="-851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Default="00150485" w:rsidP="00150485">
      <w:pPr>
        <w:tabs>
          <w:tab w:val="left" w:pos="4111"/>
        </w:tabs>
        <w:spacing w:after="0" w:line="36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Default="00150485" w:rsidP="00150485">
      <w:pPr>
        <w:tabs>
          <w:tab w:val="left" w:pos="4111"/>
        </w:tabs>
        <w:spacing w:after="0" w:line="360" w:lineRule="auto"/>
        <w:jc w:val="right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150485" w:rsidRDefault="00150485" w:rsidP="00150485">
      <w:pPr>
        <w:tabs>
          <w:tab w:val="left" w:pos="4111"/>
        </w:tabs>
        <w:spacing w:after="0" w:line="360" w:lineRule="auto"/>
        <w:jc w:val="right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150485" w:rsidRDefault="00150485" w:rsidP="00150485">
      <w:pPr>
        <w:tabs>
          <w:tab w:val="left" w:pos="4111"/>
        </w:tabs>
        <w:spacing w:after="0" w:line="360" w:lineRule="auto"/>
        <w:jc w:val="right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150485" w:rsidRDefault="00150485" w:rsidP="00150485">
      <w:pPr>
        <w:tabs>
          <w:tab w:val="left" w:pos="4111"/>
        </w:tabs>
        <w:spacing w:after="0" w:line="360" w:lineRule="auto"/>
        <w:jc w:val="right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150485" w:rsidRDefault="00150485" w:rsidP="00150485">
      <w:pPr>
        <w:tabs>
          <w:tab w:val="left" w:pos="4111"/>
        </w:tabs>
        <w:spacing w:after="0" w:line="360" w:lineRule="auto"/>
        <w:jc w:val="right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150485" w:rsidRDefault="00150485" w:rsidP="00150485">
      <w:pPr>
        <w:tabs>
          <w:tab w:val="left" w:pos="4111"/>
        </w:tabs>
        <w:spacing w:after="0" w:line="360" w:lineRule="auto"/>
        <w:jc w:val="right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-2887980</wp:posOffset>
            </wp:positionH>
            <wp:positionV relativeFrom="paragraph">
              <wp:posOffset>749935</wp:posOffset>
            </wp:positionV>
            <wp:extent cx="4525645" cy="2543175"/>
            <wp:effectExtent l="95250" t="95250" r="84455" b="866775"/>
            <wp:wrapTight wrapText="bothSides">
              <wp:wrapPolygon edited="0">
                <wp:start x="182" y="-809"/>
                <wp:lineTo x="-364" y="-485"/>
                <wp:lineTo x="-455" y="25402"/>
                <wp:lineTo x="-273" y="28962"/>
                <wp:lineTo x="21912" y="28962"/>
                <wp:lineTo x="22003" y="27991"/>
                <wp:lineTo x="22003" y="2103"/>
                <wp:lineTo x="21548" y="-324"/>
                <wp:lineTo x="21548" y="-809"/>
                <wp:lineTo x="182" y="-809"/>
              </wp:wrapPolygon>
            </wp:wrapTight>
            <wp:docPr id="63" name="Рисунок 63" descr="D:\Рабочий стол\детский сад\проект\IMG_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Рабочий стол\детский сад\проект\IMG_05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645" cy="25431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50485" w:rsidRDefault="00150485" w:rsidP="00150485">
      <w:pPr>
        <w:tabs>
          <w:tab w:val="left" w:pos="4111"/>
        </w:tabs>
        <w:spacing w:after="0" w:line="36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150485" w:rsidRDefault="00150485" w:rsidP="00150485">
      <w:pPr>
        <w:tabs>
          <w:tab w:val="left" w:pos="4111"/>
        </w:tabs>
        <w:spacing w:after="0" w:line="36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150485" w:rsidRDefault="00150485" w:rsidP="00150485">
      <w:pPr>
        <w:tabs>
          <w:tab w:val="left" w:pos="4111"/>
        </w:tabs>
        <w:spacing w:after="0" w:line="360" w:lineRule="auto"/>
        <w:jc w:val="right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150485" w:rsidRDefault="00150485" w:rsidP="00150485">
      <w:pPr>
        <w:tabs>
          <w:tab w:val="left" w:pos="4111"/>
        </w:tabs>
        <w:spacing w:after="0" w:line="360" w:lineRule="auto"/>
        <w:jc w:val="right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150485" w:rsidRDefault="00150485" w:rsidP="00150485">
      <w:pPr>
        <w:tabs>
          <w:tab w:val="left" w:pos="4111"/>
        </w:tabs>
        <w:spacing w:after="0" w:line="360" w:lineRule="auto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-490220</wp:posOffset>
            </wp:positionH>
            <wp:positionV relativeFrom="paragraph">
              <wp:posOffset>2305050</wp:posOffset>
            </wp:positionV>
            <wp:extent cx="4831715" cy="2714625"/>
            <wp:effectExtent l="76200" t="95250" r="83185" b="923925"/>
            <wp:wrapTight wrapText="bothSides">
              <wp:wrapPolygon edited="0">
                <wp:start x="170" y="-758"/>
                <wp:lineTo x="-341" y="-455"/>
                <wp:lineTo x="-341" y="28042"/>
                <wp:lineTo x="-255" y="28952"/>
                <wp:lineTo x="21887" y="28952"/>
                <wp:lineTo x="21972" y="23798"/>
                <wp:lineTo x="21972" y="1971"/>
                <wp:lineTo x="21461" y="-303"/>
                <wp:lineTo x="21461" y="-758"/>
                <wp:lineTo x="170" y="-758"/>
              </wp:wrapPolygon>
            </wp:wrapTight>
            <wp:docPr id="64" name="Рисунок 64" descr="D:\Рабочий стол\детский сад\проект\IMG_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Рабочий стол\детский сад\проект\IMG_05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715" cy="27146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50485" w:rsidRDefault="00150485" w:rsidP="00150485">
      <w:pPr>
        <w:tabs>
          <w:tab w:val="left" w:pos="4111"/>
        </w:tabs>
        <w:spacing w:after="0" w:line="360" w:lineRule="auto"/>
        <w:ind w:left="-851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Default="00150485" w:rsidP="00150485">
      <w:pPr>
        <w:tabs>
          <w:tab w:val="left" w:pos="4111"/>
        </w:tabs>
        <w:spacing w:after="0" w:line="360" w:lineRule="auto"/>
        <w:ind w:left="-851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Default="00150485" w:rsidP="00150485">
      <w:pPr>
        <w:tabs>
          <w:tab w:val="left" w:pos="4111"/>
        </w:tabs>
        <w:spacing w:after="0" w:line="360" w:lineRule="auto"/>
        <w:ind w:left="-851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Default="00150485" w:rsidP="00150485">
      <w:pPr>
        <w:tabs>
          <w:tab w:val="left" w:pos="4111"/>
        </w:tabs>
        <w:spacing w:after="0" w:line="360" w:lineRule="auto"/>
        <w:ind w:left="-851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50485" w:rsidRDefault="00150485" w:rsidP="00150485">
      <w:pPr>
        <w:tabs>
          <w:tab w:val="left" w:pos="4111"/>
        </w:tabs>
        <w:spacing w:after="0" w:line="360" w:lineRule="auto"/>
        <w:ind w:left="-851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5940425" cy="3337829"/>
            <wp:effectExtent l="95250" t="57150" r="60325" b="1043671"/>
            <wp:docPr id="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829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37885" cy="3335020"/>
            <wp:effectExtent l="95250" t="95250" r="81915" b="11226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502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F068A" w:rsidRDefault="00AF068A"/>
    <w:sectPr w:rsidR="00AF068A" w:rsidSect="00AF06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150485"/>
    <w:rsid w:val="00150485"/>
    <w:rsid w:val="00AF0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4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048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50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04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1063</Words>
  <Characters>6061</Characters>
  <Application>Microsoft Office Word</Application>
  <DocSecurity>0</DocSecurity>
  <Lines>50</Lines>
  <Paragraphs>14</Paragraphs>
  <ScaleCrop>false</ScaleCrop>
  <Company>SPecialiST RePack</Company>
  <LinksUpToDate>false</LinksUpToDate>
  <CharactersWithSpaces>7110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2015-02-17T17:10:00Z</dcterms:created>
  <dcterms:modified xsi:type="dcterms:W3CDTF">2015-02-17T17:11:00Z</dcterms:modified>
</cp:coreProperties>
</file>