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83" w:rsidRDefault="006D4583" w:rsidP="006D4583">
      <w:r>
        <w:t>ЗОЛОТОЙ ПОДСНЕЖНИК.</w:t>
      </w:r>
    </w:p>
    <w:p w:rsidR="006D4583" w:rsidRDefault="006D4583" w:rsidP="006D4583">
      <w:r>
        <w:t xml:space="preserve">После холодной, суровой зимы все ждут весну. Кто открывает весну? </w:t>
      </w:r>
    </w:p>
    <w:p w:rsidR="006D4583" w:rsidRDefault="006D4583" w:rsidP="006D4583">
      <w:r>
        <w:t xml:space="preserve">Весну цветов открывает ранний первенец – мать-и-мачеха. Этот золотой подснежник растет на солнечных глинистых склонах. Мать-и-мачеха распускается раньше всех трав – до выставки ульев, до вылета первых пчел, до ледохода. </w:t>
      </w:r>
    </w:p>
    <w:p w:rsidR="006D4583" w:rsidRDefault="006D4583" w:rsidP="006D4583">
      <w:r>
        <w:t>Цветет этот чудесный цветок около двух месяцев.</w:t>
      </w:r>
    </w:p>
    <w:p w:rsidR="006D4583" w:rsidRDefault="006D4583" w:rsidP="006D4583">
      <w:r>
        <w:t>(К. Пронин)</w:t>
      </w:r>
    </w:p>
    <w:p w:rsidR="006D4583" w:rsidRDefault="006D4583" w:rsidP="006D4583"/>
    <w:p w:rsidR="006D4583" w:rsidRDefault="006D4583" w:rsidP="006D4583">
      <w:r>
        <w:t>Упражнения для развития беглости, правильности, сознательности и  выразительности  чтения.</w:t>
      </w:r>
    </w:p>
    <w:p w:rsidR="006D4583" w:rsidRDefault="006D4583" w:rsidP="006D4583"/>
    <w:p w:rsidR="006D4583" w:rsidRDefault="006D4583" w:rsidP="006D4583">
      <w:r>
        <w:t>Правильность чтения:</w:t>
      </w:r>
    </w:p>
    <w:p w:rsidR="006D4583" w:rsidRDefault="006D4583" w:rsidP="006D4583">
      <w:r>
        <w:t xml:space="preserve">1.У «Кто быстрее?»  - в этом упражнении класс делится на небольшие подгруппы и по команде учителя начинают читать текст,  та </w:t>
      </w:r>
      <w:proofErr w:type="gramStart"/>
      <w:r>
        <w:t>подгруппа</w:t>
      </w:r>
      <w:proofErr w:type="gramEnd"/>
      <w:r>
        <w:t xml:space="preserve"> которая быстрее и лучше других прочитает текст выигрывает. Задачи: увеличение объема слухового и зрительного восприятия; </w:t>
      </w:r>
    </w:p>
    <w:p w:rsidR="006D4583" w:rsidRDefault="006D4583" w:rsidP="006D4583">
      <w:r>
        <w:t>развитие периферического зрения;</w:t>
      </w:r>
    </w:p>
    <w:p w:rsidR="006D4583" w:rsidRDefault="006D4583" w:rsidP="006D4583">
      <w:r>
        <w:t xml:space="preserve">развитие умения одновременно с чтением вслух одного слова на основе усвоенного содержания по началу, по контурам угадать 2-3 </w:t>
      </w:r>
      <w:proofErr w:type="gramStart"/>
      <w:r>
        <w:t>последующих</w:t>
      </w:r>
      <w:proofErr w:type="gramEnd"/>
      <w:r>
        <w:t>;</w:t>
      </w:r>
    </w:p>
    <w:p w:rsidR="006D4583" w:rsidRDefault="006D4583" w:rsidP="006D4583">
      <w:r>
        <w:t xml:space="preserve">2.Предложить ребенку, который читает текст,  отвлекаться на ребят, показывая иллюстрации: весенняя природа, мать-и-мачеха, подснежник, пчелы, улей;  ребенок должен каждый раз отвлекаться и возвращаться к чтению текста, с того момента где он остановился. Задачи: Это упражнение приучает к быстрой ориентировке в тексте </w:t>
      </w:r>
      <w:proofErr w:type="spellStart"/>
      <w:r>
        <w:t>засчёт</w:t>
      </w:r>
      <w:proofErr w:type="spellEnd"/>
      <w:r>
        <w:t xml:space="preserve"> расширения угла зрения, увеличивается кратковременная память, тренируется распределении внимания.</w:t>
      </w:r>
    </w:p>
    <w:p w:rsidR="006D4583" w:rsidRDefault="006D4583" w:rsidP="006D4583">
      <w:r>
        <w:t xml:space="preserve">3.Предложить детям превратится в пчел,  и «прочитать» </w:t>
      </w:r>
      <w:proofErr w:type="spellStart"/>
      <w:r>
        <w:t>тескт</w:t>
      </w:r>
      <w:proofErr w:type="spellEnd"/>
      <w:r>
        <w:t xml:space="preserve"> жужжащим голосом.  Упражнение «</w:t>
      </w:r>
      <w:proofErr w:type="gramStart"/>
      <w:r>
        <w:t>Жужжащие</w:t>
      </w:r>
      <w:proofErr w:type="gramEnd"/>
      <w:r>
        <w:t xml:space="preserve"> чтение». Это когда все ученики читают одновременно  вполголоса, каждый со своей скоростью, кто-то быстрее, а кто-то медленнее.  </w:t>
      </w:r>
      <w:proofErr w:type="spellStart"/>
      <w:r>
        <w:t>Задача</w:t>
      </w:r>
      <w:proofErr w:type="gramStart"/>
      <w:r>
        <w:t>:р</w:t>
      </w:r>
      <w:proofErr w:type="gramEnd"/>
      <w:r>
        <w:t>азвитие</w:t>
      </w:r>
      <w:proofErr w:type="spellEnd"/>
      <w:r>
        <w:t xml:space="preserve"> артикуляционного аппарата.</w:t>
      </w:r>
    </w:p>
    <w:p w:rsidR="006D4583" w:rsidRDefault="006D4583" w:rsidP="006D4583"/>
    <w:p w:rsidR="006D4583" w:rsidRDefault="006D4583" w:rsidP="006D4583">
      <w:r>
        <w:t xml:space="preserve">Сознательность чтения. </w:t>
      </w:r>
    </w:p>
    <w:p w:rsidR="006D4583" w:rsidRDefault="006D4583" w:rsidP="006D4583">
      <w:r>
        <w:t>1.«Что общего в этих словах и чем они различаются»</w:t>
      </w:r>
      <w:proofErr w:type="gramStart"/>
      <w:r>
        <w:t>?-</w:t>
      </w:r>
      <w:proofErr w:type="gramEnd"/>
      <w:r>
        <w:t>упражнение на развитие навыка сознательности чтения.</w:t>
      </w:r>
    </w:p>
    <w:p w:rsidR="006D4583" w:rsidRDefault="006D4583" w:rsidP="006D4583">
      <w:r>
        <w:t xml:space="preserve">Ледоход-ледокол,  </w:t>
      </w:r>
      <w:proofErr w:type="gramStart"/>
      <w:r>
        <w:t>пчела-пчелы</w:t>
      </w:r>
      <w:proofErr w:type="gramEnd"/>
      <w:r>
        <w:t>.  Задача: развитие внимания, памяти.</w:t>
      </w:r>
    </w:p>
    <w:p w:rsidR="006D4583" w:rsidRDefault="006D4583" w:rsidP="006D4583">
      <w:r>
        <w:t xml:space="preserve">2.Закончи предложение:  Этот золотой подснежник растет на </w:t>
      </w:r>
      <w:proofErr w:type="spellStart"/>
      <w:r>
        <w:t>соныхлнеч</w:t>
      </w:r>
      <w:proofErr w:type="spellEnd"/>
      <w:r>
        <w:t xml:space="preserve"> </w:t>
      </w:r>
      <w:proofErr w:type="gramStart"/>
      <w:r>
        <w:t>глинистых</w:t>
      </w:r>
      <w:proofErr w:type="gramEnd"/>
      <w:r>
        <w:t xml:space="preserve"> </w:t>
      </w:r>
      <w:proofErr w:type="spellStart"/>
      <w:r>
        <w:t>схклона</w:t>
      </w:r>
      <w:proofErr w:type="spellEnd"/>
      <w:r>
        <w:t xml:space="preserve">.  Необходимо прочитать слова правильно и </w:t>
      </w:r>
      <w:proofErr w:type="spellStart"/>
      <w:r>
        <w:t>обьяснить</w:t>
      </w:r>
      <w:proofErr w:type="spellEnd"/>
      <w:r>
        <w:t xml:space="preserve"> их значение. Задача: развитие внимания.</w:t>
      </w:r>
    </w:p>
    <w:p w:rsidR="006D4583" w:rsidRDefault="006D4583" w:rsidP="006D4583"/>
    <w:p w:rsidR="006D4583" w:rsidRDefault="006D4583" w:rsidP="006D4583">
      <w:r>
        <w:t>Выразительность чтения.</w:t>
      </w:r>
    </w:p>
    <w:p w:rsidR="006D4583" w:rsidRDefault="006D4583" w:rsidP="006D4583">
      <w:r>
        <w:lastRenderedPageBreak/>
        <w:t>1.Прочитай этот текст  с передачей эмоций (радости, возмущения, печали, гордости и т.д.).</w:t>
      </w:r>
    </w:p>
    <w:p w:rsidR="006D4583" w:rsidRDefault="006D4583" w:rsidP="006D4583">
      <w:r>
        <w:t>Задача:  учить читать, предавать текст с разной интонацией.</w:t>
      </w:r>
    </w:p>
    <w:p w:rsidR="006D4583" w:rsidRDefault="006D4583" w:rsidP="006D4583">
      <w:r>
        <w:t xml:space="preserve">2.Предложить детям проанализировать текст, с </w:t>
      </w:r>
      <w:proofErr w:type="gramStart"/>
      <w:r>
        <w:t>целью</w:t>
      </w:r>
      <w:proofErr w:type="gramEnd"/>
      <w:r>
        <w:t xml:space="preserve"> чтобы они самостоятельно определили с какой интонацией, настроением можно и нужно этот текст прочитать.</w:t>
      </w:r>
    </w:p>
    <w:p w:rsidR="006D4583" w:rsidRDefault="006D4583" w:rsidP="006D4583"/>
    <w:p w:rsidR="006D4583" w:rsidRDefault="006D4583" w:rsidP="006D4583">
      <w:r>
        <w:t>Сознательность чтения.</w:t>
      </w:r>
    </w:p>
    <w:p w:rsidR="006D4583" w:rsidRDefault="006D4583" w:rsidP="006D4583">
      <w:r>
        <w:t>1. Составьте текст (перестановка  предложений).  В  тексте переставляются предложения, для того чтобы дети могли самостоятельно определить как надо их переставить так,  как это было изначально (не искажая смысл текста).  Например:</w:t>
      </w:r>
    </w:p>
    <w:p w:rsidR="006D4583" w:rsidRDefault="006D4583" w:rsidP="006D4583"/>
    <w:p w:rsidR="006D4583" w:rsidRDefault="006D4583" w:rsidP="006D4583">
      <w:r>
        <w:t>После холодной, суровой зимы все ждут весну. Цветет этот чудесный цветок около двух месяцев. Мать-и-мачеха распускается раньше всех трав – до выставки ульев, до вылета первых пчел, до ледохода.</w:t>
      </w:r>
    </w:p>
    <w:p w:rsidR="006D4583" w:rsidRDefault="006D4583" w:rsidP="006D4583">
      <w:r>
        <w:t xml:space="preserve">Кто открывает весну? </w:t>
      </w:r>
    </w:p>
    <w:p w:rsidR="006D4583" w:rsidRDefault="006D4583" w:rsidP="006D4583">
      <w:r>
        <w:t>Весну цветов открывает ранний первенец – мать-и-мачеха. Этот золотой подснежник растет на солнечных глинистых склонах.</w:t>
      </w:r>
    </w:p>
    <w:p w:rsidR="003A5732" w:rsidRDefault="006D4583" w:rsidP="006D4583">
      <w:r>
        <w:t>2.Найди названия цветов в тексте (мать-и-мачеха, подснежник), назови времена года</w:t>
      </w:r>
      <w:proofErr w:type="gramStart"/>
      <w:r>
        <w:t xml:space="preserve"> ,</w:t>
      </w:r>
      <w:proofErr w:type="gramEnd"/>
      <w:r>
        <w:t xml:space="preserve"> встречающиеся в тексте. Задачи: развитие памяти, словаря.</w:t>
      </w:r>
      <w:bookmarkStart w:id="0" w:name="_GoBack"/>
      <w:bookmarkEnd w:id="0"/>
    </w:p>
    <w:sectPr w:rsidR="003A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83"/>
    <w:rsid w:val="003A5732"/>
    <w:rsid w:val="006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2013-04-27T19:06:00Z</dcterms:created>
  <dcterms:modified xsi:type="dcterms:W3CDTF">2013-04-27T19:07:00Z</dcterms:modified>
</cp:coreProperties>
</file>