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6C9" w:rsidRDefault="005D26C9" w:rsidP="00DE09ED">
      <w:pPr>
        <w:jc w:val="center"/>
        <w:rPr>
          <w:b/>
        </w:rPr>
      </w:pPr>
    </w:p>
    <w:p w:rsidR="00DE09ED" w:rsidRPr="00DE09ED" w:rsidRDefault="00DE09ED" w:rsidP="00DE09ED">
      <w:pPr>
        <w:jc w:val="center"/>
        <w:rPr>
          <w:b/>
          <w:sz w:val="40"/>
          <w:szCs w:val="40"/>
        </w:rPr>
      </w:pPr>
      <w:r w:rsidRPr="00DE09ED">
        <w:rPr>
          <w:b/>
        </w:rPr>
        <w:t>Конспект организации двигательной деятельности</w:t>
      </w:r>
      <w:r w:rsidRPr="00DE09ED">
        <w:rPr>
          <w:b/>
        </w:rPr>
        <w:br/>
      </w:r>
      <w:r w:rsidRPr="00DE09ED">
        <w:rPr>
          <w:b/>
          <w:i/>
        </w:rPr>
        <w:t xml:space="preserve">для детей </w:t>
      </w:r>
      <w:r w:rsidRPr="00DE09ED">
        <w:rPr>
          <w:b/>
          <w:i/>
          <w:lang w:val="en-US"/>
        </w:rPr>
        <w:t>II</w:t>
      </w:r>
      <w:r w:rsidRPr="00DE09ED">
        <w:rPr>
          <w:b/>
          <w:i/>
        </w:rPr>
        <w:t xml:space="preserve"> младшей группы</w:t>
      </w:r>
      <w:r w:rsidRPr="00DE09ED">
        <w:rPr>
          <w:b/>
          <w:i/>
        </w:rPr>
        <w:br/>
        <w:t>с элементами корригирующей гимнастики</w:t>
      </w:r>
      <w:r w:rsidRPr="00DE09ED">
        <w:rPr>
          <w:b/>
          <w:i/>
        </w:rPr>
        <w:br/>
      </w:r>
      <w:r w:rsidRPr="00DE09ED">
        <w:rPr>
          <w:b/>
          <w:sz w:val="40"/>
          <w:szCs w:val="40"/>
        </w:rPr>
        <w:t>«Прогулка в лес»</w:t>
      </w:r>
    </w:p>
    <w:p w:rsidR="00DE09ED" w:rsidRPr="00DE09ED" w:rsidRDefault="00DE09ED" w:rsidP="00632843">
      <w:pPr>
        <w:ind w:firstLine="708"/>
        <w:jc w:val="both"/>
      </w:pPr>
    </w:p>
    <w:p w:rsidR="001504F9" w:rsidRDefault="00632843" w:rsidP="00632843">
      <w:pPr>
        <w:ind w:firstLine="708"/>
        <w:jc w:val="both"/>
      </w:pPr>
      <w:r>
        <w:rPr>
          <w:b/>
        </w:rPr>
        <w:t>Тема:</w:t>
      </w:r>
      <w:r>
        <w:t xml:space="preserve"> «Прогулка в лес»</w:t>
      </w:r>
    </w:p>
    <w:p w:rsidR="001B2A46" w:rsidRDefault="001B2A46" w:rsidP="00632843">
      <w:pPr>
        <w:ind w:firstLine="708"/>
        <w:jc w:val="both"/>
      </w:pPr>
    </w:p>
    <w:p w:rsidR="00632843" w:rsidRDefault="00632843" w:rsidP="00632843">
      <w:pPr>
        <w:ind w:firstLine="708"/>
        <w:jc w:val="both"/>
      </w:pPr>
      <w:r>
        <w:rPr>
          <w:b/>
        </w:rPr>
        <w:t>Тип:</w:t>
      </w:r>
      <w:r>
        <w:t xml:space="preserve"> </w:t>
      </w:r>
      <w:proofErr w:type="gramStart"/>
      <w:r>
        <w:t>итоговое</w:t>
      </w:r>
      <w:proofErr w:type="gramEnd"/>
    </w:p>
    <w:p w:rsidR="001B2A46" w:rsidRDefault="001B2A46" w:rsidP="00632843">
      <w:pPr>
        <w:ind w:firstLine="708"/>
        <w:jc w:val="both"/>
      </w:pPr>
    </w:p>
    <w:p w:rsidR="00632843" w:rsidRDefault="00632843" w:rsidP="00632843">
      <w:pPr>
        <w:ind w:firstLine="708"/>
        <w:jc w:val="both"/>
      </w:pPr>
      <w:r>
        <w:rPr>
          <w:b/>
        </w:rPr>
        <w:t>Вид:</w:t>
      </w:r>
      <w:r>
        <w:t xml:space="preserve"> </w:t>
      </w:r>
      <w:proofErr w:type="gramStart"/>
      <w:r>
        <w:t>физкультурное</w:t>
      </w:r>
      <w:proofErr w:type="gramEnd"/>
    </w:p>
    <w:p w:rsidR="001B2A46" w:rsidRDefault="001B2A46" w:rsidP="00632843">
      <w:pPr>
        <w:ind w:firstLine="708"/>
        <w:jc w:val="both"/>
      </w:pPr>
    </w:p>
    <w:p w:rsidR="00632843" w:rsidRDefault="00632843" w:rsidP="00632843">
      <w:pPr>
        <w:ind w:firstLine="708"/>
        <w:jc w:val="both"/>
      </w:pPr>
      <w:r>
        <w:rPr>
          <w:b/>
        </w:rPr>
        <w:t>Интеграция образовательных областей:</w:t>
      </w:r>
      <w:r>
        <w:t xml:space="preserve"> «Физическое развитие», «Художественно-эстетическое»</w:t>
      </w:r>
    </w:p>
    <w:p w:rsidR="001B2A46" w:rsidRDefault="001B2A46" w:rsidP="00632843">
      <w:pPr>
        <w:ind w:firstLine="708"/>
        <w:jc w:val="both"/>
      </w:pPr>
    </w:p>
    <w:p w:rsidR="00632843" w:rsidRDefault="00632843" w:rsidP="00632843">
      <w:pPr>
        <w:ind w:firstLine="708"/>
        <w:jc w:val="both"/>
      </w:pPr>
      <w:r>
        <w:rPr>
          <w:b/>
        </w:rPr>
        <w:t>Виды детской деятельности:</w:t>
      </w:r>
      <w:r>
        <w:t xml:space="preserve"> игровая, коммуникативная, познавательная</w:t>
      </w:r>
    </w:p>
    <w:p w:rsidR="001B2A46" w:rsidRDefault="001B2A46" w:rsidP="00632843">
      <w:pPr>
        <w:ind w:firstLine="708"/>
        <w:jc w:val="both"/>
      </w:pPr>
    </w:p>
    <w:p w:rsidR="00632843" w:rsidRDefault="00632843" w:rsidP="00632843">
      <w:pPr>
        <w:ind w:firstLine="708"/>
        <w:jc w:val="both"/>
      </w:pPr>
      <w:r>
        <w:rPr>
          <w:b/>
        </w:rPr>
        <w:t>Цель:</w:t>
      </w:r>
    </w:p>
    <w:p w:rsidR="00632843" w:rsidRDefault="00632843" w:rsidP="00632843">
      <w:pPr>
        <w:ind w:firstLine="708"/>
        <w:jc w:val="both"/>
      </w:pPr>
      <w:r>
        <w:t>1. Упражнять детей в ходьбе змейкой между предметами; ходьбе по узкой дорожке (ширина 20 см, длина 2,5 м) и по доске; в перешагивании через предметы; в прыжках на двух ногах вверх, доставая предмет.</w:t>
      </w:r>
    </w:p>
    <w:p w:rsidR="00632843" w:rsidRDefault="00632843" w:rsidP="00632843">
      <w:pPr>
        <w:ind w:firstLine="708"/>
        <w:jc w:val="both"/>
      </w:pPr>
      <w:r>
        <w:t>2. Развивать интерес к двигательной активности в игровой форме, с использованием элементов корригирующей гимнастики.</w:t>
      </w:r>
    </w:p>
    <w:p w:rsidR="001B2A46" w:rsidRDefault="001B2A46" w:rsidP="00632843">
      <w:pPr>
        <w:ind w:firstLine="708"/>
        <w:jc w:val="both"/>
      </w:pPr>
    </w:p>
    <w:p w:rsidR="00632843" w:rsidRDefault="00632843" w:rsidP="00632843">
      <w:pPr>
        <w:ind w:firstLine="708"/>
        <w:jc w:val="both"/>
        <w:rPr>
          <w:b/>
        </w:rPr>
      </w:pPr>
      <w:r>
        <w:rPr>
          <w:b/>
        </w:rPr>
        <w:t>Методические приемы:</w:t>
      </w:r>
    </w:p>
    <w:p w:rsidR="00632843" w:rsidRDefault="00632843" w:rsidP="00632843">
      <w:pPr>
        <w:ind w:firstLine="708"/>
        <w:jc w:val="both"/>
      </w:pPr>
      <w:r>
        <w:t xml:space="preserve">а) </w:t>
      </w:r>
      <w:proofErr w:type="gramStart"/>
      <w:r>
        <w:t>наглядные</w:t>
      </w:r>
      <w:proofErr w:type="gramEnd"/>
      <w:r>
        <w:t xml:space="preserve"> (показ, имитация движений);</w:t>
      </w:r>
    </w:p>
    <w:p w:rsidR="00632843" w:rsidRDefault="00632843" w:rsidP="00632843">
      <w:pPr>
        <w:ind w:firstLine="708"/>
        <w:jc w:val="both"/>
      </w:pPr>
      <w:r>
        <w:t>б) словесные (указания, объяснения, команды);</w:t>
      </w:r>
    </w:p>
    <w:p w:rsidR="00632843" w:rsidRDefault="00632843" w:rsidP="00632843">
      <w:pPr>
        <w:ind w:firstLine="708"/>
        <w:jc w:val="both"/>
      </w:pPr>
      <w:r>
        <w:t>в) игровые</w:t>
      </w:r>
      <w:r w:rsidR="00C17DF5">
        <w:t>.</w:t>
      </w:r>
    </w:p>
    <w:p w:rsidR="001B2A46" w:rsidRDefault="001B2A46" w:rsidP="00632843">
      <w:pPr>
        <w:ind w:firstLine="708"/>
        <w:jc w:val="both"/>
      </w:pPr>
    </w:p>
    <w:p w:rsidR="00C17DF5" w:rsidRDefault="00C17DF5" w:rsidP="00632843">
      <w:pPr>
        <w:ind w:firstLine="708"/>
        <w:jc w:val="both"/>
      </w:pPr>
      <w:r>
        <w:rPr>
          <w:b/>
        </w:rPr>
        <w:t>Пособия:</w:t>
      </w:r>
      <w:r>
        <w:t xml:space="preserve"> веревка (длина 2,5 м) – 2 шт., кубики – 4 шт., доска (ширина 20 см, длина 2,5 м)</w:t>
      </w:r>
    </w:p>
    <w:p w:rsidR="001B2A46" w:rsidRDefault="001B2A46" w:rsidP="00632843">
      <w:pPr>
        <w:ind w:firstLine="708"/>
        <w:jc w:val="both"/>
      </w:pPr>
    </w:p>
    <w:p w:rsidR="00C17DF5" w:rsidRDefault="00C17DF5" w:rsidP="00632843">
      <w:pPr>
        <w:ind w:firstLine="708"/>
        <w:jc w:val="both"/>
      </w:pPr>
      <w:r>
        <w:rPr>
          <w:b/>
        </w:rPr>
        <w:t>Игрушки:</w:t>
      </w:r>
      <w:r>
        <w:t xml:space="preserve"> заяц, мишка, лиса, бубен кегли – 5 шт.</w:t>
      </w:r>
    </w:p>
    <w:p w:rsidR="001B2A46" w:rsidRDefault="001B2A46" w:rsidP="00632843">
      <w:pPr>
        <w:ind w:firstLine="708"/>
        <w:jc w:val="both"/>
      </w:pPr>
    </w:p>
    <w:p w:rsidR="00C17DF5" w:rsidRDefault="00C17DF5" w:rsidP="00632843">
      <w:pPr>
        <w:ind w:firstLine="708"/>
        <w:jc w:val="both"/>
      </w:pPr>
      <w:r>
        <w:rPr>
          <w:b/>
        </w:rPr>
        <w:t>Индивидуальная работа:</w:t>
      </w:r>
      <w:r>
        <w:t xml:space="preserve"> с Ваней, Настей, Адель – упражнения на равновесие</w:t>
      </w:r>
    </w:p>
    <w:p w:rsidR="001B2A46" w:rsidRDefault="001B2A46" w:rsidP="00632843">
      <w:pPr>
        <w:ind w:firstLine="708"/>
        <w:jc w:val="both"/>
      </w:pPr>
    </w:p>
    <w:p w:rsidR="00C17DF5" w:rsidRDefault="00C17DF5" w:rsidP="00632843">
      <w:pPr>
        <w:ind w:firstLine="708"/>
        <w:jc w:val="both"/>
      </w:pPr>
      <w:r>
        <w:rPr>
          <w:b/>
        </w:rPr>
        <w:t>Предшествующая работа:</w:t>
      </w:r>
      <w:r>
        <w:t xml:space="preserve"> разучивание подвижных игр, игры с игрушками, подражание диким животным</w:t>
      </w:r>
    </w:p>
    <w:p w:rsidR="001B2A46" w:rsidRDefault="001B2A46" w:rsidP="00632843">
      <w:pPr>
        <w:ind w:firstLine="708"/>
        <w:jc w:val="both"/>
      </w:pPr>
    </w:p>
    <w:p w:rsidR="00C17DF5" w:rsidRDefault="00C17DF5" w:rsidP="00C17DF5">
      <w:pPr>
        <w:ind w:firstLine="708"/>
        <w:jc w:val="both"/>
      </w:pPr>
      <w:r>
        <w:rPr>
          <w:b/>
        </w:rPr>
        <w:t>Список используемой литературы:</w:t>
      </w:r>
      <w:r>
        <w:t xml:space="preserve"> журнал «Дошкольное воспитание», №3-1989 г. ст. «Всегда находиться в поиске» с. 46</w:t>
      </w:r>
    </w:p>
    <w:p w:rsidR="001B2A46" w:rsidRDefault="001B2A46" w:rsidP="00C17DF5">
      <w:pPr>
        <w:ind w:firstLine="708"/>
        <w:jc w:val="both"/>
      </w:pPr>
    </w:p>
    <w:p w:rsidR="00C17DF5" w:rsidRDefault="00C17DF5" w:rsidP="00C17DF5">
      <w:pPr>
        <w:ind w:firstLine="708"/>
        <w:jc w:val="both"/>
        <w:rPr>
          <w:b/>
        </w:rPr>
      </w:pPr>
      <w:r>
        <w:rPr>
          <w:b/>
        </w:rPr>
        <w:lastRenderedPageBreak/>
        <w:t>Ход НОД:</w:t>
      </w:r>
    </w:p>
    <w:p w:rsidR="001B2A46" w:rsidRPr="00C17DF5" w:rsidRDefault="001B2A46" w:rsidP="00C17DF5">
      <w:pPr>
        <w:ind w:firstLine="708"/>
        <w:jc w:val="both"/>
        <w:rPr>
          <w:b/>
        </w:rPr>
      </w:pPr>
    </w:p>
    <w:p w:rsidR="00632843" w:rsidRDefault="00C17DF5" w:rsidP="00632843">
      <w:pPr>
        <w:ind w:firstLine="708"/>
        <w:jc w:val="both"/>
        <w:rPr>
          <w:b/>
          <w:i/>
        </w:rPr>
      </w:pPr>
      <w:proofErr w:type="gramStart"/>
      <w:r>
        <w:rPr>
          <w:b/>
          <w:i/>
          <w:lang w:val="en-US"/>
        </w:rPr>
        <w:t>I</w:t>
      </w:r>
      <w:r>
        <w:rPr>
          <w:b/>
          <w:i/>
        </w:rPr>
        <w:t xml:space="preserve"> часть.</w:t>
      </w:r>
      <w:proofErr w:type="gramEnd"/>
      <w:r>
        <w:rPr>
          <w:b/>
          <w:i/>
        </w:rPr>
        <w:t xml:space="preserve"> Вводная.</w:t>
      </w:r>
    </w:p>
    <w:p w:rsidR="00C17DF5" w:rsidRDefault="00C17DF5" w:rsidP="00632843">
      <w:pPr>
        <w:ind w:firstLine="708"/>
        <w:jc w:val="both"/>
      </w:pPr>
      <w:r>
        <w:t>Построение детей в круг.</w:t>
      </w:r>
    </w:p>
    <w:p w:rsidR="001B2A46" w:rsidRDefault="001B2A46" w:rsidP="00632843">
      <w:pPr>
        <w:ind w:firstLine="708"/>
        <w:jc w:val="both"/>
      </w:pPr>
    </w:p>
    <w:p w:rsidR="00C17DF5" w:rsidRDefault="00C17DF5" w:rsidP="00632843">
      <w:pPr>
        <w:ind w:firstLine="708"/>
        <w:jc w:val="both"/>
      </w:pPr>
      <w:r w:rsidRPr="00C17DF5">
        <w:rPr>
          <w:b/>
          <w:i/>
        </w:rPr>
        <w:t xml:space="preserve">Воспитатель: </w:t>
      </w:r>
      <w:r>
        <w:t>Сегодня мы с вами отправляемся в лес на прогулку. Нужно быть очень внимательными, т.к. по дороге нам встретятся различные препятствия. Мы должны их преодолеть и прийти на полянку, где поиграем в веселые игры:</w:t>
      </w:r>
    </w:p>
    <w:p w:rsidR="00C17DF5" w:rsidRDefault="00C17DF5" w:rsidP="00632843">
      <w:pPr>
        <w:ind w:firstLine="708"/>
        <w:jc w:val="both"/>
      </w:pPr>
      <w:r>
        <w:t>1. Ходьба между кеглями змейкой – «змейки»</w:t>
      </w:r>
      <w:r w:rsidR="001B2A46">
        <w:t>. «Старайтесь не задеть «елочки» – они могут уколоть»</w:t>
      </w:r>
    </w:p>
    <w:p w:rsidR="001B2A46" w:rsidRDefault="001B2A46" w:rsidP="00632843">
      <w:pPr>
        <w:ind w:firstLine="708"/>
        <w:jc w:val="both"/>
      </w:pPr>
      <w:r>
        <w:t>2. Ходьба между веревками, на расстоянии 20 см. «По узенькой дорожке»</w:t>
      </w:r>
    </w:p>
    <w:p w:rsidR="001B2A46" w:rsidRDefault="001B2A46" w:rsidP="00632843">
      <w:pPr>
        <w:ind w:firstLine="708"/>
        <w:jc w:val="both"/>
      </w:pPr>
      <w:r>
        <w:t>3. Ходьба по доске. «Пройдем через мостик, смотрите, не упадите в воду!»</w:t>
      </w:r>
    </w:p>
    <w:p w:rsidR="001B2A46" w:rsidRDefault="001B2A46" w:rsidP="00632843">
      <w:pPr>
        <w:ind w:firstLine="708"/>
        <w:jc w:val="both"/>
      </w:pPr>
      <w:r>
        <w:t>4. Легкий бег. «Догоните меня!»</w:t>
      </w:r>
    </w:p>
    <w:p w:rsidR="001B2A46" w:rsidRDefault="001B2A46" w:rsidP="00632843">
      <w:pPr>
        <w:ind w:firstLine="708"/>
        <w:jc w:val="both"/>
      </w:pPr>
      <w:r>
        <w:t>5. Ходьба свободная за воспитателем и нормализация дыхания. «Глубоко вздохнем, понюхаем цветы»</w:t>
      </w:r>
    </w:p>
    <w:p w:rsidR="001B2A46" w:rsidRDefault="001B2A46" w:rsidP="00632843">
      <w:pPr>
        <w:ind w:firstLine="708"/>
        <w:jc w:val="both"/>
      </w:pPr>
    </w:p>
    <w:p w:rsidR="001B2A46" w:rsidRDefault="001B2A46" w:rsidP="00632843">
      <w:pPr>
        <w:ind w:firstLine="708"/>
        <w:jc w:val="both"/>
      </w:pPr>
      <w:proofErr w:type="gramStart"/>
      <w:r>
        <w:rPr>
          <w:b/>
          <w:i/>
          <w:lang w:val="en-US"/>
        </w:rPr>
        <w:t>II</w:t>
      </w:r>
      <w:r>
        <w:rPr>
          <w:b/>
          <w:i/>
        </w:rPr>
        <w:t xml:space="preserve"> часть.</w:t>
      </w:r>
      <w:proofErr w:type="gramEnd"/>
      <w:r>
        <w:rPr>
          <w:b/>
          <w:i/>
        </w:rPr>
        <w:t xml:space="preserve"> Основная.</w:t>
      </w:r>
    </w:p>
    <w:p w:rsidR="001B2A46" w:rsidRDefault="001B2A46" w:rsidP="00632843">
      <w:pPr>
        <w:ind w:firstLine="708"/>
        <w:jc w:val="both"/>
      </w:pPr>
      <w:r>
        <w:t>О.Р.У.</w:t>
      </w:r>
    </w:p>
    <w:p w:rsidR="001B2A46" w:rsidRDefault="001B2A46" w:rsidP="00632843">
      <w:pPr>
        <w:ind w:firstLine="708"/>
        <w:jc w:val="both"/>
      </w:pPr>
      <w:r>
        <w:t>Построение детей в круг.</w:t>
      </w:r>
    </w:p>
    <w:p w:rsidR="001B2A46" w:rsidRPr="001B2A46" w:rsidRDefault="001B2A46" w:rsidP="00632843">
      <w:pPr>
        <w:ind w:firstLine="708"/>
        <w:jc w:val="both"/>
      </w:pPr>
      <w:r>
        <w:rPr>
          <w:b/>
          <w:i/>
        </w:rPr>
        <w:t>Воспитатель:</w:t>
      </w:r>
      <w:r>
        <w:t xml:space="preserve"> Давайте покажем, что мы видели по дороге в лес.</w:t>
      </w:r>
    </w:p>
    <w:tbl>
      <w:tblPr>
        <w:tblStyle w:val="a3"/>
        <w:tblW w:w="0" w:type="auto"/>
        <w:tblLook w:val="04A0"/>
      </w:tblPr>
      <w:tblGrid>
        <w:gridCol w:w="6629"/>
        <w:gridCol w:w="992"/>
        <w:gridCol w:w="1950"/>
      </w:tblGrid>
      <w:tr w:rsidR="001B2A46" w:rsidTr="007A46AA">
        <w:tc>
          <w:tcPr>
            <w:tcW w:w="6629" w:type="dxa"/>
            <w:vAlign w:val="center"/>
          </w:tcPr>
          <w:p w:rsidR="001B2A46" w:rsidRDefault="001B2A46" w:rsidP="007A46AA">
            <w:pPr>
              <w:jc w:val="both"/>
            </w:pPr>
            <w:r>
              <w:t>1. Исходное положение</w:t>
            </w:r>
            <w:r w:rsidR="007A46AA">
              <w:t>: с</w:t>
            </w:r>
            <w:r>
              <w:t>тоя, ноги слегка расставлены, руки опущены.</w:t>
            </w:r>
          </w:p>
          <w:p w:rsidR="001B2A46" w:rsidRPr="005D26C9" w:rsidRDefault="001B2A46" w:rsidP="007A46AA">
            <w:pPr>
              <w:jc w:val="center"/>
              <w:rPr>
                <w:b/>
                <w:i/>
              </w:rPr>
            </w:pPr>
            <w:r w:rsidRPr="005D26C9">
              <w:rPr>
                <w:b/>
                <w:i/>
              </w:rPr>
              <w:t>«Елочки пушистые»</w:t>
            </w:r>
          </w:p>
          <w:p w:rsidR="001B2A46" w:rsidRDefault="001B2A46" w:rsidP="007A46AA">
            <w:pPr>
              <w:jc w:val="both"/>
            </w:pPr>
            <w:r>
              <w:t>Развести руки в стороны («Вот какие пушистые елки!») Вернуться в исходное положение</w:t>
            </w:r>
          </w:p>
        </w:tc>
        <w:tc>
          <w:tcPr>
            <w:tcW w:w="992" w:type="dxa"/>
            <w:vAlign w:val="center"/>
          </w:tcPr>
          <w:p w:rsidR="001B2A46" w:rsidRDefault="001B2A46" w:rsidP="001B2A46">
            <w:pPr>
              <w:jc w:val="both"/>
            </w:pPr>
            <w:r>
              <w:t>5 раз</w:t>
            </w:r>
          </w:p>
        </w:tc>
        <w:tc>
          <w:tcPr>
            <w:tcW w:w="1950" w:type="dxa"/>
            <w:vAlign w:val="center"/>
          </w:tcPr>
          <w:p w:rsidR="001B2A46" w:rsidRDefault="001B2A46" w:rsidP="007A46AA">
            <w:r>
              <w:t>Не сгибаться в исходное положение</w:t>
            </w:r>
          </w:p>
        </w:tc>
      </w:tr>
      <w:tr w:rsidR="001B2A46" w:rsidTr="007A46AA">
        <w:tc>
          <w:tcPr>
            <w:tcW w:w="6629" w:type="dxa"/>
            <w:vAlign w:val="center"/>
          </w:tcPr>
          <w:p w:rsidR="001B2A46" w:rsidRDefault="001B2A46" w:rsidP="007A46AA">
            <w:pPr>
              <w:jc w:val="both"/>
            </w:pPr>
            <w:r>
              <w:t>2. Исходное положение тоже.</w:t>
            </w:r>
          </w:p>
          <w:p w:rsidR="001B2A46" w:rsidRPr="005D26C9" w:rsidRDefault="001B2A46" w:rsidP="007A46AA">
            <w:pPr>
              <w:jc w:val="center"/>
              <w:rPr>
                <w:b/>
                <w:i/>
              </w:rPr>
            </w:pPr>
            <w:r w:rsidRPr="005D26C9">
              <w:rPr>
                <w:b/>
                <w:i/>
              </w:rPr>
              <w:t>«Зайчик прячется от волка»</w:t>
            </w:r>
          </w:p>
          <w:p w:rsidR="001B2A46" w:rsidRDefault="001B2A46" w:rsidP="007A46AA">
            <w:pPr>
              <w:jc w:val="both"/>
            </w:pPr>
            <w:r>
              <w:t>Присесть, наклоняя голову к коленям, обнять их руками. Вернуться в исходное положение</w:t>
            </w:r>
          </w:p>
        </w:tc>
        <w:tc>
          <w:tcPr>
            <w:tcW w:w="992" w:type="dxa"/>
            <w:vAlign w:val="center"/>
          </w:tcPr>
          <w:p w:rsidR="001B2A46" w:rsidRDefault="001B2A46" w:rsidP="001B2A46">
            <w:pPr>
              <w:jc w:val="both"/>
            </w:pPr>
            <w:r>
              <w:t>4 раза</w:t>
            </w:r>
          </w:p>
        </w:tc>
        <w:tc>
          <w:tcPr>
            <w:tcW w:w="1950" w:type="dxa"/>
            <w:vAlign w:val="center"/>
          </w:tcPr>
          <w:p w:rsidR="001B2A46" w:rsidRDefault="001B2A46" w:rsidP="007A46AA">
            <w:r>
              <w:t>Хорошо выпрямляться в исходное положение</w:t>
            </w:r>
          </w:p>
        </w:tc>
      </w:tr>
      <w:tr w:rsidR="001B2A46" w:rsidTr="007A46AA">
        <w:tc>
          <w:tcPr>
            <w:tcW w:w="6629" w:type="dxa"/>
            <w:vAlign w:val="center"/>
          </w:tcPr>
          <w:p w:rsidR="001B2A46" w:rsidRDefault="001B2A46" w:rsidP="007A46AA">
            <w:pPr>
              <w:jc w:val="both"/>
            </w:pPr>
            <w:r>
              <w:t>3. Исходное положение</w:t>
            </w:r>
            <w:r w:rsidR="007A46AA">
              <w:t>: с</w:t>
            </w:r>
            <w:r>
              <w:t>тоя, ноги</w:t>
            </w:r>
            <w:r w:rsidR="007A46AA">
              <w:t xml:space="preserve"> слегка расставлены, руки вверху.</w:t>
            </w:r>
          </w:p>
          <w:p w:rsidR="007A46AA" w:rsidRPr="005D26C9" w:rsidRDefault="007A46AA" w:rsidP="007A46AA">
            <w:pPr>
              <w:jc w:val="center"/>
              <w:rPr>
                <w:b/>
                <w:i/>
              </w:rPr>
            </w:pPr>
            <w:r w:rsidRPr="005D26C9">
              <w:rPr>
                <w:b/>
                <w:i/>
              </w:rPr>
              <w:t>«Ветер раскачивает деревья»</w:t>
            </w:r>
          </w:p>
          <w:p w:rsidR="007A46AA" w:rsidRDefault="007A46AA" w:rsidP="001B2A46">
            <w:pPr>
              <w:jc w:val="both"/>
            </w:pPr>
            <w:r>
              <w:t>Легкое покачивание руками вправо-влево</w:t>
            </w:r>
          </w:p>
        </w:tc>
        <w:tc>
          <w:tcPr>
            <w:tcW w:w="992" w:type="dxa"/>
            <w:vAlign w:val="center"/>
          </w:tcPr>
          <w:p w:rsidR="001B2A46" w:rsidRDefault="007A46AA" w:rsidP="001B2A46">
            <w:pPr>
              <w:jc w:val="both"/>
            </w:pPr>
            <w:r>
              <w:t>5 раз</w:t>
            </w:r>
          </w:p>
        </w:tc>
        <w:tc>
          <w:tcPr>
            <w:tcW w:w="1950" w:type="dxa"/>
            <w:vAlign w:val="center"/>
          </w:tcPr>
          <w:p w:rsidR="001B2A46" w:rsidRDefault="007A46AA" w:rsidP="007A46AA">
            <w:r>
              <w:t>Не сгибать колени при наклонах</w:t>
            </w:r>
          </w:p>
        </w:tc>
      </w:tr>
      <w:tr w:rsidR="001B2A46" w:rsidTr="007A46AA">
        <w:tc>
          <w:tcPr>
            <w:tcW w:w="6629" w:type="dxa"/>
            <w:vAlign w:val="center"/>
          </w:tcPr>
          <w:p w:rsidR="001B2A46" w:rsidRDefault="007A46AA" w:rsidP="007A46AA">
            <w:pPr>
              <w:jc w:val="both"/>
            </w:pPr>
            <w:r>
              <w:t xml:space="preserve">4. Исходное положение: ноги поставить </w:t>
            </w:r>
            <w:proofErr w:type="gramStart"/>
            <w:r>
              <w:t>пошире</w:t>
            </w:r>
            <w:proofErr w:type="gramEnd"/>
            <w:r>
              <w:t>, руки за спиной.</w:t>
            </w:r>
          </w:p>
          <w:p w:rsidR="007A46AA" w:rsidRPr="005D26C9" w:rsidRDefault="007A46AA" w:rsidP="007A46AA">
            <w:pPr>
              <w:jc w:val="center"/>
              <w:rPr>
                <w:b/>
                <w:i/>
              </w:rPr>
            </w:pPr>
            <w:r w:rsidRPr="005D26C9">
              <w:rPr>
                <w:b/>
                <w:i/>
              </w:rPr>
              <w:t>«Сорви цветок»</w:t>
            </w:r>
          </w:p>
          <w:p w:rsidR="007A46AA" w:rsidRDefault="007A46AA" w:rsidP="007A46AA">
            <w:pPr>
              <w:jc w:val="both"/>
            </w:pPr>
            <w:r>
              <w:t>Наклониться вперед, «сорвать цветок», вернуться в исходное положение</w:t>
            </w:r>
          </w:p>
        </w:tc>
        <w:tc>
          <w:tcPr>
            <w:tcW w:w="992" w:type="dxa"/>
            <w:vAlign w:val="center"/>
          </w:tcPr>
          <w:p w:rsidR="001B2A46" w:rsidRDefault="007A46AA" w:rsidP="001B2A46">
            <w:pPr>
              <w:jc w:val="both"/>
            </w:pPr>
            <w:r>
              <w:t>5 раз</w:t>
            </w:r>
          </w:p>
        </w:tc>
        <w:tc>
          <w:tcPr>
            <w:tcW w:w="1950" w:type="dxa"/>
            <w:vAlign w:val="center"/>
          </w:tcPr>
          <w:p w:rsidR="001B2A46" w:rsidRDefault="007A46AA" w:rsidP="007A46AA">
            <w:r>
              <w:t>Не сгибать ноги в коленях</w:t>
            </w:r>
          </w:p>
        </w:tc>
      </w:tr>
      <w:tr w:rsidR="001B2A46" w:rsidTr="007A46AA">
        <w:tc>
          <w:tcPr>
            <w:tcW w:w="6629" w:type="dxa"/>
            <w:vAlign w:val="center"/>
          </w:tcPr>
          <w:p w:rsidR="001B2A46" w:rsidRDefault="007A46AA" w:rsidP="007A46AA">
            <w:pPr>
              <w:jc w:val="both"/>
            </w:pPr>
            <w:r>
              <w:t>5. Исходное положение: ноги вместе, руки согнуты в локтях у груди («лапки зайчика»)</w:t>
            </w:r>
          </w:p>
          <w:p w:rsidR="007A46AA" w:rsidRPr="005D26C9" w:rsidRDefault="007A46AA" w:rsidP="007A46AA">
            <w:pPr>
              <w:jc w:val="center"/>
              <w:rPr>
                <w:b/>
                <w:i/>
              </w:rPr>
            </w:pPr>
            <w:r w:rsidRPr="005D26C9">
              <w:rPr>
                <w:b/>
                <w:i/>
              </w:rPr>
              <w:t>«Зайчик прыгает»</w:t>
            </w:r>
          </w:p>
          <w:p w:rsidR="007A46AA" w:rsidRDefault="007A46AA" w:rsidP="001B2A46">
            <w:pPr>
              <w:jc w:val="both"/>
            </w:pPr>
            <w:r>
              <w:t>Прыжки на месте на двух ногах</w:t>
            </w:r>
          </w:p>
        </w:tc>
        <w:tc>
          <w:tcPr>
            <w:tcW w:w="992" w:type="dxa"/>
            <w:vAlign w:val="center"/>
          </w:tcPr>
          <w:p w:rsidR="001B2A46" w:rsidRDefault="007A46AA" w:rsidP="001B2A46">
            <w:pPr>
              <w:jc w:val="both"/>
            </w:pPr>
            <w:r>
              <w:t>6 раз</w:t>
            </w:r>
          </w:p>
        </w:tc>
        <w:tc>
          <w:tcPr>
            <w:tcW w:w="1950" w:type="dxa"/>
            <w:vAlign w:val="center"/>
          </w:tcPr>
          <w:p w:rsidR="001B2A46" w:rsidRDefault="007A46AA" w:rsidP="007A46AA">
            <w:r>
              <w:t>Выполнять прыжки легко, на носочках</w:t>
            </w:r>
          </w:p>
        </w:tc>
      </w:tr>
    </w:tbl>
    <w:p w:rsidR="007A46AA" w:rsidRDefault="007A46AA" w:rsidP="00632843">
      <w:pPr>
        <w:ind w:firstLine="708"/>
        <w:jc w:val="both"/>
      </w:pPr>
    </w:p>
    <w:p w:rsidR="001B2A46" w:rsidRDefault="007A46AA" w:rsidP="00632843">
      <w:pPr>
        <w:ind w:firstLine="708"/>
        <w:jc w:val="both"/>
      </w:pPr>
      <w:r>
        <w:t>2. Подвижная игра «Бегите к игрушке».</w:t>
      </w:r>
    </w:p>
    <w:p w:rsidR="007A46AA" w:rsidRDefault="00E9422D" w:rsidP="00632843">
      <w:pPr>
        <w:ind w:firstLine="708"/>
        <w:jc w:val="both"/>
      </w:pPr>
      <w:r>
        <w:rPr>
          <w:b/>
          <w:i/>
        </w:rPr>
        <w:t>Воспитатель:</w:t>
      </w:r>
      <w:r>
        <w:t xml:space="preserve"> Сейчас мы поиграем с нашими добрыми </w:t>
      </w:r>
      <w:proofErr w:type="gramStart"/>
      <w:r>
        <w:t>зверюшками</w:t>
      </w:r>
      <w:proofErr w:type="gramEnd"/>
      <w:r>
        <w:t>. Они нас ждут под кустиками (</w:t>
      </w:r>
      <w:r>
        <w:rPr>
          <w:b/>
          <w:i/>
        </w:rPr>
        <w:t>обращаю внимание детей на игрушки (заяц, медведь, лиса) в разных частях участка</w:t>
      </w:r>
      <w:r>
        <w:t>).</w:t>
      </w:r>
    </w:p>
    <w:p w:rsidR="00E9422D" w:rsidRDefault="00E9422D" w:rsidP="00632843">
      <w:pPr>
        <w:ind w:firstLine="708"/>
        <w:jc w:val="both"/>
      </w:pPr>
      <w:r>
        <w:t xml:space="preserve">Объясняю правила игры: по моему сигналу – удару </w:t>
      </w:r>
      <w:r w:rsidR="00DE09ED">
        <w:t>в</w:t>
      </w:r>
      <w:r>
        <w:t xml:space="preserve"> бубен – бегите к той игрушке, которую я назову (2 раза).</w:t>
      </w:r>
    </w:p>
    <w:p w:rsidR="00E9422D" w:rsidRDefault="00E9422D" w:rsidP="00632843">
      <w:pPr>
        <w:ind w:firstLine="708"/>
        <w:jc w:val="both"/>
      </w:pPr>
      <w:r>
        <w:t>3. Игра «К зайке в гости».</w:t>
      </w:r>
    </w:p>
    <w:p w:rsidR="00E9422D" w:rsidRDefault="00E9422D" w:rsidP="00632843">
      <w:pPr>
        <w:ind w:firstLine="708"/>
        <w:jc w:val="both"/>
      </w:pPr>
      <w:r>
        <w:rPr>
          <w:b/>
          <w:i/>
        </w:rPr>
        <w:t>Воспитатель:</w:t>
      </w:r>
      <w:r>
        <w:t xml:space="preserve"> А сейчас, ребятки, я приглашаю вас в гости к зайке, будьте внимательны, по дороге нам встретятся пенечки, будьте внимательны и старайтесь не задевать</w:t>
      </w:r>
      <w:r w:rsidR="00DE09ED">
        <w:t xml:space="preserve"> их, иначе можно упасть. Шагайте за мной.</w:t>
      </w:r>
    </w:p>
    <w:p w:rsidR="00DE09ED" w:rsidRDefault="00DE09ED" w:rsidP="00632843">
      <w:pPr>
        <w:ind w:firstLine="708"/>
        <w:jc w:val="both"/>
      </w:pPr>
      <w:r>
        <w:t>Дети перешагивают через кубики («пенечки»), подходят к игрушке (зайчик), здороваются с ним.</w:t>
      </w:r>
    </w:p>
    <w:p w:rsidR="00DE09ED" w:rsidRDefault="00DE09ED" w:rsidP="00632843">
      <w:pPr>
        <w:ind w:firstLine="708"/>
        <w:jc w:val="both"/>
      </w:pPr>
    </w:p>
    <w:p w:rsidR="00DE09ED" w:rsidRDefault="00DE09ED" w:rsidP="00632843">
      <w:pPr>
        <w:ind w:firstLine="708"/>
        <w:jc w:val="both"/>
        <w:rPr>
          <w:b/>
          <w:i/>
        </w:rPr>
      </w:pPr>
      <w:proofErr w:type="gramStart"/>
      <w:r>
        <w:rPr>
          <w:b/>
          <w:i/>
          <w:lang w:val="en-US"/>
        </w:rPr>
        <w:t>III</w:t>
      </w:r>
      <w:r>
        <w:rPr>
          <w:b/>
          <w:i/>
        </w:rPr>
        <w:t xml:space="preserve"> часть.</w:t>
      </w:r>
      <w:proofErr w:type="gramEnd"/>
      <w:r>
        <w:rPr>
          <w:b/>
          <w:i/>
        </w:rPr>
        <w:t xml:space="preserve"> Релаксация</w:t>
      </w:r>
    </w:p>
    <w:p w:rsidR="001B2A46" w:rsidRDefault="00DE09ED" w:rsidP="00632843">
      <w:pPr>
        <w:ind w:firstLine="708"/>
        <w:jc w:val="both"/>
      </w:pPr>
      <w:r>
        <w:rPr>
          <w:b/>
          <w:i/>
        </w:rPr>
        <w:t>Воспитатель:</w:t>
      </w:r>
      <w:r w:rsidRPr="00DE09ED">
        <w:t xml:space="preserve"> Молодцы, ребятки, хорошо играли и выполнили все</w:t>
      </w:r>
      <w:r>
        <w:t xml:space="preserve"> задания. А теперь пора возвращаться в детский сад. Давайте пойдем по той же дорожке, по которой мы шли сюда.</w:t>
      </w:r>
    </w:p>
    <w:p w:rsidR="00DE09ED" w:rsidRDefault="00DE09ED" w:rsidP="00632843">
      <w:pPr>
        <w:ind w:firstLine="708"/>
        <w:jc w:val="both"/>
      </w:pPr>
      <w:r>
        <w:t>Дети шагают стайкой, потом становятся друг за другом в колонну по одному, идут по доске и между веревками.</w:t>
      </w:r>
    </w:p>
    <w:sectPr w:rsidR="00DE09ED" w:rsidSect="001504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2843"/>
    <w:rsid w:val="001504F9"/>
    <w:rsid w:val="001B2A46"/>
    <w:rsid w:val="005779A1"/>
    <w:rsid w:val="005D26C9"/>
    <w:rsid w:val="00632843"/>
    <w:rsid w:val="007A46AA"/>
    <w:rsid w:val="008F0147"/>
    <w:rsid w:val="00962CC0"/>
    <w:rsid w:val="00A95745"/>
    <w:rsid w:val="00C17DF5"/>
    <w:rsid w:val="00DE09ED"/>
    <w:rsid w:val="00E942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4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2A4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573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роза</dc:creator>
  <cp:lastModifiedBy>методист</cp:lastModifiedBy>
  <cp:revision>4</cp:revision>
  <dcterms:created xsi:type="dcterms:W3CDTF">2014-10-27T06:03:00Z</dcterms:created>
  <dcterms:modified xsi:type="dcterms:W3CDTF">2014-10-29T07:48:00Z</dcterms:modified>
</cp:coreProperties>
</file>