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B7" w:rsidRPr="000E5C0F" w:rsidRDefault="000E5C0F" w:rsidP="004929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5C0F">
        <w:rPr>
          <w:rFonts w:ascii="Times New Roman" w:hAnsi="Times New Roman" w:cs="Times New Roman"/>
          <w:b/>
          <w:i/>
          <w:sz w:val="28"/>
          <w:szCs w:val="28"/>
        </w:rPr>
        <w:t>Татьяна Александровна Косолапова,</w:t>
      </w:r>
    </w:p>
    <w:p w:rsidR="000E5C0F" w:rsidRPr="000E5C0F" w:rsidRDefault="000E5C0F" w:rsidP="004929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C0F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культуре,</w:t>
      </w:r>
    </w:p>
    <w:p w:rsidR="000E5C0F" w:rsidRDefault="000E5C0F" w:rsidP="004929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C0F">
        <w:rPr>
          <w:rFonts w:ascii="Times New Roman" w:hAnsi="Times New Roman" w:cs="Times New Roman"/>
          <w:i/>
          <w:sz w:val="28"/>
          <w:szCs w:val="28"/>
        </w:rPr>
        <w:t xml:space="preserve">Детский сад №149 «Ёлочка» АНО ДО «Планета детства «Лада», </w:t>
      </w:r>
    </w:p>
    <w:p w:rsidR="009715D4" w:rsidRPr="000F139B" w:rsidRDefault="000E5C0F" w:rsidP="004929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C0F">
        <w:rPr>
          <w:rFonts w:ascii="Times New Roman" w:hAnsi="Times New Roman" w:cs="Times New Roman"/>
          <w:i/>
          <w:sz w:val="28"/>
          <w:szCs w:val="28"/>
        </w:rPr>
        <w:t>г.о. Тольятти, Самарская область</w:t>
      </w:r>
    </w:p>
    <w:p w:rsidR="009715D4" w:rsidRDefault="009715D4" w:rsidP="004929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D4"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</w:rPr>
        <w:t>ческие технологии в воспитании дошкольников</w:t>
      </w:r>
      <w:r w:rsidRPr="009715D4">
        <w:rPr>
          <w:rFonts w:ascii="Times New Roman" w:hAnsi="Times New Roman" w:cs="Times New Roman"/>
          <w:b/>
          <w:sz w:val="28"/>
          <w:szCs w:val="28"/>
        </w:rPr>
        <w:t>: простейший туризм.</w:t>
      </w:r>
    </w:p>
    <w:p w:rsidR="001C0A74" w:rsidRDefault="00A45CA7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остро стоит проблема сохранения и укрепления здоровья детей, приобщения их к здоровому</w:t>
      </w:r>
      <w:r w:rsidR="008358CA">
        <w:rPr>
          <w:rFonts w:ascii="Times New Roman" w:hAnsi="Times New Roman" w:cs="Times New Roman"/>
          <w:sz w:val="28"/>
          <w:szCs w:val="28"/>
        </w:rPr>
        <w:t xml:space="preserve"> образу жизни, активному отдыху, вместе с тем, предъявляются высокие требования к интеллектуальному развитию будущих первоклассников. </w:t>
      </w:r>
      <w:r>
        <w:rPr>
          <w:rFonts w:ascii="Times New Roman" w:hAnsi="Times New Roman" w:cs="Times New Roman"/>
          <w:sz w:val="28"/>
          <w:szCs w:val="28"/>
        </w:rPr>
        <w:t>В связи с этим появилась необходимость поиска подходов, которые могли бы решать задачи физического воспитания и одновременно развивать познавательные и умствен</w:t>
      </w:r>
      <w:r w:rsidR="001C0A74">
        <w:rPr>
          <w:rFonts w:ascii="Times New Roman" w:hAnsi="Times New Roman" w:cs="Times New Roman"/>
          <w:sz w:val="28"/>
          <w:szCs w:val="28"/>
        </w:rPr>
        <w:t>ные способности дошкольников. Одним из таких подходов, на наш взгляд, является простейший туризм.</w:t>
      </w:r>
    </w:p>
    <w:p w:rsidR="00504419" w:rsidRDefault="001C0A74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«туризм» впервые встречается в английских источниках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C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и обозначает экскурсию или путешествие, которое заканчивается возвращением к месту начала путешествия</w:t>
      </w:r>
      <w:r w:rsidR="00504419">
        <w:rPr>
          <w:rFonts w:ascii="Times New Roman" w:hAnsi="Times New Roman" w:cs="Times New Roman"/>
          <w:sz w:val="28"/>
          <w:szCs w:val="28"/>
        </w:rPr>
        <w:t>. Прогулки и экскурсии-походы по родному краю с детьми дошкольного возраста становятся всё более популярными в практике дошкольных учреждений. Туристическая деятельность может быть разнообразна по содержанию, форме, продолжительности, масштабу района. Мы рассматриваем туризм как педагогическую технологию физического и экологического воспитания, позволяющую комплексно решать следующие задачи:</w:t>
      </w:r>
    </w:p>
    <w:p w:rsidR="00504419" w:rsidRDefault="00504419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детей, развитие следующих физических качеств: силы, выносливости, быстроты, ловкости;</w:t>
      </w:r>
    </w:p>
    <w:p w:rsidR="008358CA" w:rsidRDefault="00504419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CA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жизни;</w:t>
      </w:r>
    </w:p>
    <w:p w:rsidR="008358CA" w:rsidRDefault="008358CA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элементам простейшего туризма;</w:t>
      </w:r>
    </w:p>
    <w:p w:rsidR="008358CA" w:rsidRDefault="008358CA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навыков эколого-краеведческой деятельности;</w:t>
      </w:r>
    </w:p>
    <w:p w:rsidR="008358CA" w:rsidRDefault="008358CA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межличностных, дружеских отношений, гуманных чувств в процессе туристической деятельности.</w:t>
      </w:r>
    </w:p>
    <w:p w:rsidR="0067437A" w:rsidRDefault="0067437A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наш детский сад №149 «Ёлочка» расположен в лесопарковой зоне Автозаводского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Тольятти, а приоритетным направлением является формирование экологической культуры, мы используем простейший туризм как одну из ведущих форм работы с детьми старшего дошкольного возраста.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разработке данной технологии мы рассматривали три направления: физкультурно-оздоровительное, экологическое, социокультурное.</w:t>
      </w:r>
    </w:p>
    <w:p w:rsidR="0067437A" w:rsidRDefault="0067437A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Физкультурно-оздоровительное направление</w:t>
      </w:r>
      <w:r w:rsidR="00994456">
        <w:rPr>
          <w:rFonts w:ascii="Times New Roman" w:hAnsi="Times New Roman" w:cs="Times New Roman"/>
          <w:sz w:val="28"/>
          <w:szCs w:val="28"/>
        </w:rPr>
        <w:t xml:space="preserve"> включает следующие формы и методы организации детей</w:t>
      </w:r>
      <w:r>
        <w:rPr>
          <w:rFonts w:ascii="Times New Roman" w:hAnsi="Times New Roman" w:cs="Times New Roman"/>
          <w:sz w:val="28"/>
          <w:szCs w:val="28"/>
        </w:rPr>
        <w:t xml:space="preserve">: подвижные игры, народные подвижные игры, игры-эстафеты, игры поискового характера, </w:t>
      </w:r>
      <w:r w:rsidR="00994456">
        <w:rPr>
          <w:rFonts w:ascii="Times New Roman" w:hAnsi="Times New Roman" w:cs="Times New Roman"/>
          <w:sz w:val="28"/>
          <w:szCs w:val="28"/>
        </w:rPr>
        <w:t>игровые упражнения на развитие физических качеств, самостоятельное творческое выполнение двигательных и познавательных заданий и др.</w:t>
      </w:r>
    </w:p>
    <w:p w:rsidR="00994456" w:rsidRDefault="00994456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Экологическое направление: экологические исследования и наблюдения, экологические игры, конкурсные задания, природоведческие экскурсии, различные формы поисковой деятельности, сюжетно-ролевые игры и т.д.</w:t>
      </w:r>
    </w:p>
    <w:p w:rsidR="00994456" w:rsidRDefault="00994456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направление: демонстрация фильмов, иллюстраций о туристических походах, беседы о дружбе, взаимопомощи, трудностях в условиях похода, </w:t>
      </w:r>
      <w:r w:rsidR="008F1006">
        <w:rPr>
          <w:rFonts w:ascii="Times New Roman" w:hAnsi="Times New Roman" w:cs="Times New Roman"/>
          <w:sz w:val="28"/>
          <w:szCs w:val="28"/>
        </w:rPr>
        <w:t>моделирование педагогических ситуаций, совместная разработка схем, маршрутов, ознакомление с культурными ценностями края, насыщение похода гуманистическим содержанием и др.</w:t>
      </w:r>
    </w:p>
    <w:p w:rsidR="008F1006" w:rsidRDefault="008F1006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мы разделили походы по видам простейшего туризма. Это экологические тропы с разными способами передвижения на местности: пешие, лыжные, саночные, комбинированные. Определили точные маршруты, включающие места, куда нужно прибыть за определенное время.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тематического планирования мы учитывали: возраст детей, сезонность, эколого-краеведческую направленность, индивидуальные возможности.</w:t>
      </w:r>
    </w:p>
    <w:p w:rsidR="00FC69E8" w:rsidRDefault="008F1006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поход организуется один раз в неделю и длится: в старшей группе (5-6 лет)</w:t>
      </w:r>
      <w:r w:rsidR="000D3F17">
        <w:rPr>
          <w:rFonts w:ascii="Times New Roman" w:hAnsi="Times New Roman" w:cs="Times New Roman"/>
          <w:sz w:val="28"/>
          <w:szCs w:val="28"/>
        </w:rPr>
        <w:t xml:space="preserve"> – 1,5-2 часа, в подготовительной группе (6-7 лет) – 2-2,5 часа. С возрастом увеличивается и нагрузка: вес рюкзака (до 1,5 кг в подготовительной группе), продолжительность физических упражнений (бега, прыжков, ходьбы).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 w:rsidR="000D3F17">
        <w:rPr>
          <w:rFonts w:ascii="Times New Roman" w:hAnsi="Times New Roman" w:cs="Times New Roman"/>
          <w:sz w:val="28"/>
          <w:szCs w:val="28"/>
        </w:rPr>
        <w:t>Учитывая индивидуальные возможности детей, мы внимательно следим за состоянием каждого ребенка, увеличиваем или снижаем нагрузку</w:t>
      </w:r>
      <w:r w:rsidR="00FC69E8">
        <w:rPr>
          <w:rFonts w:ascii="Times New Roman" w:hAnsi="Times New Roman" w:cs="Times New Roman"/>
          <w:sz w:val="28"/>
          <w:szCs w:val="28"/>
        </w:rPr>
        <w:t>, интенсивность выполнения движений, побуждаем оказывать помощь друг другу, приходить на выручку.</w:t>
      </w:r>
    </w:p>
    <w:p w:rsidR="00FC69E8" w:rsidRDefault="00FC69E8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C69E8" w:rsidRDefault="00FC69E8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139B">
        <w:rPr>
          <w:rFonts w:ascii="Times New Roman" w:hAnsi="Times New Roman" w:cs="Times New Roman"/>
          <w:i/>
          <w:sz w:val="28"/>
          <w:szCs w:val="28"/>
        </w:rPr>
        <w:t>сезон</w:t>
      </w:r>
      <w:r>
        <w:rPr>
          <w:rFonts w:ascii="Times New Roman" w:hAnsi="Times New Roman" w:cs="Times New Roman"/>
          <w:sz w:val="28"/>
          <w:szCs w:val="28"/>
        </w:rPr>
        <w:t xml:space="preserve"> – весна;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 w:rsidRPr="000F139B">
        <w:rPr>
          <w:rFonts w:ascii="Times New Roman" w:hAnsi="Times New Roman" w:cs="Times New Roman"/>
          <w:i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– старший (5-6 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0F139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0F139B">
        <w:rPr>
          <w:rFonts w:ascii="Times New Roman" w:hAnsi="Times New Roman" w:cs="Times New Roman"/>
          <w:i/>
          <w:sz w:val="28"/>
          <w:szCs w:val="28"/>
        </w:rPr>
        <w:t xml:space="preserve">ема </w:t>
      </w:r>
      <w:r>
        <w:rPr>
          <w:rFonts w:ascii="Times New Roman" w:hAnsi="Times New Roman" w:cs="Times New Roman"/>
          <w:sz w:val="28"/>
          <w:szCs w:val="28"/>
        </w:rPr>
        <w:t>«Угодья сойки»;</w:t>
      </w:r>
    </w:p>
    <w:p w:rsidR="00AB1446" w:rsidRDefault="00FC69E8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139B">
        <w:rPr>
          <w:rFonts w:ascii="Times New Roman" w:hAnsi="Times New Roman" w:cs="Times New Roman"/>
          <w:i/>
          <w:sz w:val="28"/>
          <w:szCs w:val="28"/>
        </w:rPr>
        <w:t>цель</w:t>
      </w:r>
      <w:r w:rsidR="000F139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46">
        <w:rPr>
          <w:rFonts w:ascii="Times New Roman" w:hAnsi="Times New Roman" w:cs="Times New Roman"/>
          <w:sz w:val="28"/>
          <w:szCs w:val="28"/>
        </w:rPr>
        <w:t xml:space="preserve">развивать общую выносливость, способствовать удовлетворению потребности в движениях; </w:t>
      </w:r>
      <w:r>
        <w:rPr>
          <w:rFonts w:ascii="Times New Roman" w:hAnsi="Times New Roman" w:cs="Times New Roman"/>
          <w:sz w:val="28"/>
          <w:szCs w:val="28"/>
        </w:rPr>
        <w:t>формировать понятия о простых взаимосвязях в окружающей природе родного края, учить осознавать природу</w:t>
      </w:r>
      <w:r w:rsidR="00AB1446">
        <w:rPr>
          <w:rFonts w:ascii="Times New Roman" w:hAnsi="Times New Roman" w:cs="Times New Roman"/>
          <w:sz w:val="28"/>
          <w:szCs w:val="28"/>
        </w:rPr>
        <w:t xml:space="preserve"> как универсальную ценность – познавательную, эстетическую, практическую (на примере птицы сойки); формировать навык участия в коллективных делах, воспитывать чувства взаимопонимания;</w:t>
      </w:r>
    </w:p>
    <w:p w:rsidR="00980DFF" w:rsidRDefault="00AB1446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139B">
        <w:rPr>
          <w:rFonts w:ascii="Times New Roman" w:hAnsi="Times New Roman" w:cs="Times New Roman"/>
          <w:i/>
          <w:sz w:val="28"/>
          <w:szCs w:val="28"/>
        </w:rPr>
        <w:t>нагрузка:</w:t>
      </w:r>
      <w:r>
        <w:rPr>
          <w:rFonts w:ascii="Times New Roman" w:hAnsi="Times New Roman" w:cs="Times New Roman"/>
          <w:sz w:val="28"/>
          <w:szCs w:val="28"/>
        </w:rPr>
        <w:t xml:space="preserve"> время – 1час 40 мин.</w:t>
      </w:r>
      <w:r w:rsidR="00980DFF">
        <w:rPr>
          <w:rFonts w:ascii="Times New Roman" w:hAnsi="Times New Roman" w:cs="Times New Roman"/>
          <w:sz w:val="28"/>
          <w:szCs w:val="28"/>
        </w:rPr>
        <w:t>; расстояние – 2 км; два отрезка по 100 м бегом, подвижная игра «Перелёт птиц», «Пустое место»; рюкзаки весом до 1 кг;</w:t>
      </w:r>
    </w:p>
    <w:p w:rsidR="008F1006" w:rsidRDefault="00980DFF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139B">
        <w:rPr>
          <w:rFonts w:ascii="Times New Roman" w:hAnsi="Times New Roman" w:cs="Times New Roman"/>
          <w:i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 «Гнездование соек», беседа «Кто родня сойки?», «Помогу и соберу». Акции «В защиту сойки» (вывешивание плакатов)</w:t>
      </w:r>
      <w:r w:rsidR="00C62E42">
        <w:rPr>
          <w:rFonts w:ascii="Times New Roman" w:hAnsi="Times New Roman" w:cs="Times New Roman"/>
          <w:sz w:val="28"/>
          <w:szCs w:val="28"/>
        </w:rPr>
        <w:t>, «Подкормка птиц» в начале весны и конце зимы.</w:t>
      </w:r>
      <w:r w:rsidR="000D3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9B" w:rsidRDefault="000F139B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F3B">
        <w:rPr>
          <w:rFonts w:ascii="Times New Roman" w:hAnsi="Times New Roman" w:cs="Times New Roman"/>
          <w:i/>
          <w:sz w:val="28"/>
          <w:szCs w:val="28"/>
        </w:rPr>
        <w:t xml:space="preserve">Сезон </w:t>
      </w:r>
      <w:r>
        <w:rPr>
          <w:rFonts w:ascii="Times New Roman" w:hAnsi="Times New Roman" w:cs="Times New Roman"/>
          <w:sz w:val="28"/>
          <w:szCs w:val="28"/>
        </w:rPr>
        <w:t>– зима;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 w:rsidR="00982F3B" w:rsidRPr="00982F3B">
        <w:rPr>
          <w:rFonts w:ascii="Times New Roman" w:hAnsi="Times New Roman" w:cs="Times New Roman"/>
          <w:i/>
          <w:sz w:val="28"/>
          <w:szCs w:val="28"/>
        </w:rPr>
        <w:t>в</w:t>
      </w:r>
      <w:r w:rsidRPr="00982F3B">
        <w:rPr>
          <w:rFonts w:ascii="Times New Roman" w:hAnsi="Times New Roman" w:cs="Times New Roman"/>
          <w:i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подготовительная группа (6-7 лет);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 w:rsidR="00982F3B" w:rsidRPr="00982F3B">
        <w:rPr>
          <w:rFonts w:ascii="Times New Roman" w:hAnsi="Times New Roman" w:cs="Times New Roman"/>
          <w:i/>
          <w:sz w:val="28"/>
          <w:szCs w:val="28"/>
        </w:rPr>
        <w:t>т</w:t>
      </w:r>
      <w:r w:rsidRPr="00982F3B">
        <w:rPr>
          <w:rFonts w:ascii="Times New Roman" w:hAnsi="Times New Roman" w:cs="Times New Roman"/>
          <w:i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«Миндальник»;</w:t>
      </w:r>
    </w:p>
    <w:p w:rsidR="000F139B" w:rsidRDefault="00982F3B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F3B">
        <w:rPr>
          <w:rFonts w:ascii="Times New Roman" w:hAnsi="Times New Roman" w:cs="Times New Roman"/>
          <w:i/>
          <w:sz w:val="28"/>
          <w:szCs w:val="28"/>
        </w:rPr>
        <w:t>ц</w:t>
      </w:r>
      <w:r w:rsidR="000F139B" w:rsidRPr="00982F3B">
        <w:rPr>
          <w:rFonts w:ascii="Times New Roman" w:hAnsi="Times New Roman" w:cs="Times New Roman"/>
          <w:i/>
          <w:sz w:val="28"/>
          <w:szCs w:val="28"/>
        </w:rPr>
        <w:t>ель:</w:t>
      </w:r>
      <w:r w:rsidR="000F139B">
        <w:rPr>
          <w:rFonts w:ascii="Times New Roman" w:hAnsi="Times New Roman" w:cs="Times New Roman"/>
          <w:sz w:val="28"/>
          <w:szCs w:val="28"/>
        </w:rPr>
        <w:t xml:space="preserve"> развивать координационные способности и физические качества как основу физической подготовки ребёнка – туриста; систематизировать знания детей о сезонных изменениях миндальника; формировать умение оценивать </w:t>
      </w:r>
      <w:r w:rsidR="00C77ED4">
        <w:rPr>
          <w:rFonts w:ascii="Times New Roman" w:hAnsi="Times New Roman" w:cs="Times New Roman"/>
          <w:sz w:val="28"/>
          <w:szCs w:val="28"/>
        </w:rPr>
        <w:t>свои и чужие поступки с позиций общих ценностей;</w:t>
      </w:r>
    </w:p>
    <w:p w:rsidR="00C77ED4" w:rsidRDefault="00982F3B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F3B">
        <w:rPr>
          <w:rFonts w:ascii="Times New Roman" w:hAnsi="Times New Roman" w:cs="Times New Roman"/>
          <w:i/>
          <w:sz w:val="28"/>
          <w:szCs w:val="28"/>
        </w:rPr>
        <w:t>н</w:t>
      </w:r>
      <w:r w:rsidR="00C77ED4" w:rsidRPr="00982F3B">
        <w:rPr>
          <w:rFonts w:ascii="Times New Roman" w:hAnsi="Times New Roman" w:cs="Times New Roman"/>
          <w:i/>
          <w:sz w:val="28"/>
          <w:szCs w:val="28"/>
        </w:rPr>
        <w:t>агрузка:</w:t>
      </w:r>
      <w:r w:rsidR="00C77ED4">
        <w:rPr>
          <w:rFonts w:ascii="Times New Roman" w:hAnsi="Times New Roman" w:cs="Times New Roman"/>
          <w:sz w:val="28"/>
          <w:szCs w:val="28"/>
        </w:rPr>
        <w:t xml:space="preserve"> время – 2 часа; расстояние – 2,5 км; лыжи, санки, два отрезка по 500 м; комбинированная эстафета, эстафета «Самый меткий»; рюкзаки весом – 1,5 кг;</w:t>
      </w:r>
    </w:p>
    <w:p w:rsidR="00C77ED4" w:rsidRDefault="00982F3B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F3B"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="00C77ED4" w:rsidRPr="00982F3B">
        <w:rPr>
          <w:rFonts w:ascii="Times New Roman" w:hAnsi="Times New Roman" w:cs="Times New Roman"/>
          <w:i/>
          <w:sz w:val="28"/>
          <w:szCs w:val="28"/>
        </w:rPr>
        <w:t>етоды и приёмы:</w:t>
      </w:r>
      <w:r w:rsidR="00C77ED4">
        <w:rPr>
          <w:rFonts w:ascii="Times New Roman" w:hAnsi="Times New Roman" w:cs="Times New Roman"/>
          <w:sz w:val="28"/>
          <w:szCs w:val="28"/>
        </w:rPr>
        <w:t xml:space="preserve"> </w:t>
      </w:r>
      <w:r w:rsidR="00F925BB">
        <w:rPr>
          <w:rFonts w:ascii="Times New Roman" w:hAnsi="Times New Roman" w:cs="Times New Roman"/>
          <w:sz w:val="28"/>
          <w:szCs w:val="28"/>
        </w:rPr>
        <w:t>экскурсия «Белая книга природы»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«Какого цвета зима»; дидактическая игра «Найди дерево»; рассматривание через лупу коры, веток; беседа «Помогу, чем смогу»; игра-рассуждение «Вместе тесно? Врозь скучно?».</w:t>
      </w:r>
    </w:p>
    <w:p w:rsidR="00982F3B" w:rsidRDefault="00685B50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упомянуть о такой организационной форме простейшего туризма как активный отдых, который включает: туристические развлечения, праздники, дни здоровья. Например, «Лесные веселые старты», «Лесная олимпиада», «Луговое троеборье», «День здоровья», динамические часы типа «Час мяча», «Час обруча» и т. п. Все задания носят игровой соревновательный  характер и не требуют специальной подготовки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положительному воздействию на укрепление здоровья способствует сама природа: чистый, насыщенный кислородом воздух, красота пейзажа.</w:t>
      </w:r>
    </w:p>
    <w:p w:rsidR="00CE67DB" w:rsidRDefault="00685B50" w:rsidP="00CF5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участие родителей в туристических походах. Такая форма совместной деятельности сближает родителей и детей</w:t>
      </w:r>
      <w:r w:rsidR="00CE67DB">
        <w:rPr>
          <w:rFonts w:ascii="Times New Roman" w:hAnsi="Times New Roman" w:cs="Times New Roman"/>
          <w:sz w:val="28"/>
          <w:szCs w:val="28"/>
        </w:rPr>
        <w:t>, позволяет найти неожиданные точки соприкосновения, раскрывает новые возможности. На фоне большого эмоционального подъёма, дети хотят показать всё, что умеют, на что способны. Мы проводим праздники с участием родителей: «Рябинкины именины», «В гости к Снеговику», «Здравствуй, Зима!», «Масленица», «День птиц», «День Земли» и др.</w:t>
      </w:r>
      <w:r w:rsidR="00CF5E50">
        <w:rPr>
          <w:rFonts w:ascii="Times New Roman" w:hAnsi="Times New Roman" w:cs="Times New Roman"/>
          <w:sz w:val="28"/>
          <w:szCs w:val="28"/>
        </w:rPr>
        <w:t xml:space="preserve"> </w:t>
      </w:r>
      <w:r w:rsidR="00CE67DB">
        <w:rPr>
          <w:rFonts w:ascii="Times New Roman" w:hAnsi="Times New Roman" w:cs="Times New Roman"/>
          <w:sz w:val="28"/>
          <w:szCs w:val="28"/>
        </w:rPr>
        <w:t>Туристический поход – это своеобразный педагогический мониторинг, позволяющий оценить результативность педагогического процесса по формированию потребности и практики здорового образа жизни</w:t>
      </w:r>
      <w:r w:rsidR="00DE2538">
        <w:rPr>
          <w:rFonts w:ascii="Times New Roman" w:hAnsi="Times New Roman" w:cs="Times New Roman"/>
          <w:sz w:val="28"/>
          <w:szCs w:val="28"/>
        </w:rPr>
        <w:t xml:space="preserve">, </w:t>
      </w:r>
      <w:r w:rsidR="00CE67DB">
        <w:rPr>
          <w:rFonts w:ascii="Times New Roman" w:hAnsi="Times New Roman" w:cs="Times New Roman"/>
          <w:sz w:val="28"/>
          <w:szCs w:val="28"/>
        </w:rPr>
        <w:t xml:space="preserve"> приобщению к </w:t>
      </w:r>
      <w:r w:rsidR="00DE2538">
        <w:rPr>
          <w:rFonts w:ascii="Times New Roman" w:hAnsi="Times New Roman" w:cs="Times New Roman"/>
          <w:sz w:val="28"/>
          <w:szCs w:val="28"/>
        </w:rPr>
        <w:t>экологическому краеведению, развитию интереса к содержательной досуговой деятельности.</w:t>
      </w:r>
    </w:p>
    <w:p w:rsidR="00244BA9" w:rsidRDefault="00DE2538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интегрируя три направления работы в технологии обучения элементам простейшего туризма, мы добились следующих результатов: повысился уровень развития двигательных умений, физических качеств; появилась устойчивая мотивация к природоохранной деятельности, сформировались экологически ориентированные виды детской познавательной и трудовой деятельности; в большей степени стали проявляться черты общей гуманистической направленности (сочувствие, отзывчивость, бережное отношение ко всему живому).</w:t>
      </w:r>
    </w:p>
    <w:p w:rsidR="00244BA9" w:rsidRDefault="00244BA9" w:rsidP="00492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этого можно сделать вывод, что простейший туризм в дошкольном возрасте является эффективной </w:t>
      </w:r>
      <w:r w:rsidR="000034E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технологией воспитания, стимулирующей физкультурно-оздоровительную, эколого-краеведческую деятельность  дошкольников.</w:t>
      </w:r>
    </w:p>
    <w:p w:rsidR="00DE2538" w:rsidRDefault="00DE2538" w:rsidP="004929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0D9" w:rsidRPr="009020D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F5E50" w:rsidRPr="00B06AFF" w:rsidRDefault="00B06AFF" w:rsidP="00CF5E5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6A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5E50" w:rsidRPr="00CF5E50">
        <w:rPr>
          <w:rFonts w:ascii="Times New Roman" w:hAnsi="Times New Roman" w:cs="Times New Roman"/>
          <w:sz w:val="28"/>
          <w:szCs w:val="28"/>
        </w:rPr>
        <w:t xml:space="preserve"> </w:t>
      </w:r>
      <w:r w:rsidR="00CF5E50">
        <w:rPr>
          <w:rFonts w:ascii="Times New Roman" w:hAnsi="Times New Roman" w:cs="Times New Roman"/>
          <w:sz w:val="28"/>
          <w:szCs w:val="28"/>
        </w:rPr>
        <w:t>.</w:t>
      </w:r>
      <w:r w:rsidR="00CF5E50" w:rsidRPr="00FB52A3">
        <w:t xml:space="preserve"> </w:t>
      </w:r>
      <w:proofErr w:type="spellStart"/>
      <w:r w:rsidR="00CF5E5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CF5E50" w:rsidRPr="00FB52A3">
        <w:rPr>
          <w:rFonts w:ascii="Times New Roman" w:hAnsi="Times New Roman" w:cs="Times New Roman"/>
          <w:sz w:val="28"/>
          <w:szCs w:val="28"/>
        </w:rPr>
        <w:t xml:space="preserve"> Н.И. Оздоровительный семейный досуг </w:t>
      </w:r>
      <w:r w:rsidR="00CF5E50">
        <w:rPr>
          <w:rFonts w:ascii="Times New Roman" w:hAnsi="Times New Roman" w:cs="Times New Roman"/>
          <w:sz w:val="28"/>
          <w:szCs w:val="28"/>
        </w:rPr>
        <w:t>с детьми дошкольного возраста: п</w:t>
      </w:r>
      <w:r w:rsidR="00CF5E50" w:rsidRPr="00FB52A3">
        <w:rPr>
          <w:rFonts w:ascii="Times New Roman" w:hAnsi="Times New Roman" w:cs="Times New Roman"/>
          <w:sz w:val="28"/>
          <w:szCs w:val="28"/>
        </w:rPr>
        <w:t>особие для родителей и воспита</w:t>
      </w:r>
      <w:r w:rsidR="00CF5E50">
        <w:rPr>
          <w:rFonts w:ascii="Times New Roman" w:hAnsi="Times New Roman" w:cs="Times New Roman"/>
          <w:sz w:val="28"/>
          <w:szCs w:val="28"/>
        </w:rPr>
        <w:t xml:space="preserve">телей. – 2-е изд., </w:t>
      </w:r>
      <w:proofErr w:type="spellStart"/>
      <w:r w:rsidR="00CF5E5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F5E50">
        <w:rPr>
          <w:rFonts w:ascii="Times New Roman" w:hAnsi="Times New Roman" w:cs="Times New Roman"/>
          <w:sz w:val="28"/>
          <w:szCs w:val="28"/>
        </w:rPr>
        <w:t xml:space="preserve">. и доп. / Москва: </w:t>
      </w:r>
      <w:proofErr w:type="spellStart"/>
      <w:r w:rsidR="00CF5E50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CF5E50">
        <w:rPr>
          <w:rFonts w:ascii="Times New Roman" w:hAnsi="Times New Roman" w:cs="Times New Roman"/>
          <w:sz w:val="28"/>
          <w:szCs w:val="28"/>
        </w:rPr>
        <w:t xml:space="preserve">. </w:t>
      </w:r>
      <w:r w:rsidR="00CF5E50" w:rsidRPr="00FB52A3">
        <w:rPr>
          <w:rFonts w:ascii="Times New Roman" w:hAnsi="Times New Roman" w:cs="Times New Roman"/>
          <w:sz w:val="28"/>
          <w:szCs w:val="28"/>
        </w:rPr>
        <w:t>2003</w:t>
      </w:r>
      <w:r w:rsidR="00CF5E50">
        <w:rPr>
          <w:rFonts w:ascii="Times New Roman" w:hAnsi="Times New Roman" w:cs="Times New Roman"/>
          <w:sz w:val="28"/>
          <w:szCs w:val="28"/>
        </w:rPr>
        <w:t>.</w:t>
      </w:r>
    </w:p>
    <w:p w:rsidR="00B06AFF" w:rsidRDefault="00B06AFF" w:rsidP="00B06A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6AFF">
        <w:t xml:space="preserve"> </w:t>
      </w:r>
      <w:proofErr w:type="spellStart"/>
      <w:r w:rsidRPr="00B06AFF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B06AFF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ребёнка в детском саду: пособие для педагогов дошкольных учреждений, преподавателей и студ</w:t>
      </w:r>
      <w:r w:rsidR="00FB52A3">
        <w:rPr>
          <w:rFonts w:ascii="Times New Roman" w:hAnsi="Times New Roman" w:cs="Times New Roman"/>
          <w:sz w:val="28"/>
          <w:szCs w:val="28"/>
        </w:rPr>
        <w:t>ентов педвузов и колледжей /</w:t>
      </w:r>
      <w:r>
        <w:rPr>
          <w:rFonts w:ascii="Times New Roman" w:hAnsi="Times New Roman" w:cs="Times New Roman"/>
          <w:sz w:val="28"/>
          <w:szCs w:val="28"/>
        </w:rPr>
        <w:t xml:space="preserve"> Москва: Мозаика – Синтез.</w:t>
      </w:r>
      <w:r w:rsidRPr="00B06AFF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B06AFF" w:rsidRDefault="00B06AFF" w:rsidP="00B06A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6AFF">
        <w:t xml:space="preserve"> </w:t>
      </w:r>
      <w:r w:rsidRPr="00B06AFF">
        <w:rPr>
          <w:rFonts w:ascii="Times New Roman" w:hAnsi="Times New Roman" w:cs="Times New Roman"/>
          <w:sz w:val="28"/>
          <w:szCs w:val="28"/>
        </w:rPr>
        <w:t>Рыжова Н.А. Экологичес</w:t>
      </w:r>
      <w:r w:rsidR="00FB52A3">
        <w:rPr>
          <w:rFonts w:ascii="Times New Roman" w:hAnsi="Times New Roman" w:cs="Times New Roman"/>
          <w:sz w:val="28"/>
          <w:szCs w:val="28"/>
        </w:rPr>
        <w:t>кое воспитание в детском саду / Москва: Карапуз.</w:t>
      </w:r>
      <w:r w:rsidRPr="00B06AFF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F155FD" w:rsidRDefault="00F155FD" w:rsidP="00B06A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155FD" w:rsidSect="001E3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4A9"/>
    <w:multiLevelType w:val="hybridMultilevel"/>
    <w:tmpl w:val="2FFC66B6"/>
    <w:lvl w:ilvl="0" w:tplc="BEB48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5520"/>
    <w:rsid w:val="000034EF"/>
    <w:rsid w:val="000D3F17"/>
    <w:rsid w:val="000E5C0F"/>
    <w:rsid w:val="000F139B"/>
    <w:rsid w:val="001C0A74"/>
    <w:rsid w:val="001E3109"/>
    <w:rsid w:val="00244BA9"/>
    <w:rsid w:val="002D6214"/>
    <w:rsid w:val="004929F1"/>
    <w:rsid w:val="00504419"/>
    <w:rsid w:val="006054DF"/>
    <w:rsid w:val="0067437A"/>
    <w:rsid w:val="00685B50"/>
    <w:rsid w:val="006F60B7"/>
    <w:rsid w:val="008358CA"/>
    <w:rsid w:val="008F1006"/>
    <w:rsid w:val="009020D9"/>
    <w:rsid w:val="009715D4"/>
    <w:rsid w:val="00980DFF"/>
    <w:rsid w:val="00982F3B"/>
    <w:rsid w:val="00994456"/>
    <w:rsid w:val="00A45CA7"/>
    <w:rsid w:val="00AB1446"/>
    <w:rsid w:val="00B05E0E"/>
    <w:rsid w:val="00B06AFF"/>
    <w:rsid w:val="00B55520"/>
    <w:rsid w:val="00C62E42"/>
    <w:rsid w:val="00C77ED4"/>
    <w:rsid w:val="00CE67DB"/>
    <w:rsid w:val="00CF5E50"/>
    <w:rsid w:val="00DE2538"/>
    <w:rsid w:val="00F155FD"/>
    <w:rsid w:val="00F925BB"/>
    <w:rsid w:val="00FB52A3"/>
    <w:rsid w:val="00F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2013-06-24T15:27:00Z</dcterms:created>
  <dcterms:modified xsi:type="dcterms:W3CDTF">2013-06-25T10:47:00Z</dcterms:modified>
</cp:coreProperties>
</file>