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B6" w:rsidRPr="00DA4AEF" w:rsidRDefault="004102B6" w:rsidP="00EC1A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4AEF">
        <w:rPr>
          <w:rFonts w:ascii="Times New Roman" w:hAnsi="Times New Roman"/>
          <w:b/>
          <w:sz w:val="24"/>
          <w:szCs w:val="24"/>
        </w:rPr>
        <w:t>Игра как средство познания себя</w:t>
      </w:r>
    </w:p>
    <w:p w:rsidR="004102B6" w:rsidRPr="00DA4AEF" w:rsidRDefault="004102B6" w:rsidP="00EC1A5C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DA4AEF">
        <w:rPr>
          <w:rFonts w:ascii="Times New Roman" w:hAnsi="Times New Roman"/>
          <w:b/>
          <w:i/>
          <w:sz w:val="24"/>
          <w:szCs w:val="24"/>
        </w:rPr>
        <w:t>Кузнецова Н.В., учитель – логопед</w:t>
      </w:r>
    </w:p>
    <w:p w:rsidR="004102B6" w:rsidRPr="00DA4AEF" w:rsidRDefault="004102B6" w:rsidP="00EC1A5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A4AEF">
        <w:rPr>
          <w:rFonts w:ascii="Times New Roman" w:hAnsi="Times New Roman"/>
          <w:i/>
          <w:sz w:val="24"/>
          <w:szCs w:val="24"/>
        </w:rPr>
        <w:t>г. Астрахань, МБДОУ города Астрахани№85</w:t>
      </w:r>
    </w:p>
    <w:p w:rsidR="004102B6" w:rsidRPr="00DA4AEF" w:rsidRDefault="004102B6" w:rsidP="00EC1A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 xml:space="preserve">Игра – это не просто развлечение, это творческий, вдохновенный труд ребенка, это его жизнь. В процессе игры ребенок познает не только окружающий мир, но и себя самого, свое место в этом мире. Играя, ребенок накапливает знания, осваивает язык, общается, развивает мышление и воображение. В игре нет схем и правильных образцов, ничего не сковывает ребенка. Не поучать и обучать, а играть с ним, фантазировать, сочинять, придумывать – вот что необходимо ребенку. Игра необходима ребенку, как воздух, как вода, как пища для ума и сердца, как действенный и творческий процесс, формирующий интерес ребенка, созидающий его личность. </w:t>
      </w:r>
    </w:p>
    <w:p w:rsidR="004102B6" w:rsidRPr="00DA4AEF" w:rsidRDefault="004102B6" w:rsidP="00EC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 xml:space="preserve">Большое значение имеют игры, которые обогащают социальный опыт ребенка, его межличностное взаимодействие с другими людьми и с самим собой. Человек – самое сложное и не изученное до конца природное образование. Ребенку необходимо помочь найти достойное место в жизни и осознать свою личностную позицию, свое назначение в этом мире, почувствовать свою неповторимость, индивидуальность, значимость. </w:t>
      </w:r>
    </w:p>
    <w:p w:rsidR="004102B6" w:rsidRPr="00DA4AEF" w:rsidRDefault="004102B6" w:rsidP="00EC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 xml:space="preserve">1. </w:t>
      </w:r>
      <w:r w:rsidRPr="00DA4AEF">
        <w:rPr>
          <w:rFonts w:ascii="Times New Roman" w:hAnsi="Times New Roman"/>
          <w:b/>
          <w:sz w:val="24"/>
          <w:szCs w:val="24"/>
        </w:rPr>
        <w:t xml:space="preserve">«Мир без тебя». </w:t>
      </w:r>
      <w:r w:rsidRPr="00DA4AEF">
        <w:rPr>
          <w:rFonts w:ascii="Times New Roman" w:hAnsi="Times New Roman"/>
          <w:sz w:val="24"/>
          <w:szCs w:val="24"/>
        </w:rPr>
        <w:t xml:space="preserve">Это упражнение позволяет каждому ребенку осознать собственную значимость в мире, среди людей. Проводится оно таким образом: дети образуют круг, в центре которого помещается один ребенок – ему и будут предназначаться слова-комплементы. Дети могут говорить самостоятельно, а могут и продолжить фразу, начатую взрослым: «Мир был бы без тебя неинтересен, потому что ты … (хорошо танцуешь, у тебя красивая улыбка, ты знаешь много разных игр и т. п.)». Именно так можно показать ребенку его значимость и </w:t>
      </w:r>
      <w:proofErr w:type="spellStart"/>
      <w:r w:rsidRPr="00DA4AEF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DA4AEF">
        <w:rPr>
          <w:rFonts w:ascii="Times New Roman" w:hAnsi="Times New Roman"/>
          <w:sz w:val="24"/>
          <w:szCs w:val="24"/>
        </w:rPr>
        <w:t xml:space="preserve"> в этом мире, в этой группе.</w:t>
      </w:r>
    </w:p>
    <w:p w:rsidR="004102B6" w:rsidRPr="00DA4AEF" w:rsidRDefault="004102B6" w:rsidP="00EC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 xml:space="preserve">2. </w:t>
      </w:r>
      <w:r w:rsidRPr="00DA4AEF">
        <w:rPr>
          <w:rFonts w:ascii="Times New Roman" w:hAnsi="Times New Roman"/>
          <w:b/>
          <w:sz w:val="24"/>
          <w:szCs w:val="24"/>
        </w:rPr>
        <w:t>«Самый – самый».</w:t>
      </w:r>
      <w:r w:rsidRPr="00DA4AEF">
        <w:rPr>
          <w:rFonts w:ascii="Times New Roman" w:hAnsi="Times New Roman"/>
          <w:sz w:val="24"/>
          <w:szCs w:val="24"/>
        </w:rPr>
        <w:t xml:space="preserve"> Дети называют имя того ребенка, у которого наиболее выражено то или иное хорошее качество, названное взрослым. Например: </w:t>
      </w:r>
      <w:proofErr w:type="gramStart"/>
      <w:r w:rsidRPr="00DA4AEF">
        <w:rPr>
          <w:rFonts w:ascii="Times New Roman" w:hAnsi="Times New Roman"/>
          <w:sz w:val="24"/>
          <w:szCs w:val="24"/>
        </w:rPr>
        <w:t>самый</w:t>
      </w:r>
      <w:proofErr w:type="gramEnd"/>
      <w:r w:rsidRPr="00DA4AEF">
        <w:rPr>
          <w:rFonts w:ascii="Times New Roman" w:hAnsi="Times New Roman"/>
          <w:sz w:val="24"/>
          <w:szCs w:val="24"/>
        </w:rPr>
        <w:t xml:space="preserve"> умный, самый ловкий, самый вежливый, самый любознательный, самый трудолюбивый, самый веселый, самый дружный и т. п. Положительная характеристика обязательна для каждого ребенка, так как помогает ему обратить на себя внимание и преумножить свои достоинства.</w:t>
      </w:r>
    </w:p>
    <w:p w:rsidR="004102B6" w:rsidRPr="00DA4AEF" w:rsidRDefault="004102B6" w:rsidP="00EC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 xml:space="preserve">3. </w:t>
      </w:r>
      <w:r w:rsidRPr="00DA4AEF">
        <w:rPr>
          <w:rFonts w:ascii="Times New Roman" w:hAnsi="Times New Roman"/>
          <w:b/>
          <w:sz w:val="24"/>
          <w:szCs w:val="24"/>
        </w:rPr>
        <w:t xml:space="preserve">«Кто мы?»   </w:t>
      </w:r>
      <w:r w:rsidRPr="00DA4AEF">
        <w:rPr>
          <w:rFonts w:ascii="Times New Roman" w:hAnsi="Times New Roman"/>
          <w:sz w:val="24"/>
          <w:szCs w:val="24"/>
        </w:rPr>
        <w:t>Цель этой игры состоит в том, чтобы показать неоднозначность всего, что окружает ребенка. Спросите ребят: «А вы знаете, кто вы? Как вас дома называют мама и папа? В детском саду вы кто? А в больнице? А в школе кем будете? Когда по улице идете – кто? А если в транспорте едете? В магазине вас как называют? Кто я для своих детей? Кто я для ваших мам и пап?» После того, как дети ответят на вопросы, подведите итог: «Оказывается, один и тот же человек в разных местах называется по-разному».</w:t>
      </w:r>
    </w:p>
    <w:p w:rsidR="004102B6" w:rsidRPr="00DA4AEF" w:rsidRDefault="004102B6" w:rsidP="0070463F">
      <w:pPr>
        <w:spacing w:after="0" w:line="240" w:lineRule="auto"/>
        <w:ind w:left="708" w:firstLine="709"/>
        <w:jc w:val="both"/>
        <w:rPr>
          <w:rFonts w:ascii="Times New Roman" w:hAnsi="Times New Roman"/>
          <w:b/>
          <w:sz w:val="24"/>
          <w:szCs w:val="24"/>
        </w:rPr>
      </w:pPr>
      <w:r w:rsidRPr="00DA4AEF">
        <w:rPr>
          <w:rFonts w:ascii="Times New Roman" w:hAnsi="Times New Roman"/>
          <w:b/>
          <w:sz w:val="24"/>
          <w:szCs w:val="24"/>
        </w:rPr>
        <w:t>НЕОБЫЧНЫЙ  ПЕШЕХОД</w:t>
      </w:r>
    </w:p>
    <w:p w:rsidR="0062097D" w:rsidRPr="00DA4AEF" w:rsidRDefault="004102B6" w:rsidP="0070463F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>Кто по улице идет?</w:t>
      </w:r>
    </w:p>
    <w:p w:rsidR="0062097D" w:rsidRPr="00DA4AEF" w:rsidRDefault="0062097D" w:rsidP="0070463F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>Необычный пешеход.</w:t>
      </w:r>
    </w:p>
    <w:p w:rsidR="0062097D" w:rsidRPr="00DA4AEF" w:rsidRDefault="0062097D" w:rsidP="0070463F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>У него пятьсот имен:</w:t>
      </w:r>
    </w:p>
    <w:p w:rsidR="0062097D" w:rsidRPr="00DA4AEF" w:rsidRDefault="0062097D" w:rsidP="0070463F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 xml:space="preserve">На заводе слесарь он,                                                                   </w:t>
      </w:r>
    </w:p>
    <w:p w:rsidR="0062097D" w:rsidRPr="00DA4AEF" w:rsidRDefault="0062097D" w:rsidP="0070463F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>В яслях он – родитель,</w:t>
      </w:r>
    </w:p>
    <w:p w:rsidR="0062097D" w:rsidRPr="00DA4AEF" w:rsidRDefault="0062097D" w:rsidP="0070463F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>В кинотеатре – зритель,</w:t>
      </w:r>
    </w:p>
    <w:p w:rsidR="004102B6" w:rsidRPr="00DA4AEF" w:rsidRDefault="0062097D" w:rsidP="0070463F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 xml:space="preserve">А пришел на стадион -                                                       </w:t>
      </w:r>
      <w:r w:rsidR="004102B6" w:rsidRPr="00DA4AE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4102B6" w:rsidRPr="00DA4AEF" w:rsidRDefault="004102B6" w:rsidP="0070463F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 xml:space="preserve">И уже болельщик он.                                             </w:t>
      </w:r>
    </w:p>
    <w:p w:rsidR="004102B6" w:rsidRPr="00DA4AEF" w:rsidRDefault="004102B6" w:rsidP="0070463F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 xml:space="preserve">Он кому-то сын и внук,                                                                     </w:t>
      </w:r>
    </w:p>
    <w:p w:rsidR="004102B6" w:rsidRPr="00DA4AEF" w:rsidRDefault="004102B6" w:rsidP="0070463F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>Для кого-то близкий друг.</w:t>
      </w:r>
    </w:p>
    <w:p w:rsidR="004102B6" w:rsidRPr="00DA4AEF" w:rsidRDefault="004102B6" w:rsidP="0070463F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 xml:space="preserve">Он – мечтатель в дни весны,                                                                  </w:t>
      </w:r>
    </w:p>
    <w:p w:rsidR="004102B6" w:rsidRPr="00DA4AEF" w:rsidRDefault="004102B6" w:rsidP="0070463F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 xml:space="preserve">Он – защитник в дни войны.                                                              </w:t>
      </w:r>
    </w:p>
    <w:p w:rsidR="004102B6" w:rsidRPr="00DA4AEF" w:rsidRDefault="004102B6" w:rsidP="0070463F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 xml:space="preserve"> И всегда, везде и всюду –          </w:t>
      </w:r>
    </w:p>
    <w:p w:rsidR="004102B6" w:rsidRPr="00DA4AEF" w:rsidRDefault="004102B6" w:rsidP="0070463F">
      <w:pPr>
        <w:spacing w:after="0" w:line="240" w:lineRule="auto"/>
        <w:ind w:left="708" w:firstLine="709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>Гражданин своей страны!</w:t>
      </w:r>
    </w:p>
    <w:p w:rsidR="004102B6" w:rsidRPr="00DA4AEF" w:rsidRDefault="004102B6" w:rsidP="00B60C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 xml:space="preserve">                                            Р. </w:t>
      </w:r>
      <w:proofErr w:type="spellStart"/>
      <w:r w:rsidRPr="00DA4AEF">
        <w:rPr>
          <w:rFonts w:ascii="Times New Roman" w:hAnsi="Times New Roman"/>
          <w:sz w:val="24"/>
          <w:szCs w:val="24"/>
        </w:rPr>
        <w:t>Сеф</w:t>
      </w:r>
      <w:proofErr w:type="spellEnd"/>
    </w:p>
    <w:p w:rsidR="004102B6" w:rsidRPr="00DA4AEF" w:rsidRDefault="004102B6" w:rsidP="00EC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DA4AEF">
        <w:rPr>
          <w:rFonts w:ascii="Times New Roman" w:hAnsi="Times New Roman"/>
          <w:b/>
          <w:sz w:val="24"/>
          <w:szCs w:val="24"/>
        </w:rPr>
        <w:t xml:space="preserve">«Кем я буду и каким?»  </w:t>
      </w:r>
      <w:r w:rsidRPr="00DA4AEF">
        <w:rPr>
          <w:rFonts w:ascii="Times New Roman" w:hAnsi="Times New Roman"/>
          <w:sz w:val="24"/>
          <w:szCs w:val="24"/>
        </w:rPr>
        <w:t>Эта игра-беседа посвящена будущему ребят, о котором они начинают мечтать уже в старшем дошкольном возрасте. Детям можно предложить следующие вопросы: «Кем вы станете, когда вырастите? Сколько профессий может освоить человек? От чего зависит название профессии? Зачем человеку нужна профессия? Какая профессия самая лучшая? Почему?»</w:t>
      </w:r>
    </w:p>
    <w:p w:rsidR="004102B6" w:rsidRPr="00DA4AEF" w:rsidRDefault="00DA4AEF" w:rsidP="00EC1A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102B6" w:rsidRPr="00DA4AEF">
        <w:rPr>
          <w:rFonts w:ascii="Times New Roman" w:hAnsi="Times New Roman"/>
          <w:b/>
          <w:sz w:val="24"/>
          <w:szCs w:val="24"/>
        </w:rPr>
        <w:t>РАЗНЫЕ  ПРОФЕССИИ</w:t>
      </w:r>
    </w:p>
    <w:p w:rsidR="0062097D" w:rsidRPr="00DA4AEF" w:rsidRDefault="00DA4AEF" w:rsidP="00EC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102B6" w:rsidRPr="00DA4AEF">
        <w:rPr>
          <w:rFonts w:ascii="Times New Roman" w:hAnsi="Times New Roman"/>
          <w:sz w:val="24"/>
          <w:szCs w:val="24"/>
        </w:rPr>
        <w:t>Самолетом правит … (летчик),</w:t>
      </w:r>
    </w:p>
    <w:p w:rsidR="0062097D" w:rsidRPr="00DA4AEF" w:rsidRDefault="00DA4AEF" w:rsidP="00EC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2097D" w:rsidRPr="00DA4AEF">
        <w:rPr>
          <w:rFonts w:ascii="Times New Roman" w:hAnsi="Times New Roman"/>
          <w:sz w:val="24"/>
          <w:szCs w:val="24"/>
        </w:rPr>
        <w:t>Трактор водит … (тракторист),</w:t>
      </w:r>
    </w:p>
    <w:p w:rsidR="0062097D" w:rsidRPr="00DA4AEF" w:rsidRDefault="00DA4AEF" w:rsidP="00EC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2097D" w:rsidRPr="00DA4AEF">
        <w:rPr>
          <w:rFonts w:ascii="Times New Roman" w:hAnsi="Times New Roman"/>
          <w:sz w:val="24"/>
          <w:szCs w:val="24"/>
        </w:rPr>
        <w:t xml:space="preserve">Электричку … (машинист),                                                       </w:t>
      </w:r>
    </w:p>
    <w:p w:rsidR="0062097D" w:rsidRPr="00DA4AEF" w:rsidRDefault="00DA4AEF" w:rsidP="006209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2097D" w:rsidRPr="00DA4AEF">
        <w:rPr>
          <w:rFonts w:ascii="Times New Roman" w:hAnsi="Times New Roman"/>
          <w:sz w:val="24"/>
          <w:szCs w:val="24"/>
        </w:rPr>
        <w:t xml:space="preserve">Стены выкрасил … (маляр),                                                       </w:t>
      </w:r>
    </w:p>
    <w:p w:rsidR="004102B6" w:rsidRPr="00DA4AEF" w:rsidRDefault="00DA4AEF" w:rsidP="00EC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2097D" w:rsidRPr="00DA4AEF">
        <w:rPr>
          <w:rFonts w:ascii="Times New Roman" w:hAnsi="Times New Roman"/>
          <w:sz w:val="24"/>
          <w:szCs w:val="24"/>
        </w:rPr>
        <w:t xml:space="preserve">Доску выстрогал … (столяр), </w:t>
      </w:r>
      <w:r w:rsidR="004102B6" w:rsidRPr="00DA4AE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102B6" w:rsidRPr="00DA4AEF" w:rsidRDefault="00DA4AEF" w:rsidP="00EC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102B6" w:rsidRPr="00DA4AEF">
        <w:rPr>
          <w:rFonts w:ascii="Times New Roman" w:hAnsi="Times New Roman"/>
          <w:sz w:val="24"/>
          <w:szCs w:val="24"/>
        </w:rPr>
        <w:t xml:space="preserve">В доме свет провел … (монтер),                                                  </w:t>
      </w:r>
    </w:p>
    <w:p w:rsidR="004102B6" w:rsidRPr="00DA4AEF" w:rsidRDefault="00DA4AEF" w:rsidP="00EC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102B6" w:rsidRPr="00DA4AEF">
        <w:rPr>
          <w:rFonts w:ascii="Times New Roman" w:hAnsi="Times New Roman"/>
          <w:sz w:val="24"/>
          <w:szCs w:val="24"/>
        </w:rPr>
        <w:t>В шахте трудится … (шахтер),</w:t>
      </w:r>
    </w:p>
    <w:p w:rsidR="004102B6" w:rsidRPr="00DA4AEF" w:rsidRDefault="00DA4AEF" w:rsidP="00EC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102B6" w:rsidRPr="00DA4AEF">
        <w:rPr>
          <w:rFonts w:ascii="Times New Roman" w:hAnsi="Times New Roman"/>
          <w:sz w:val="24"/>
          <w:szCs w:val="24"/>
        </w:rPr>
        <w:t>В жаркой кузнице … (кузнец),</w:t>
      </w:r>
    </w:p>
    <w:p w:rsidR="004102B6" w:rsidRPr="00DA4AEF" w:rsidRDefault="00DA4AEF" w:rsidP="00EC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102B6" w:rsidRPr="00DA4AEF">
        <w:rPr>
          <w:rFonts w:ascii="Times New Roman" w:hAnsi="Times New Roman"/>
          <w:sz w:val="24"/>
          <w:szCs w:val="24"/>
        </w:rPr>
        <w:t xml:space="preserve">За прилавком … (продавец), </w:t>
      </w:r>
    </w:p>
    <w:p w:rsidR="004102B6" w:rsidRPr="00DA4AEF" w:rsidRDefault="00DA4AEF" w:rsidP="00EC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102B6" w:rsidRPr="00DA4AEF">
        <w:rPr>
          <w:rFonts w:ascii="Times New Roman" w:hAnsi="Times New Roman"/>
          <w:sz w:val="24"/>
          <w:szCs w:val="24"/>
        </w:rPr>
        <w:t>Кто все знает … (молодец)!</w:t>
      </w:r>
    </w:p>
    <w:p w:rsidR="004102B6" w:rsidRPr="00DA4AEF" w:rsidRDefault="004102B6" w:rsidP="00EC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>После прочтения стихотворения беседа может быть продолжена: «А может случиться так, что человек называет себя художником, а рисовать не умеет? Может ли быть и почему, что дворник не умеет подметать, продавец – считать, взвешивать?»</w:t>
      </w:r>
    </w:p>
    <w:p w:rsidR="004102B6" w:rsidRPr="00DA4AEF" w:rsidRDefault="004102B6" w:rsidP="00EC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 xml:space="preserve">5. </w:t>
      </w:r>
      <w:r w:rsidRPr="00DA4AEF">
        <w:rPr>
          <w:rFonts w:ascii="Times New Roman" w:hAnsi="Times New Roman"/>
          <w:b/>
          <w:sz w:val="24"/>
          <w:szCs w:val="24"/>
        </w:rPr>
        <w:t xml:space="preserve">«Хочу быть …» </w:t>
      </w:r>
      <w:r w:rsidRPr="00DA4AEF">
        <w:rPr>
          <w:rFonts w:ascii="Times New Roman" w:hAnsi="Times New Roman"/>
          <w:sz w:val="24"/>
          <w:szCs w:val="24"/>
        </w:rPr>
        <w:t xml:space="preserve"> Эта игра позволяет ребятам осмыслить присущие человеку качества, свойства, черты характера, их необходимость, содержание, направленность. </w:t>
      </w:r>
      <w:proofErr w:type="gramStart"/>
      <w:r w:rsidRPr="00DA4AEF">
        <w:rPr>
          <w:rFonts w:ascii="Times New Roman" w:hAnsi="Times New Roman"/>
          <w:sz w:val="24"/>
          <w:szCs w:val="24"/>
        </w:rPr>
        <w:t xml:space="preserve">Детям предлагают различные свойства, характеристики, качества, например: сильный, красивый, быстрый, невидимый, толстый, высокий, железный, крикливый, способный, везучий и т. п. </w:t>
      </w:r>
      <w:r w:rsidRPr="00DA4AEF">
        <w:rPr>
          <w:rFonts w:ascii="Times New Roman" w:hAnsi="Times New Roman"/>
          <w:b/>
          <w:sz w:val="24"/>
          <w:szCs w:val="24"/>
        </w:rPr>
        <w:t xml:space="preserve"> </w:t>
      </w:r>
      <w:r w:rsidRPr="00DA4AEF">
        <w:rPr>
          <w:rFonts w:ascii="Times New Roman" w:hAnsi="Times New Roman"/>
          <w:sz w:val="24"/>
          <w:szCs w:val="24"/>
        </w:rPr>
        <w:t>Из этих качеств ребенок выбирает любое, понравившееся ему, и объясняет, почему он хотел бы стать таким и где это свойство может пригодиться.</w:t>
      </w:r>
      <w:proofErr w:type="gramEnd"/>
      <w:r w:rsidRPr="00DA4AEF">
        <w:rPr>
          <w:rFonts w:ascii="Times New Roman" w:hAnsi="Times New Roman"/>
          <w:sz w:val="24"/>
          <w:szCs w:val="24"/>
        </w:rPr>
        <w:t xml:space="preserve"> Например, ребенок говорит: «Я хочу быть невидимым, чтобы дикие звери в лесу меня не увидели, а я смог бы за ними наблюдать» и т. п. </w:t>
      </w:r>
    </w:p>
    <w:p w:rsidR="004102B6" w:rsidRPr="00DA4AEF" w:rsidRDefault="00DA4AEF" w:rsidP="00EC1A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4102B6" w:rsidRPr="00DA4AEF">
        <w:rPr>
          <w:rFonts w:ascii="Times New Roman" w:hAnsi="Times New Roman"/>
          <w:b/>
          <w:sz w:val="24"/>
          <w:szCs w:val="24"/>
        </w:rPr>
        <w:t>ЖЕЛАНИЕ</w:t>
      </w:r>
    </w:p>
    <w:p w:rsidR="00615212" w:rsidRPr="00DA4AEF" w:rsidRDefault="00DA4AEF" w:rsidP="00B60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102B6" w:rsidRPr="00DA4AEF">
        <w:rPr>
          <w:rFonts w:ascii="Times New Roman" w:hAnsi="Times New Roman"/>
          <w:sz w:val="24"/>
          <w:szCs w:val="24"/>
        </w:rPr>
        <w:t>Мне хочется в поле пожить</w:t>
      </w:r>
    </w:p>
    <w:p w:rsidR="00615212" w:rsidRPr="00DA4AEF" w:rsidRDefault="00DA4AEF" w:rsidP="006152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15212" w:rsidRPr="00DA4AEF">
        <w:rPr>
          <w:rFonts w:ascii="Times New Roman" w:hAnsi="Times New Roman"/>
          <w:sz w:val="24"/>
          <w:szCs w:val="24"/>
        </w:rPr>
        <w:t xml:space="preserve">Красивой ромашкой.                                                                           </w:t>
      </w:r>
    </w:p>
    <w:p w:rsidR="00615212" w:rsidRPr="00DA4AEF" w:rsidRDefault="00DA4AEF" w:rsidP="00B60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15212" w:rsidRPr="00DA4AEF">
        <w:rPr>
          <w:rFonts w:ascii="Times New Roman" w:hAnsi="Times New Roman"/>
          <w:sz w:val="24"/>
          <w:szCs w:val="24"/>
        </w:rPr>
        <w:t>И хочется крепко дружить</w:t>
      </w:r>
    </w:p>
    <w:p w:rsidR="004102B6" w:rsidRPr="00DA4AEF" w:rsidRDefault="00DA4AEF" w:rsidP="00B60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15212" w:rsidRPr="00DA4AEF">
        <w:rPr>
          <w:rFonts w:ascii="Times New Roman" w:hAnsi="Times New Roman"/>
          <w:sz w:val="24"/>
          <w:szCs w:val="24"/>
        </w:rPr>
        <w:t xml:space="preserve">Со слабой букашкой. </w:t>
      </w:r>
      <w:r w:rsidR="004102B6" w:rsidRPr="00DA4AE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4102B6" w:rsidRPr="00DA4AEF" w:rsidRDefault="00DA4AEF" w:rsidP="00B60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102B6" w:rsidRPr="00DA4AEF">
        <w:rPr>
          <w:rFonts w:ascii="Times New Roman" w:hAnsi="Times New Roman"/>
          <w:sz w:val="24"/>
          <w:szCs w:val="24"/>
        </w:rPr>
        <w:t>И чтобы друзей не менять,</w:t>
      </w:r>
    </w:p>
    <w:p w:rsidR="004102B6" w:rsidRPr="00DA4AEF" w:rsidRDefault="00DA4AEF" w:rsidP="006152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102B6" w:rsidRPr="00DA4AEF">
        <w:rPr>
          <w:rFonts w:ascii="Times New Roman" w:hAnsi="Times New Roman"/>
          <w:sz w:val="24"/>
          <w:szCs w:val="24"/>
        </w:rPr>
        <w:t xml:space="preserve">Услышав мычанье.                                                                   </w:t>
      </w:r>
    </w:p>
    <w:p w:rsidR="004102B6" w:rsidRPr="00DA4AEF" w:rsidRDefault="00DA4AEF" w:rsidP="00B60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102B6" w:rsidRPr="00DA4AEF">
        <w:rPr>
          <w:rFonts w:ascii="Times New Roman" w:hAnsi="Times New Roman"/>
          <w:sz w:val="24"/>
          <w:szCs w:val="24"/>
        </w:rPr>
        <w:t>И чтобы корова меня</w:t>
      </w:r>
    </w:p>
    <w:p w:rsidR="004102B6" w:rsidRPr="00DA4AEF" w:rsidRDefault="00DA4AEF" w:rsidP="00B60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Не</w:t>
      </w:r>
      <w:r w:rsidR="004102B6" w:rsidRPr="00DA4AEF">
        <w:rPr>
          <w:rFonts w:ascii="Times New Roman" w:hAnsi="Times New Roman"/>
          <w:sz w:val="24"/>
          <w:szCs w:val="24"/>
        </w:rPr>
        <w:t xml:space="preserve"> съела нечаянно.</w:t>
      </w:r>
    </w:p>
    <w:p w:rsidR="004102B6" w:rsidRPr="00DA4AEF" w:rsidRDefault="00DA4AEF" w:rsidP="00B60C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4102B6" w:rsidRPr="00DA4AEF">
        <w:rPr>
          <w:rFonts w:ascii="Times New Roman" w:hAnsi="Times New Roman"/>
          <w:sz w:val="24"/>
          <w:szCs w:val="24"/>
        </w:rPr>
        <w:t>Т. Собакин</w:t>
      </w:r>
    </w:p>
    <w:p w:rsidR="004102B6" w:rsidRPr="00DA4AEF" w:rsidRDefault="004102B6" w:rsidP="00EC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AEF">
        <w:rPr>
          <w:rFonts w:ascii="Times New Roman" w:hAnsi="Times New Roman"/>
          <w:sz w:val="24"/>
          <w:szCs w:val="24"/>
        </w:rPr>
        <w:t xml:space="preserve">Ценность лингвистических игр подобного характера заключается в том, что они всегда дают взрослым пищу для размышления. </w:t>
      </w:r>
      <w:proofErr w:type="gramStart"/>
      <w:r w:rsidRPr="00DA4AEF">
        <w:rPr>
          <w:rFonts w:ascii="Times New Roman" w:hAnsi="Times New Roman"/>
          <w:sz w:val="24"/>
          <w:szCs w:val="24"/>
        </w:rPr>
        <w:t>На основе детских ответов взрослый имеет возможность выявить уровень речевого (насколько богата, красочна и правильна речь ребенка), мыслительного (насколько логично выстроены события и аргументированы предполагаемые действия), эмоционального (степень включенности ребенка в воображаемые обстоятельства, насыщенность положительными или отрицательными эмоциями: страх, радость, грусть, недоумение и т. п., общая эмоциональная окраска сюжета) и духовного (нравственные ориентации и ценности ребенка, степень человеколюбия) развития детей.</w:t>
      </w:r>
      <w:proofErr w:type="gramEnd"/>
    </w:p>
    <w:p w:rsidR="004102B6" w:rsidRPr="00DA4AEF" w:rsidRDefault="00DA4AEF" w:rsidP="00EC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4102B6" w:rsidRPr="00DA4AEF">
        <w:rPr>
          <w:rFonts w:ascii="Times New Roman" w:hAnsi="Times New Roman"/>
          <w:sz w:val="24"/>
          <w:szCs w:val="24"/>
        </w:rPr>
        <w:t xml:space="preserve">Л И Т Е </w:t>
      </w:r>
      <w:proofErr w:type="gramStart"/>
      <w:r w:rsidR="004102B6" w:rsidRPr="00DA4AEF">
        <w:rPr>
          <w:rFonts w:ascii="Times New Roman" w:hAnsi="Times New Roman"/>
          <w:sz w:val="24"/>
          <w:szCs w:val="24"/>
        </w:rPr>
        <w:t>Р</w:t>
      </w:r>
      <w:proofErr w:type="gramEnd"/>
      <w:r w:rsidR="004102B6" w:rsidRPr="00DA4AEF">
        <w:rPr>
          <w:rFonts w:ascii="Times New Roman" w:hAnsi="Times New Roman"/>
          <w:sz w:val="24"/>
          <w:szCs w:val="24"/>
        </w:rPr>
        <w:t xml:space="preserve"> А Т У Р А</w:t>
      </w:r>
    </w:p>
    <w:p w:rsidR="00481C9A" w:rsidRDefault="007B2E1E" w:rsidP="00C0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D54228">
        <w:rPr>
          <w:rFonts w:ascii="Times New Roman" w:hAnsi="Times New Roman"/>
          <w:sz w:val="24"/>
          <w:szCs w:val="24"/>
        </w:rPr>
        <w:t>Белобрыкина</w:t>
      </w:r>
      <w:proofErr w:type="spellEnd"/>
      <w:r w:rsidR="00C00C68">
        <w:rPr>
          <w:rFonts w:ascii="Times New Roman" w:hAnsi="Times New Roman"/>
          <w:sz w:val="24"/>
          <w:szCs w:val="24"/>
        </w:rPr>
        <w:t xml:space="preserve"> О. А. Речь и общение</w:t>
      </w:r>
      <w:r w:rsidR="00D54228">
        <w:rPr>
          <w:rFonts w:ascii="Times New Roman" w:hAnsi="Times New Roman"/>
          <w:sz w:val="24"/>
          <w:szCs w:val="24"/>
        </w:rPr>
        <w:t>.</w:t>
      </w:r>
      <w:r w:rsidR="00481C9A">
        <w:rPr>
          <w:rFonts w:ascii="Times New Roman" w:hAnsi="Times New Roman"/>
          <w:sz w:val="24"/>
          <w:szCs w:val="24"/>
        </w:rPr>
        <w:t xml:space="preserve"> Популярное издание для родителей и педагогов. -</w:t>
      </w:r>
    </w:p>
    <w:p w:rsidR="00D54228" w:rsidRDefault="00D54228" w:rsidP="00C0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Ярославль</w:t>
      </w:r>
      <w:proofErr w:type="gramStart"/>
      <w:r w:rsidR="00C00C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 «</w:t>
      </w:r>
      <w:proofErr w:type="gramEnd"/>
      <w:r w:rsidR="00481C9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кадемия развития», 2007.</w:t>
      </w:r>
    </w:p>
    <w:p w:rsidR="00C00C68" w:rsidRDefault="00C00C68" w:rsidP="00747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4749F" w:rsidRPr="0074749F">
        <w:rPr>
          <w:rFonts w:ascii="Times New Roman" w:hAnsi="Times New Roman"/>
          <w:sz w:val="24"/>
          <w:szCs w:val="24"/>
        </w:rPr>
        <w:t>Шашкина Г.Р. Логопедическая работа с дошкольниками : учеб</w:t>
      </w:r>
      <w:proofErr w:type="gramStart"/>
      <w:r w:rsidR="0074749F" w:rsidRPr="0074749F">
        <w:rPr>
          <w:rFonts w:ascii="Times New Roman" w:hAnsi="Times New Roman"/>
          <w:sz w:val="24"/>
          <w:szCs w:val="24"/>
        </w:rPr>
        <w:t>.</w:t>
      </w:r>
      <w:proofErr w:type="gramEnd"/>
      <w:r w:rsidR="0074749F" w:rsidRPr="007474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749F" w:rsidRPr="0074749F">
        <w:rPr>
          <w:rFonts w:ascii="Times New Roman" w:hAnsi="Times New Roman"/>
          <w:sz w:val="24"/>
          <w:szCs w:val="24"/>
        </w:rPr>
        <w:t>п</w:t>
      </w:r>
      <w:proofErr w:type="gramEnd"/>
      <w:r w:rsidR="0074749F" w:rsidRPr="0074749F">
        <w:rPr>
          <w:rFonts w:ascii="Times New Roman" w:hAnsi="Times New Roman"/>
          <w:sz w:val="24"/>
          <w:szCs w:val="24"/>
        </w:rPr>
        <w:t>особие для студ. вузов / Г. Р. Шашкина. - М.</w:t>
      </w:r>
      <w:proofErr w:type="gramStart"/>
      <w:r w:rsidR="0074749F" w:rsidRPr="0074749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4749F" w:rsidRPr="0074749F">
        <w:rPr>
          <w:rFonts w:ascii="Times New Roman" w:hAnsi="Times New Roman"/>
          <w:sz w:val="24"/>
          <w:szCs w:val="24"/>
        </w:rPr>
        <w:t xml:space="preserve"> Академия, 200</w:t>
      </w:r>
      <w:r w:rsidR="001B17DB">
        <w:rPr>
          <w:rFonts w:ascii="Times New Roman" w:hAnsi="Times New Roman"/>
          <w:sz w:val="24"/>
          <w:szCs w:val="24"/>
        </w:rPr>
        <w:t>5</w:t>
      </w:r>
      <w:r w:rsidR="0074749F" w:rsidRPr="0074749F">
        <w:rPr>
          <w:rFonts w:ascii="Times New Roman" w:hAnsi="Times New Roman"/>
          <w:sz w:val="24"/>
          <w:szCs w:val="24"/>
        </w:rPr>
        <w:t xml:space="preserve">. </w:t>
      </w:r>
    </w:p>
    <w:p w:rsidR="00C00C68" w:rsidRDefault="00C00C68" w:rsidP="00C0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00C68">
        <w:t xml:space="preserve"> </w:t>
      </w:r>
      <w:proofErr w:type="spellStart"/>
      <w:r w:rsidRPr="00C00C68">
        <w:rPr>
          <w:rFonts w:ascii="Times New Roman" w:hAnsi="Times New Roman"/>
          <w:sz w:val="24"/>
          <w:szCs w:val="24"/>
        </w:rPr>
        <w:t>Формановская</w:t>
      </w:r>
      <w:proofErr w:type="spellEnd"/>
      <w:r w:rsidRPr="00C00C68">
        <w:rPr>
          <w:rFonts w:ascii="Times New Roman" w:hAnsi="Times New Roman"/>
          <w:sz w:val="24"/>
          <w:szCs w:val="24"/>
        </w:rPr>
        <w:t xml:space="preserve"> Н.И. Речевой этикет и культура общения.- М., Высшая школа, </w:t>
      </w:r>
      <w:r w:rsidR="0074749F">
        <w:rPr>
          <w:rFonts w:ascii="Times New Roman" w:hAnsi="Times New Roman"/>
          <w:sz w:val="24"/>
          <w:szCs w:val="24"/>
        </w:rPr>
        <w:t>2009</w:t>
      </w:r>
      <w:r w:rsidRPr="00C00C68">
        <w:rPr>
          <w:rFonts w:ascii="Times New Roman" w:hAnsi="Times New Roman"/>
          <w:sz w:val="24"/>
          <w:szCs w:val="24"/>
        </w:rPr>
        <w:t>.</w:t>
      </w:r>
    </w:p>
    <w:p w:rsidR="0074749F" w:rsidRPr="00DA4AEF" w:rsidRDefault="0074749F" w:rsidP="00C0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4749F">
        <w:rPr>
          <w:rFonts w:ascii="Times New Roman" w:hAnsi="Times New Roman"/>
          <w:sz w:val="24"/>
          <w:szCs w:val="24"/>
        </w:rPr>
        <w:t>Алякринский</w:t>
      </w:r>
      <w:proofErr w:type="spellEnd"/>
      <w:r w:rsidRPr="0074749F">
        <w:rPr>
          <w:rFonts w:ascii="Times New Roman" w:hAnsi="Times New Roman"/>
          <w:sz w:val="24"/>
          <w:szCs w:val="24"/>
        </w:rPr>
        <w:t xml:space="preserve"> Б.С. Общение и его проблемы. - М., </w:t>
      </w:r>
      <w:r>
        <w:rPr>
          <w:rFonts w:ascii="Times New Roman" w:hAnsi="Times New Roman"/>
          <w:sz w:val="24"/>
          <w:szCs w:val="24"/>
        </w:rPr>
        <w:t>2005</w:t>
      </w:r>
      <w:r w:rsidRPr="0074749F">
        <w:rPr>
          <w:rFonts w:ascii="Times New Roman" w:hAnsi="Times New Roman"/>
          <w:sz w:val="24"/>
          <w:szCs w:val="24"/>
        </w:rPr>
        <w:t>.</w:t>
      </w:r>
    </w:p>
    <w:sectPr w:rsidR="0074749F" w:rsidRPr="00DA4AEF" w:rsidSect="007046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492"/>
    <w:rsid w:val="0000008B"/>
    <w:rsid w:val="00081335"/>
    <w:rsid w:val="001B17DB"/>
    <w:rsid w:val="001E56BB"/>
    <w:rsid w:val="001F3F04"/>
    <w:rsid w:val="00212314"/>
    <w:rsid w:val="00230CC2"/>
    <w:rsid w:val="00262008"/>
    <w:rsid w:val="003D2FA3"/>
    <w:rsid w:val="004102B6"/>
    <w:rsid w:val="00481C9A"/>
    <w:rsid w:val="004D7473"/>
    <w:rsid w:val="00615212"/>
    <w:rsid w:val="0062097D"/>
    <w:rsid w:val="006802FC"/>
    <w:rsid w:val="006A70A6"/>
    <w:rsid w:val="006B4F96"/>
    <w:rsid w:val="006C4C3C"/>
    <w:rsid w:val="006F3DBF"/>
    <w:rsid w:val="0070463F"/>
    <w:rsid w:val="00736971"/>
    <w:rsid w:val="0074749F"/>
    <w:rsid w:val="00747569"/>
    <w:rsid w:val="00795EFE"/>
    <w:rsid w:val="007B2E1E"/>
    <w:rsid w:val="00873D44"/>
    <w:rsid w:val="008743E3"/>
    <w:rsid w:val="00987613"/>
    <w:rsid w:val="00AE1C4D"/>
    <w:rsid w:val="00B05402"/>
    <w:rsid w:val="00B20588"/>
    <w:rsid w:val="00B60CE0"/>
    <w:rsid w:val="00B81492"/>
    <w:rsid w:val="00C00C68"/>
    <w:rsid w:val="00C85DFF"/>
    <w:rsid w:val="00CA35DD"/>
    <w:rsid w:val="00D54228"/>
    <w:rsid w:val="00D91573"/>
    <w:rsid w:val="00DA4AEF"/>
    <w:rsid w:val="00E21522"/>
    <w:rsid w:val="00E75D24"/>
    <w:rsid w:val="00E9305E"/>
    <w:rsid w:val="00EC1149"/>
    <w:rsid w:val="00EC1A5C"/>
    <w:rsid w:val="00F21373"/>
    <w:rsid w:val="00F44D4C"/>
    <w:rsid w:val="00F7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842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</cp:revision>
  <cp:lastPrinted>2012-10-31T09:32:00Z</cp:lastPrinted>
  <dcterms:created xsi:type="dcterms:W3CDTF">2012-10-25T16:32:00Z</dcterms:created>
  <dcterms:modified xsi:type="dcterms:W3CDTF">2012-10-31T09:33:00Z</dcterms:modified>
</cp:coreProperties>
</file>