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3F" w:rsidRDefault="009B173F" w:rsidP="009B173F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Действующие лица: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Нептун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Младшая дочь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Старшая дочь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Русалочки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Дельфинята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Рыбки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Черти</w:t>
      </w:r>
    </w:p>
    <w:p w:rsidR="009B173F" w:rsidRPr="009B173F" w:rsidRDefault="009B173F" w:rsidP="009B173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B1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</w:t>
      </w:r>
    </w:p>
    <w:p w:rsidR="009B173F" w:rsidRPr="00D47D1B" w:rsidRDefault="009B173F" w:rsidP="009B173F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музыку входит царь Нептун, совершает круг почета и садится на трон.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B1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9B17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17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Гордый я морей властитель,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Рыб, дельфинов повелитель.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Мой дворец на дне морском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есь усыпан янтарем.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Поздравляю вас с праздником Нептуна!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Желаю вам попутного ветра,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Семь футов под киле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бойти все морские рифы!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музыку входит дочь царя с русалками. Становятся рядом с Нептуном.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ты невесела, дочь моя младшая, любимая? Не обидел ли тебя кто? Не причинил ли тебе вреда? Только скажи. Я все царство морское переверну вверх дном. Найду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обидчика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наказать его велю.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Младшая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надо, батюшка, никого искать и царство морское вверх дном переворачивать. Не обижал меня никто и вреда никто мне не причинял.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Поделись же, девица-красавица, со мной своим горем. Отчего грустишь? Расскажи, может я смогу тебе помочь.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Младшая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Ах, батюшка. И сказать-то совестно. Да и простишь ли ты меня? Не сдержала я слово свое - хранить твой подарок, ожерелье жемчужное. Порвалась тонкая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ниточка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рассыпались по дну морскому жемчужины. Как мне их искать-собирать?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печалься, дочка. Чем смогу – помогу я тебе в твоем горе. Эй, русалки, ну-ка, покажите мне, что вы умеете. Не поможете ли вы найти ожерелье дочери моей?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u w:val="single" w:color="17365D" w:themeColor="text2" w:themeShade="BF"/>
          <w:lang w:eastAsia="ru-RU"/>
        </w:rPr>
        <w:t>Танец русалок в бассейне.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Младшая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Русалочки, не нашли ли вы мое ожерелье?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u w:val="single" w:color="17365D" w:themeColor="text2" w:themeShade="BF"/>
          <w:lang w:eastAsia="ru-RU"/>
        </w:rPr>
        <w:t>Русалочки.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Нет.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Младшая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Ах, вы только плясать да веселиться умеете! Что мне от вас толку! Уходите с глаз долой!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Постой, дочка, не </w:t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гневись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Может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нам все-таки помогут.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(Обращается к русалкам.) А умеете ли вы плавать по просторам морским? Вот вам раковины морские. Перенесите их с одного берега на другой.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single" w:color="17365D" w:themeColor="text2" w:themeShade="BF"/>
          <w:lang w:eastAsia="ru-RU"/>
        </w:rPr>
        <w:t>Эстафета с русалками: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чья команда быстрее перенесет раковины (игрушки) с одного бортика на другой.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Русалки уходят. Под музыку входит старшая дочь Нептуна.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Здравствуй, батюшка! Здравствуй, сестрица родимая. Здравствуйте, гости дорогие. Что вы так загрустили? (Обращаясь к Нептуну и дочери.) Может, что-то случилось?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Ах, дочь моя старшая, никак не можем мы найти то ожерелье, что я подарил сестре твоей меньшей.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печалься, батюшка. Есть у меня друзья – </w:t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нята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Может, они помогут нам?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Хлопает в ладоши 3 раза. Появляются </w:t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дельфинята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мальчики. Заходят в воду.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Дельфинята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, друзья мои, помогите сестре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оей найти ожерелье жемчужное!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Проводится игра с нырянием в обруч. Дельфины должны как можно быстрее добраться от одного бортика к другому. У них на пути препятствие – обручи, вертикально стоящие в воде, которые держат помощники. На каждую команду - по 2 обруча.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Нырять вы умеете. А как вы плаваете?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u w:val="wave"/>
          <w:lang w:eastAsia="ru-RU"/>
        </w:rPr>
        <w:lastRenderedPageBreak/>
        <w:t>Эстафета: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плавание на кругах.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Дельфинята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уходят.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Ах, батюшка, сестрица, и </w:t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дельфинята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не помогли. Но есть у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еня подружки – рыбки золотые.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Появляются рыбки (дети младшей группы). Рыбки входят в воду, прыгают, резвятся.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Здравствуйте, рыбки золотые. Давайте с вами поиграем: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Поднимем волны на море (движения руками вперед - назад)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теперь волны идут в стороны (вправо - влево)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Умоем личико и глазки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прячемся под воду, чтоб нас никто не увидел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Пускаем в воду пузыри, как </w:t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бегемотики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Поиграем в игру “Чей кораблик быстрее приплывет к берегу”.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Спускаются на воду кораблики. Дети дуют на них и гонят их к противоположн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ому бортику. И назад – то же.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теперь, рыбки, поиграем в игру “Сердитая рыбка”.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Проводится игра. Ведущая – старшая дочь Нептуна.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Ведущий - "сердитая рыбка" - стоит у одного бортика бассейна. Остальные дети находятся у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противоположного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 словами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"Сердитая рыбка тихо лежит,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Сердитая рыбка, наверное, спит.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Подойдем, ее разбудим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посмотрим - что же будет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."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подходят к сердитой рыбке, которая по окончании стишка "просыпается" и ловит детей. А те, в свою очередь, бегут к своему бортику. 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алее выбирается новая "рыбка".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Рыбки уходят.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Младшая дочь: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 неужели мы так и не найдем жемчужины из моего ожерелья!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i/>
          <w:sz w:val="32"/>
          <w:szCs w:val="32"/>
          <w:u w:val="double" w:color="17365D" w:themeColor="text2" w:themeShade="BF"/>
          <w:lang w:eastAsia="ru-RU"/>
        </w:rPr>
        <w:t>Выбегают черти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 подготовительной группы) и танцуют под музыку “</w:t>
      </w:r>
      <w:proofErr w:type="spell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Чунга-Чанга</w:t>
      </w:r>
      <w:proofErr w:type="spell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Ага, вот вы где, чертенята! Ну-ка, признавайтесь, не вы ли украли ожерелье моей дочери?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i/>
          <w:sz w:val="32"/>
          <w:szCs w:val="32"/>
          <w:u w:val="double" w:color="17365D" w:themeColor="text2" w:themeShade="BF"/>
          <w:lang w:eastAsia="ru-RU"/>
        </w:rPr>
        <w:t>Черти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Нет!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Что-то мне не верится. Сейчас я своих спортсменов позову. Вот тогда правда и откроется. Если они победят - вы отдаете ожерелье.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(Стучит посохом 3 раза.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Входят остальные дети подготовительной группы.)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эстафета.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“Бег с мячом”. Пробежать по дну бассейна к противоположному бортику, ведя перед собой мяч.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эстафета.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“Буксирование в парах”. На противоположном бортике дети меняются.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эстафета.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“Кто быстрее соберет кораллы”. Дети собирают разбросанные в воде кегли двух цветов.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 что ж, верю я вам, черти, не крали вы ожерелье. Но тогда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могите моей дочери найти его.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“Ловля жемчуга”.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дну разбрасываются "Киндер-сюрпризы" с грузами внутри. Дети собирают их в ведерки. Побеждает команда, у которой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ведре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 "Киндеров".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Дочери высыпают добычу из ведер и находят там бусы.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Младшая дочь: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Вот мое ожерелье!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u w:val="double" w:color="17365D" w:themeColor="text2" w:themeShade="BF"/>
          <w:lang w:eastAsia="ru-RU"/>
        </w:rPr>
        <w:t>Старшая дочь.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у меня есть ожерелье!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7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Нептун.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Да, </w:t>
      </w:r>
      <w:proofErr w:type="gramStart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</w:t>
      </w:r>
      <w:proofErr w:type="gramEnd"/>
      <w:r w:rsidRPr="00D47D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смогли собрать жемчуга наши спортсмены. Даже на два ожерелья хватило. Спасибо вам, дети! Давайте закончим наш праздник веселым танцем!</w:t>
      </w:r>
    </w:p>
    <w:p w:rsidR="009B173F" w:rsidRPr="00D47D1B" w:rsidRDefault="009B173F" w:rsidP="009B173F">
      <w:pPr>
        <w:spacing w:after="0"/>
        <w:ind w:left="-851"/>
        <w:rPr>
          <w:sz w:val="32"/>
          <w:szCs w:val="32"/>
        </w:rPr>
      </w:pPr>
    </w:p>
    <w:p w:rsidR="00A12CA5" w:rsidRDefault="009B173F"/>
    <w:sectPr w:rsidR="00A12CA5" w:rsidSect="001F47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73F"/>
    <w:rsid w:val="00353A29"/>
    <w:rsid w:val="00712718"/>
    <w:rsid w:val="00823DBC"/>
    <w:rsid w:val="009B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2015-02-12T18:17:00Z</dcterms:created>
  <dcterms:modified xsi:type="dcterms:W3CDTF">2015-02-12T18:20:00Z</dcterms:modified>
</cp:coreProperties>
</file>