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1E" w:rsidRDefault="00964092" w:rsidP="005A321E">
      <w:pPr>
        <w:spacing w:line="360" w:lineRule="auto"/>
        <w:jc w:val="center"/>
        <w:rPr>
          <w:b/>
          <w:sz w:val="28"/>
          <w:szCs w:val="28"/>
        </w:rPr>
      </w:pPr>
      <w:r w:rsidRPr="00FB6399">
        <w:rPr>
          <w:b/>
          <w:sz w:val="28"/>
          <w:szCs w:val="28"/>
        </w:rPr>
        <w:t>Конспект непосредственной образовательной деятельности</w:t>
      </w:r>
    </w:p>
    <w:p w:rsidR="005A321E" w:rsidRPr="00FB6399" w:rsidRDefault="005A321E" w:rsidP="005A321E">
      <w:pPr>
        <w:spacing w:line="360" w:lineRule="auto"/>
        <w:jc w:val="center"/>
        <w:rPr>
          <w:b/>
          <w:sz w:val="28"/>
          <w:szCs w:val="28"/>
        </w:rPr>
      </w:pPr>
      <w:r w:rsidRPr="005A321E">
        <w:rPr>
          <w:b/>
          <w:sz w:val="28"/>
          <w:szCs w:val="28"/>
        </w:rPr>
        <w:t xml:space="preserve"> </w:t>
      </w:r>
      <w:r w:rsidRPr="00FB6399">
        <w:rPr>
          <w:b/>
          <w:sz w:val="28"/>
          <w:szCs w:val="28"/>
        </w:rPr>
        <w:t>с использованием ЭОР</w:t>
      </w:r>
    </w:p>
    <w:p w:rsidR="00101D4A" w:rsidRDefault="00101D4A" w:rsidP="00FB63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964092" w:rsidRPr="00FB6399">
        <w:rPr>
          <w:b/>
          <w:sz w:val="28"/>
          <w:szCs w:val="28"/>
        </w:rPr>
        <w:t xml:space="preserve"> «Физическое развитие» </w:t>
      </w:r>
    </w:p>
    <w:p w:rsidR="00875808" w:rsidRDefault="00101D4A" w:rsidP="00FB63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964092" w:rsidRPr="00FB6399">
        <w:rPr>
          <w:b/>
          <w:sz w:val="28"/>
          <w:szCs w:val="28"/>
        </w:rPr>
        <w:t>«Мы со спортом дружим!»</w:t>
      </w:r>
    </w:p>
    <w:p w:rsidR="00101D4A" w:rsidRDefault="00101D4A" w:rsidP="00101D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101D4A" w:rsidRPr="00FB6399" w:rsidRDefault="00101D4A" w:rsidP="00FB6399">
      <w:pPr>
        <w:spacing w:line="360" w:lineRule="auto"/>
        <w:jc w:val="center"/>
        <w:rPr>
          <w:b/>
          <w:sz w:val="28"/>
          <w:szCs w:val="28"/>
        </w:rPr>
      </w:pPr>
    </w:p>
    <w:p w:rsidR="00964092" w:rsidRPr="00284E4B" w:rsidRDefault="00101D4A" w:rsidP="00526B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64092" w:rsidRPr="00284E4B" w:rsidRDefault="00964092" w:rsidP="00526B8F">
      <w:pPr>
        <w:spacing w:line="360" w:lineRule="auto"/>
        <w:jc w:val="both"/>
        <w:rPr>
          <w:i/>
          <w:sz w:val="28"/>
          <w:szCs w:val="28"/>
        </w:rPr>
      </w:pPr>
      <w:r w:rsidRPr="00284E4B">
        <w:rPr>
          <w:i/>
          <w:sz w:val="28"/>
          <w:szCs w:val="28"/>
        </w:rPr>
        <w:t>Образовательная область «Физическое развитие»</w:t>
      </w:r>
      <w:r w:rsidR="00526B8F">
        <w:rPr>
          <w:i/>
          <w:sz w:val="28"/>
          <w:szCs w:val="28"/>
        </w:rPr>
        <w:t>:</w:t>
      </w:r>
    </w:p>
    <w:p w:rsidR="00964092" w:rsidRDefault="007A4D2B" w:rsidP="00101D4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двигательные навыки с помощью физических упражнений, </w:t>
      </w:r>
      <w:r w:rsidR="00101D4A">
        <w:rPr>
          <w:sz w:val="28"/>
          <w:szCs w:val="28"/>
        </w:rPr>
        <w:t>в т. ч. с элементами акробатики;</w:t>
      </w:r>
    </w:p>
    <w:p w:rsidR="007A4D2B" w:rsidRDefault="007A4D2B" w:rsidP="0052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силы мышц рук, ног, живота, спины.</w:t>
      </w:r>
    </w:p>
    <w:p w:rsidR="007A4D2B" w:rsidRDefault="007A4D2B" w:rsidP="0052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0A3FAA">
        <w:rPr>
          <w:sz w:val="28"/>
          <w:szCs w:val="28"/>
        </w:rPr>
        <w:t xml:space="preserve"> гибкость, </w:t>
      </w:r>
      <w:r>
        <w:rPr>
          <w:sz w:val="28"/>
          <w:szCs w:val="28"/>
        </w:rPr>
        <w:t xml:space="preserve"> ловкость, быстроту реакц</w:t>
      </w:r>
      <w:r w:rsidR="00101D4A">
        <w:rPr>
          <w:sz w:val="28"/>
          <w:szCs w:val="28"/>
        </w:rPr>
        <w:t>ии, ориентировку в пространстве;</w:t>
      </w:r>
    </w:p>
    <w:p w:rsidR="007A4D2B" w:rsidRDefault="007A4D2B" w:rsidP="0052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сохранению, укреплению здоровья</w:t>
      </w:r>
      <w:r w:rsidR="00D3590D">
        <w:rPr>
          <w:sz w:val="28"/>
          <w:szCs w:val="28"/>
        </w:rPr>
        <w:t xml:space="preserve"> посредством применения</w:t>
      </w:r>
      <w:r w:rsidR="00526B8F">
        <w:rPr>
          <w:sz w:val="28"/>
          <w:szCs w:val="28"/>
        </w:rPr>
        <w:t xml:space="preserve"> </w:t>
      </w:r>
      <w:proofErr w:type="spellStart"/>
      <w:r w:rsidR="00526B8F">
        <w:rPr>
          <w:sz w:val="28"/>
          <w:szCs w:val="28"/>
        </w:rPr>
        <w:t>здор</w:t>
      </w:r>
      <w:r w:rsidR="0034269B">
        <w:rPr>
          <w:sz w:val="28"/>
          <w:szCs w:val="28"/>
        </w:rPr>
        <w:t>овьесберегающих</w:t>
      </w:r>
      <w:proofErr w:type="spellEnd"/>
      <w:r w:rsidR="0034269B">
        <w:rPr>
          <w:sz w:val="28"/>
          <w:szCs w:val="28"/>
        </w:rPr>
        <w:t xml:space="preserve"> технологий: </w:t>
      </w:r>
      <w:proofErr w:type="spellStart"/>
      <w:r w:rsidR="0034269B">
        <w:rPr>
          <w:sz w:val="28"/>
          <w:szCs w:val="28"/>
        </w:rPr>
        <w:t>коррегирующая</w:t>
      </w:r>
      <w:proofErr w:type="spellEnd"/>
      <w:r w:rsidR="0034269B">
        <w:rPr>
          <w:sz w:val="28"/>
          <w:szCs w:val="28"/>
        </w:rPr>
        <w:t xml:space="preserve"> ходьба, дыхательные упражнения (элемент </w:t>
      </w:r>
      <w:proofErr w:type="spellStart"/>
      <w:r w:rsidR="0034269B">
        <w:rPr>
          <w:sz w:val="28"/>
          <w:szCs w:val="28"/>
        </w:rPr>
        <w:t>хатха</w:t>
      </w:r>
      <w:proofErr w:type="spellEnd"/>
      <w:r w:rsidR="0034269B">
        <w:rPr>
          <w:sz w:val="28"/>
          <w:szCs w:val="28"/>
        </w:rPr>
        <w:t xml:space="preserve"> - йога), </w:t>
      </w:r>
      <w:proofErr w:type="spellStart"/>
      <w:r w:rsidR="0034269B">
        <w:rPr>
          <w:sz w:val="28"/>
          <w:szCs w:val="28"/>
        </w:rPr>
        <w:t>виброгимнастика</w:t>
      </w:r>
      <w:proofErr w:type="spellEnd"/>
      <w:r w:rsidR="0034269B">
        <w:rPr>
          <w:sz w:val="28"/>
          <w:szCs w:val="28"/>
        </w:rPr>
        <w:t xml:space="preserve">, </w:t>
      </w:r>
      <w:proofErr w:type="spellStart"/>
      <w:r w:rsidR="0034269B">
        <w:rPr>
          <w:sz w:val="28"/>
          <w:szCs w:val="28"/>
        </w:rPr>
        <w:t>самомассаж</w:t>
      </w:r>
      <w:proofErr w:type="spellEnd"/>
      <w:r w:rsidR="0034269B">
        <w:rPr>
          <w:sz w:val="28"/>
          <w:szCs w:val="28"/>
        </w:rPr>
        <w:t xml:space="preserve">. </w:t>
      </w:r>
    </w:p>
    <w:p w:rsidR="00D3590D" w:rsidRDefault="00D3590D" w:rsidP="0052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осознанное отношение у детей к своему здоровью, потребность в систематическом занятии физической культурой.</w:t>
      </w:r>
    </w:p>
    <w:p w:rsidR="00D3590D" w:rsidRPr="00090460" w:rsidRDefault="00D3590D" w:rsidP="00526B8F">
      <w:pPr>
        <w:spacing w:line="360" w:lineRule="auto"/>
        <w:jc w:val="both"/>
        <w:rPr>
          <w:b/>
          <w:i/>
          <w:sz w:val="28"/>
          <w:szCs w:val="28"/>
        </w:rPr>
      </w:pPr>
      <w:r w:rsidRPr="00090460">
        <w:rPr>
          <w:b/>
          <w:i/>
          <w:sz w:val="28"/>
          <w:szCs w:val="28"/>
        </w:rPr>
        <w:t>Инте</w:t>
      </w:r>
      <w:r w:rsidR="00101D4A">
        <w:rPr>
          <w:b/>
          <w:i/>
          <w:sz w:val="28"/>
          <w:szCs w:val="28"/>
        </w:rPr>
        <w:t>грация образовательных областей:</w:t>
      </w:r>
    </w:p>
    <w:p w:rsidR="00D3590D" w:rsidRPr="00090460" w:rsidRDefault="00D3590D" w:rsidP="00526B8F">
      <w:pPr>
        <w:spacing w:line="360" w:lineRule="auto"/>
        <w:jc w:val="both"/>
        <w:rPr>
          <w:i/>
          <w:sz w:val="28"/>
          <w:szCs w:val="28"/>
        </w:rPr>
      </w:pPr>
      <w:r w:rsidRPr="00090460">
        <w:rPr>
          <w:i/>
          <w:sz w:val="28"/>
          <w:szCs w:val="28"/>
        </w:rPr>
        <w:t>Образовательная область «</w:t>
      </w:r>
      <w:r w:rsidR="00090460" w:rsidRPr="00090460">
        <w:rPr>
          <w:i/>
          <w:sz w:val="28"/>
          <w:szCs w:val="28"/>
        </w:rPr>
        <w:t>Социально – коммуникативное развитие</w:t>
      </w:r>
      <w:r w:rsidRPr="00090460">
        <w:rPr>
          <w:i/>
          <w:sz w:val="28"/>
          <w:szCs w:val="28"/>
        </w:rPr>
        <w:t>»</w:t>
      </w:r>
      <w:r w:rsidR="00526B8F">
        <w:rPr>
          <w:i/>
          <w:sz w:val="28"/>
          <w:szCs w:val="28"/>
        </w:rPr>
        <w:t>:</w:t>
      </w:r>
    </w:p>
    <w:p w:rsidR="00D3590D" w:rsidRDefault="00D3590D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знания детей о видах спорта, распространенных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То</w:t>
      </w:r>
      <w:r w:rsidR="004B1E3B">
        <w:rPr>
          <w:sz w:val="28"/>
          <w:szCs w:val="28"/>
        </w:rPr>
        <w:t>л</w:t>
      </w:r>
      <w:r>
        <w:rPr>
          <w:sz w:val="28"/>
          <w:szCs w:val="28"/>
        </w:rPr>
        <w:t>ьятти</w:t>
      </w:r>
      <w:r w:rsidR="00090460">
        <w:rPr>
          <w:sz w:val="28"/>
          <w:szCs w:val="28"/>
        </w:rPr>
        <w:t>, повышать интерес к данным видам спорта.</w:t>
      </w:r>
    </w:p>
    <w:p w:rsidR="00090460" w:rsidRDefault="00090460" w:rsidP="00526B8F">
      <w:pPr>
        <w:spacing w:line="360" w:lineRule="auto"/>
        <w:jc w:val="both"/>
        <w:rPr>
          <w:i/>
          <w:sz w:val="28"/>
          <w:szCs w:val="28"/>
        </w:rPr>
      </w:pPr>
      <w:r w:rsidRPr="00090460">
        <w:rPr>
          <w:i/>
          <w:sz w:val="28"/>
          <w:szCs w:val="28"/>
        </w:rPr>
        <w:t>Образовательная область «Познавательное развитие»</w:t>
      </w:r>
      <w:r w:rsidR="00526B8F">
        <w:rPr>
          <w:i/>
          <w:sz w:val="28"/>
          <w:szCs w:val="28"/>
        </w:rPr>
        <w:t>:</w:t>
      </w:r>
    </w:p>
    <w:p w:rsidR="00090460" w:rsidRDefault="00090460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умения в по</w:t>
      </w:r>
      <w:r w:rsidR="00370DE7">
        <w:rPr>
          <w:sz w:val="28"/>
          <w:szCs w:val="28"/>
        </w:rPr>
        <w:t>рядковом счете, в составе числа; понятие «диагональ».</w:t>
      </w:r>
    </w:p>
    <w:p w:rsidR="00090460" w:rsidRDefault="00090460" w:rsidP="00526B8F">
      <w:pPr>
        <w:spacing w:line="360" w:lineRule="auto"/>
        <w:jc w:val="both"/>
        <w:rPr>
          <w:sz w:val="28"/>
          <w:szCs w:val="28"/>
        </w:rPr>
      </w:pPr>
      <w:r w:rsidRPr="00090460">
        <w:rPr>
          <w:i/>
          <w:sz w:val="28"/>
          <w:szCs w:val="28"/>
        </w:rPr>
        <w:t>Образовательная область «Речевое развитие»</w:t>
      </w:r>
      <w:r w:rsidR="00526B8F">
        <w:rPr>
          <w:i/>
          <w:sz w:val="28"/>
          <w:szCs w:val="28"/>
        </w:rPr>
        <w:t>:</w:t>
      </w:r>
    </w:p>
    <w:p w:rsidR="00090460" w:rsidRDefault="00090460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речь – объяснение, речь </w:t>
      </w:r>
      <w:r w:rsidR="00284E4B">
        <w:rPr>
          <w:sz w:val="28"/>
          <w:szCs w:val="28"/>
        </w:rPr>
        <w:t>–</w:t>
      </w:r>
      <w:r>
        <w:rPr>
          <w:sz w:val="28"/>
          <w:szCs w:val="28"/>
        </w:rPr>
        <w:t xml:space="preserve"> доказательство</w:t>
      </w:r>
      <w:r w:rsidR="00284E4B">
        <w:rPr>
          <w:sz w:val="28"/>
          <w:szCs w:val="28"/>
        </w:rPr>
        <w:t>.</w:t>
      </w:r>
    </w:p>
    <w:p w:rsidR="00526B8F" w:rsidRPr="00101D4A" w:rsidRDefault="00526B8F" w:rsidP="00526B8F">
      <w:pPr>
        <w:spacing w:line="360" w:lineRule="auto"/>
        <w:jc w:val="both"/>
        <w:rPr>
          <w:sz w:val="28"/>
          <w:szCs w:val="28"/>
        </w:rPr>
      </w:pPr>
      <w:r w:rsidRPr="00526B8F">
        <w:rPr>
          <w:b/>
          <w:sz w:val="28"/>
          <w:szCs w:val="28"/>
        </w:rPr>
        <w:t>Предварительная работа:</w:t>
      </w:r>
      <w:r w:rsidR="00101D4A">
        <w:rPr>
          <w:b/>
          <w:sz w:val="28"/>
          <w:szCs w:val="28"/>
        </w:rPr>
        <w:t xml:space="preserve"> </w:t>
      </w:r>
      <w:r w:rsidRPr="00101D4A">
        <w:rPr>
          <w:sz w:val="28"/>
          <w:szCs w:val="28"/>
        </w:rPr>
        <w:t xml:space="preserve">рассматривание </w:t>
      </w:r>
      <w:r w:rsidR="00101D4A" w:rsidRPr="00101D4A">
        <w:rPr>
          <w:sz w:val="28"/>
          <w:szCs w:val="28"/>
        </w:rPr>
        <w:t>альбома</w:t>
      </w:r>
      <w:r w:rsidR="0034269B">
        <w:rPr>
          <w:sz w:val="28"/>
          <w:szCs w:val="28"/>
        </w:rPr>
        <w:t xml:space="preserve"> «Спорт в Тольятти»</w:t>
      </w:r>
      <w:r w:rsidR="00101D4A" w:rsidRPr="00101D4A">
        <w:rPr>
          <w:sz w:val="28"/>
          <w:szCs w:val="28"/>
        </w:rPr>
        <w:t>, дидактическая игра «Нарисуй диагональ».</w:t>
      </w:r>
    </w:p>
    <w:p w:rsidR="00526B8F" w:rsidRPr="00101D4A" w:rsidRDefault="00526B8F" w:rsidP="00526B8F">
      <w:pPr>
        <w:spacing w:line="360" w:lineRule="auto"/>
        <w:jc w:val="both"/>
        <w:rPr>
          <w:sz w:val="28"/>
          <w:szCs w:val="28"/>
        </w:rPr>
      </w:pPr>
      <w:r w:rsidRPr="00526B8F">
        <w:rPr>
          <w:b/>
          <w:sz w:val="28"/>
          <w:szCs w:val="28"/>
        </w:rPr>
        <w:lastRenderedPageBreak/>
        <w:t>Вовлечение родителей в образовательный процесс:</w:t>
      </w:r>
      <w:r w:rsidR="00101D4A">
        <w:rPr>
          <w:b/>
          <w:sz w:val="28"/>
          <w:szCs w:val="28"/>
        </w:rPr>
        <w:t xml:space="preserve"> </w:t>
      </w:r>
      <w:r w:rsidRPr="00101D4A">
        <w:rPr>
          <w:sz w:val="28"/>
          <w:szCs w:val="28"/>
        </w:rPr>
        <w:t>экскурсия в УСК «Олимп».</w:t>
      </w:r>
    </w:p>
    <w:p w:rsidR="006839E1" w:rsidRPr="00101D4A" w:rsidRDefault="00101D4A" w:rsidP="00526B8F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к</w:t>
      </w:r>
      <w:r w:rsidR="00284E4B">
        <w:rPr>
          <w:sz w:val="28"/>
          <w:szCs w:val="28"/>
        </w:rPr>
        <w:t>оррегирующие</w:t>
      </w:r>
      <w:proofErr w:type="spellEnd"/>
      <w:r w:rsidR="00284E4B">
        <w:rPr>
          <w:sz w:val="28"/>
          <w:szCs w:val="28"/>
        </w:rPr>
        <w:t xml:space="preserve"> дорожки, коврики для занятий, скакалки, батут, ручной тренажер, тренажер для мышц пресса, </w:t>
      </w:r>
      <w:r w:rsidR="00AA0C89">
        <w:rPr>
          <w:sz w:val="28"/>
          <w:szCs w:val="28"/>
        </w:rPr>
        <w:t>велотренажер</w:t>
      </w:r>
      <w:r w:rsidR="00284E4B">
        <w:rPr>
          <w:sz w:val="28"/>
          <w:szCs w:val="28"/>
        </w:rPr>
        <w:t xml:space="preserve">, волейбольная сетка, мячи облегченные </w:t>
      </w:r>
      <w:r w:rsidR="00284E4B">
        <w:rPr>
          <w:sz w:val="28"/>
          <w:szCs w:val="28"/>
          <w:lang w:val="en-US"/>
        </w:rPr>
        <w:t>d</w:t>
      </w:r>
      <w:r w:rsidR="00284E4B" w:rsidRPr="00284E4B">
        <w:rPr>
          <w:sz w:val="28"/>
          <w:szCs w:val="28"/>
        </w:rPr>
        <w:t>=</w:t>
      </w:r>
      <w:r w:rsidR="00AA0C89">
        <w:rPr>
          <w:sz w:val="28"/>
          <w:szCs w:val="28"/>
        </w:rPr>
        <w:t>20 см, теннисные мячи</w:t>
      </w:r>
      <w:r w:rsidR="00284E4B">
        <w:rPr>
          <w:sz w:val="28"/>
          <w:szCs w:val="28"/>
        </w:rPr>
        <w:t xml:space="preserve">; </w:t>
      </w:r>
      <w:proofErr w:type="spellStart"/>
      <w:r w:rsidR="00284E4B">
        <w:rPr>
          <w:sz w:val="28"/>
          <w:szCs w:val="28"/>
        </w:rPr>
        <w:t>мультимедийное</w:t>
      </w:r>
      <w:proofErr w:type="spellEnd"/>
      <w:r w:rsidR="00284E4B">
        <w:rPr>
          <w:sz w:val="28"/>
          <w:szCs w:val="28"/>
        </w:rPr>
        <w:t xml:space="preserve"> оборудование (экран, проектор), музыкальный центр, </w:t>
      </w:r>
      <w:r w:rsidR="00284E4B">
        <w:rPr>
          <w:sz w:val="28"/>
          <w:szCs w:val="28"/>
          <w:lang w:val="en-US"/>
        </w:rPr>
        <w:t>CD</w:t>
      </w:r>
      <w:r w:rsidR="00284E4B" w:rsidRPr="00284E4B">
        <w:rPr>
          <w:sz w:val="28"/>
          <w:szCs w:val="28"/>
        </w:rPr>
        <w:t xml:space="preserve"> </w:t>
      </w:r>
      <w:r w:rsidR="00284E4B">
        <w:rPr>
          <w:sz w:val="28"/>
          <w:szCs w:val="28"/>
        </w:rPr>
        <w:t>диски.</w:t>
      </w:r>
      <w:proofErr w:type="gramEnd"/>
    </w:p>
    <w:p w:rsidR="00370DE7" w:rsidRDefault="00370DE7" w:rsidP="00526B8F">
      <w:pPr>
        <w:spacing w:line="360" w:lineRule="auto"/>
        <w:jc w:val="both"/>
        <w:rPr>
          <w:b/>
          <w:sz w:val="28"/>
          <w:szCs w:val="28"/>
        </w:rPr>
      </w:pPr>
    </w:p>
    <w:p w:rsidR="006839E1" w:rsidRDefault="006839E1" w:rsidP="00526B8F">
      <w:pPr>
        <w:spacing w:line="360" w:lineRule="auto"/>
        <w:jc w:val="both"/>
        <w:rPr>
          <w:sz w:val="28"/>
          <w:szCs w:val="28"/>
        </w:rPr>
      </w:pPr>
      <w:r w:rsidRPr="006839E1">
        <w:rPr>
          <w:b/>
          <w:sz w:val="28"/>
          <w:szCs w:val="28"/>
        </w:rPr>
        <w:t>Ход</w:t>
      </w:r>
      <w:r w:rsidR="00101D4A">
        <w:rPr>
          <w:b/>
          <w:sz w:val="28"/>
          <w:szCs w:val="28"/>
        </w:rPr>
        <w:t>:</w:t>
      </w:r>
    </w:p>
    <w:p w:rsidR="006839E1" w:rsidRDefault="006839E1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я предлагаю отправиться на экскурсию в универсальный спортивный комплекс «Олимп» </w:t>
      </w:r>
      <w:r w:rsidRPr="00526B8F">
        <w:rPr>
          <w:b/>
          <w:sz w:val="28"/>
          <w:szCs w:val="28"/>
        </w:rPr>
        <w:t>(слайд 1</w:t>
      </w:r>
      <w:r w:rsidR="00526B8F" w:rsidRPr="00526B8F">
        <w:rPr>
          <w:sz w:val="28"/>
          <w:szCs w:val="28"/>
        </w:rPr>
        <w:t xml:space="preserve"> фото  </w:t>
      </w:r>
      <w:r w:rsidR="006B7555" w:rsidRPr="00526B8F">
        <w:rPr>
          <w:sz w:val="28"/>
          <w:szCs w:val="28"/>
        </w:rPr>
        <w:t>«Универсальный спортивный комплекс «Олимп»</w:t>
      </w:r>
      <w:r w:rsidRPr="00526B8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Вам всем, наверняка, он знаком. </w:t>
      </w:r>
      <w:r w:rsidR="007D7A34">
        <w:rPr>
          <w:sz w:val="28"/>
          <w:szCs w:val="28"/>
        </w:rPr>
        <w:t xml:space="preserve">Это одна из достопримечательностей нашего города. </w:t>
      </w:r>
      <w:r>
        <w:rPr>
          <w:sz w:val="28"/>
          <w:szCs w:val="28"/>
        </w:rPr>
        <w:t xml:space="preserve">Почему он носит такое длинное название? Какими </w:t>
      </w:r>
      <w:r w:rsidR="00811720">
        <w:rPr>
          <w:sz w:val="28"/>
          <w:szCs w:val="28"/>
        </w:rPr>
        <w:t>видами спорта там занимаются? (о</w:t>
      </w:r>
      <w:r>
        <w:rPr>
          <w:sz w:val="28"/>
          <w:szCs w:val="28"/>
        </w:rPr>
        <w:t xml:space="preserve">тветы детей) </w:t>
      </w:r>
      <w:r w:rsidR="002C2F64">
        <w:rPr>
          <w:sz w:val="28"/>
          <w:szCs w:val="28"/>
        </w:rPr>
        <w:t>Мы сегодня не только побываем в залах спортивного комплекса, но и сами станем спортсменами! Отправляемся!</w:t>
      </w:r>
    </w:p>
    <w:p w:rsidR="000A3FAA" w:rsidRPr="00FB6399" w:rsidRDefault="000A3FAA" w:rsidP="00526B8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B6399">
        <w:rPr>
          <w:i/>
          <w:sz w:val="28"/>
          <w:szCs w:val="28"/>
          <w:u w:val="single"/>
        </w:rPr>
        <w:t xml:space="preserve">Вводная – подготовительная </w:t>
      </w:r>
      <w:r w:rsidR="004A43F9" w:rsidRPr="00FB6399">
        <w:rPr>
          <w:i/>
          <w:sz w:val="28"/>
          <w:szCs w:val="28"/>
          <w:u w:val="single"/>
        </w:rPr>
        <w:t>часть (5мин)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в шеренгу становитесь,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Напра-во</w:t>
      </w:r>
      <w:proofErr w:type="spellEnd"/>
      <w:proofErr w:type="gramEnd"/>
      <w:r>
        <w:rPr>
          <w:sz w:val="28"/>
          <w:szCs w:val="28"/>
        </w:rPr>
        <w:t>, повернитесь,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направляющим по залу, шагом марш!</w:t>
      </w:r>
    </w:p>
    <w:p w:rsidR="00811720" w:rsidRDefault="00811720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(Включить аудиозапись музыки для ходьбы и бега)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1.Ходьба в колонне по одному обычная.</w:t>
      </w:r>
    </w:p>
    <w:p w:rsidR="002C2F64" w:rsidRPr="004A43F9" w:rsidRDefault="002C2F64" w:rsidP="00526B8F">
      <w:pPr>
        <w:spacing w:line="360" w:lineRule="auto"/>
        <w:jc w:val="both"/>
        <w:rPr>
          <w:b/>
          <w:i/>
          <w:sz w:val="28"/>
          <w:szCs w:val="28"/>
        </w:rPr>
      </w:pPr>
      <w:r w:rsidRPr="004A43F9">
        <w:rPr>
          <w:b/>
          <w:i/>
          <w:sz w:val="28"/>
          <w:szCs w:val="28"/>
        </w:rPr>
        <w:t xml:space="preserve">2.Ходьба по </w:t>
      </w:r>
      <w:proofErr w:type="spellStart"/>
      <w:r w:rsidRPr="004A43F9">
        <w:rPr>
          <w:b/>
          <w:i/>
          <w:sz w:val="28"/>
          <w:szCs w:val="28"/>
        </w:rPr>
        <w:t>коррегирующим</w:t>
      </w:r>
      <w:proofErr w:type="spellEnd"/>
      <w:r w:rsidRPr="004A43F9">
        <w:rPr>
          <w:b/>
          <w:i/>
          <w:sz w:val="28"/>
          <w:szCs w:val="28"/>
        </w:rPr>
        <w:t xml:space="preserve"> дор</w:t>
      </w:r>
      <w:r w:rsidR="007D7A34">
        <w:rPr>
          <w:b/>
          <w:i/>
          <w:sz w:val="28"/>
          <w:szCs w:val="28"/>
        </w:rPr>
        <w:t>ожкам (на носках, перекатом с пятки на носок)</w:t>
      </w:r>
      <w:r w:rsidRPr="004A43F9">
        <w:rPr>
          <w:b/>
          <w:i/>
          <w:sz w:val="28"/>
          <w:szCs w:val="28"/>
        </w:rPr>
        <w:t>.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3.Ходьба в приседе.</w:t>
      </w:r>
    </w:p>
    <w:p w:rsidR="002C2F64" w:rsidRDefault="002C2F6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4.Ходьба с опорой на ступни и ладони</w:t>
      </w:r>
      <w:r w:rsidR="00370DE7">
        <w:rPr>
          <w:sz w:val="28"/>
          <w:szCs w:val="28"/>
        </w:rPr>
        <w:t xml:space="preserve"> (после этого вида ходьбы – потянуться вверх на носках).</w:t>
      </w:r>
    </w:p>
    <w:p w:rsidR="00370DE7" w:rsidRDefault="00370DE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5.Бег по диагонали.</w:t>
      </w:r>
    </w:p>
    <w:p w:rsidR="00370DE7" w:rsidRDefault="00370DE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6.Ходьба обычная в колонне по одному.</w:t>
      </w:r>
    </w:p>
    <w:p w:rsidR="00370DE7" w:rsidRDefault="00370DE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370DE7">
        <w:rPr>
          <w:sz w:val="28"/>
          <w:szCs w:val="28"/>
        </w:rPr>
        <w:t xml:space="preserve"> </w:t>
      </w:r>
      <w:r>
        <w:rPr>
          <w:sz w:val="28"/>
          <w:szCs w:val="28"/>
        </w:rPr>
        <w:t>Бег с ускорением и замедлением</w:t>
      </w:r>
      <w:r w:rsidR="00A56B90">
        <w:rPr>
          <w:sz w:val="28"/>
          <w:szCs w:val="28"/>
        </w:rPr>
        <w:t xml:space="preserve"> по сигналу в колонне по одному по диагонали.</w:t>
      </w:r>
    </w:p>
    <w:p w:rsidR="00A56B90" w:rsidRDefault="00370DE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8.Ходь</w:t>
      </w:r>
      <w:r w:rsidR="00A56B90">
        <w:rPr>
          <w:sz w:val="28"/>
          <w:szCs w:val="28"/>
        </w:rPr>
        <w:t>ба обычная</w:t>
      </w:r>
    </w:p>
    <w:p w:rsidR="00370DE7" w:rsidRPr="00A56B90" w:rsidRDefault="00A56B90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56B90">
        <w:rPr>
          <w:b/>
          <w:i/>
          <w:sz w:val="28"/>
          <w:szCs w:val="28"/>
        </w:rPr>
        <w:t xml:space="preserve">Дыхательное упражнение в ходьбе с остановками «Качели» (элемент </w:t>
      </w:r>
      <w:proofErr w:type="spellStart"/>
      <w:r w:rsidRPr="00A56B90">
        <w:rPr>
          <w:b/>
          <w:i/>
          <w:sz w:val="28"/>
          <w:szCs w:val="28"/>
        </w:rPr>
        <w:t>хатха</w:t>
      </w:r>
      <w:proofErr w:type="spellEnd"/>
      <w:r w:rsidRPr="00A56B90">
        <w:rPr>
          <w:b/>
          <w:i/>
          <w:sz w:val="28"/>
          <w:szCs w:val="28"/>
        </w:rPr>
        <w:t xml:space="preserve"> - йоги)</w:t>
      </w:r>
      <w:r w:rsidR="00370DE7" w:rsidRPr="00A56B90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720">
        <w:rPr>
          <w:sz w:val="28"/>
          <w:szCs w:val="28"/>
        </w:rPr>
        <w:t>1-2-шаги, вдох, 3-5-остановка, выдох отрывистый на 3 счета с покачиваниями головы.</w:t>
      </w:r>
    </w:p>
    <w:p w:rsidR="000A3FAA" w:rsidRPr="00FB6399" w:rsidRDefault="004A43F9" w:rsidP="00526B8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B6399">
        <w:rPr>
          <w:i/>
          <w:sz w:val="28"/>
          <w:szCs w:val="28"/>
          <w:u w:val="single"/>
        </w:rPr>
        <w:t>Основная часть.</w:t>
      </w:r>
      <w:r w:rsidR="00101D4A">
        <w:rPr>
          <w:i/>
          <w:sz w:val="28"/>
          <w:szCs w:val="28"/>
          <w:u w:val="single"/>
        </w:rPr>
        <w:t>(20 мин)</w:t>
      </w:r>
    </w:p>
    <w:p w:rsidR="00370DE7" w:rsidRDefault="00B605E1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в две колонны </w:t>
      </w:r>
      <w:proofErr w:type="gramStart"/>
      <w:r>
        <w:rPr>
          <w:sz w:val="28"/>
          <w:szCs w:val="28"/>
        </w:rPr>
        <w:t>на</w:t>
      </w:r>
      <w:proofErr w:type="gramEnd"/>
      <w:r w:rsidR="00370DE7">
        <w:rPr>
          <w:sz w:val="28"/>
          <w:szCs w:val="28"/>
        </w:rPr>
        <w:t xml:space="preserve"> ОРУ.</w:t>
      </w:r>
    </w:p>
    <w:p w:rsidR="00B605E1" w:rsidRDefault="00B605E1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мы и прибыли! Сейчас в спортивном комплексе идут тренировки и у нас есть отличная возможность потренироваться вместе со спортсменами.</w:t>
      </w:r>
    </w:p>
    <w:p w:rsidR="000A3FAA" w:rsidRDefault="00B605E1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встречает зал боевых искусств </w:t>
      </w:r>
      <w:r w:rsidRPr="00AA0C89">
        <w:rPr>
          <w:b/>
          <w:sz w:val="28"/>
          <w:szCs w:val="28"/>
        </w:rPr>
        <w:t>(слайд 2</w:t>
      </w:r>
      <w:r w:rsidR="00526B8F">
        <w:rPr>
          <w:b/>
          <w:sz w:val="28"/>
          <w:szCs w:val="28"/>
        </w:rPr>
        <w:t xml:space="preserve"> </w:t>
      </w:r>
      <w:r w:rsidR="00526B8F" w:rsidRPr="00526B8F">
        <w:rPr>
          <w:sz w:val="28"/>
          <w:szCs w:val="28"/>
        </w:rPr>
        <w:t>фото</w:t>
      </w:r>
      <w:r w:rsidR="006B7555" w:rsidRPr="00526B8F">
        <w:rPr>
          <w:sz w:val="28"/>
          <w:szCs w:val="28"/>
        </w:rPr>
        <w:t xml:space="preserve"> «Зал боевых искусств»</w:t>
      </w:r>
      <w:r w:rsidRPr="00526B8F">
        <w:rPr>
          <w:sz w:val="28"/>
          <w:szCs w:val="28"/>
        </w:rPr>
        <w:t>)</w:t>
      </w:r>
      <w:r w:rsidR="0035577D" w:rsidRPr="00526B8F">
        <w:rPr>
          <w:sz w:val="28"/>
          <w:szCs w:val="28"/>
        </w:rPr>
        <w:t>,</w:t>
      </w:r>
      <w:r w:rsidR="0035577D">
        <w:rPr>
          <w:sz w:val="28"/>
          <w:szCs w:val="28"/>
        </w:rPr>
        <w:t xml:space="preserve"> здесь тренируются и выступают..</w:t>
      </w:r>
      <w:r>
        <w:rPr>
          <w:sz w:val="28"/>
          <w:szCs w:val="28"/>
        </w:rPr>
        <w:t>.</w:t>
      </w:r>
      <w:r w:rsidR="0035577D">
        <w:rPr>
          <w:sz w:val="28"/>
          <w:szCs w:val="28"/>
        </w:rPr>
        <w:t xml:space="preserve"> (ответы детей)</w:t>
      </w:r>
    </w:p>
    <w:p w:rsidR="00B605E1" w:rsidRDefault="00B605E1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«Тренировка боксеров».</w:t>
      </w:r>
    </w:p>
    <w:p w:rsidR="00B605E1" w:rsidRDefault="00B605E1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</w:t>
      </w:r>
      <w:r w:rsidR="006B7555">
        <w:rPr>
          <w:sz w:val="28"/>
          <w:szCs w:val="28"/>
        </w:rPr>
        <w:t>ноги на ширине плеч, руки согнуты в локтя</w:t>
      </w:r>
      <w:r w:rsidR="0043220C">
        <w:rPr>
          <w:sz w:val="28"/>
          <w:szCs w:val="28"/>
        </w:rPr>
        <w:t>х перед грудью, кисти в кулак. 1-</w:t>
      </w:r>
      <w:r w:rsidR="006B7555">
        <w:rPr>
          <w:sz w:val="28"/>
          <w:szCs w:val="28"/>
        </w:rPr>
        <w:t>4</w:t>
      </w:r>
      <w:r w:rsidR="0043220C">
        <w:rPr>
          <w:sz w:val="28"/>
          <w:szCs w:val="28"/>
        </w:rPr>
        <w:t>-</w:t>
      </w:r>
      <w:r w:rsidR="000E5E08">
        <w:rPr>
          <w:sz w:val="28"/>
          <w:szCs w:val="28"/>
        </w:rPr>
        <w:t xml:space="preserve"> выпрямлять поочередно правую, левую руку вперед</w:t>
      </w:r>
      <w:r w:rsidR="0043220C">
        <w:rPr>
          <w:sz w:val="28"/>
          <w:szCs w:val="28"/>
        </w:rPr>
        <w:t>, 5-6-и.п. Выполнять резко, сериями. 3 раза.</w:t>
      </w:r>
    </w:p>
    <w:p w:rsidR="0043220C" w:rsidRDefault="0043220C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ноги врозь на ширине ступни, руки согнуты в локтях горизонтально, кисти в кулак. 1-4-повороты туловища влево, вправо, 5-6-и.п. Ступни от пола не отрывать, при повороте смотреть назад. Выполнять сериями. 3 раза.</w:t>
      </w:r>
    </w:p>
    <w:p w:rsidR="0043220C" w:rsidRDefault="0043220C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встать парами, ноги на ширине плеч, руки </w:t>
      </w:r>
      <w:r w:rsidR="00007F4A">
        <w:rPr>
          <w:sz w:val="28"/>
          <w:szCs w:val="28"/>
        </w:rPr>
        <w:t>на предплечьях друг друга. 1-3-наклоны вперед, 4-и.п. Ноги в коленях не сгибать, голову не опускать, смотреть вперед. 6 раз.</w:t>
      </w:r>
    </w:p>
    <w:p w:rsidR="00007F4A" w:rsidRDefault="00AA0C89" w:rsidP="00526B8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F4A">
        <w:rPr>
          <w:sz w:val="28"/>
          <w:szCs w:val="28"/>
        </w:rPr>
        <w:t xml:space="preserve">- А мы отправляемся дальше. </w:t>
      </w:r>
      <w:r w:rsidR="00526B8F">
        <w:rPr>
          <w:sz w:val="28"/>
          <w:szCs w:val="28"/>
        </w:rPr>
        <w:t>Перед нами -</w:t>
      </w:r>
      <w:r w:rsidR="00007F4A">
        <w:rPr>
          <w:sz w:val="28"/>
          <w:szCs w:val="28"/>
        </w:rPr>
        <w:t xml:space="preserve"> бассейн (</w:t>
      </w:r>
      <w:r w:rsidR="00007F4A" w:rsidRPr="00007F4A">
        <w:rPr>
          <w:b/>
          <w:sz w:val="28"/>
          <w:szCs w:val="28"/>
        </w:rPr>
        <w:t>слайд 3</w:t>
      </w:r>
      <w:r w:rsidR="00526B8F">
        <w:rPr>
          <w:sz w:val="28"/>
          <w:szCs w:val="28"/>
        </w:rPr>
        <w:t xml:space="preserve"> фото </w:t>
      </w:r>
      <w:r w:rsidR="00007F4A">
        <w:rPr>
          <w:sz w:val="28"/>
          <w:szCs w:val="28"/>
        </w:rPr>
        <w:t>«Бассейн»)</w:t>
      </w:r>
    </w:p>
    <w:p w:rsidR="00007F4A" w:rsidRDefault="00AA0C89" w:rsidP="00526B8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F4A">
        <w:rPr>
          <w:sz w:val="28"/>
          <w:szCs w:val="28"/>
        </w:rPr>
        <w:t>«Тренировка пловцов»</w:t>
      </w:r>
    </w:p>
    <w:p w:rsidR="00007F4A" w:rsidRDefault="00007F4A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</w:t>
      </w:r>
      <w:r w:rsidR="00FF00F4">
        <w:rPr>
          <w:sz w:val="28"/>
          <w:szCs w:val="28"/>
        </w:rPr>
        <w:t>ноги врозь, уже плеч, руки на пояс. 1-2-махи правой ногой в правую сторону, 3-4-махи левой ногой в левую сторону. Сохранять равновесие, ноги прямые. По 5 раз в каждую сторону.</w:t>
      </w:r>
    </w:p>
    <w:p w:rsidR="00FF00F4" w:rsidRDefault="00FF00F4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 п.: упор присев. 1-резко выпрямить ноги назад, 2-и.п. Не прогибаться в пояснице, голову не опускать, смотреть вперед. 6 раз.</w:t>
      </w:r>
    </w:p>
    <w:p w:rsidR="00F11C29" w:rsidRDefault="00FF00F4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сидя, руки упор сзади. 1-4-махи ногами вверх-вниз</w:t>
      </w:r>
      <w:r w:rsidR="0035577D">
        <w:rPr>
          <w:sz w:val="28"/>
          <w:szCs w:val="28"/>
        </w:rPr>
        <w:t xml:space="preserve"> под углом 45</w:t>
      </w:r>
      <w:r w:rsidR="0035577D">
        <w:rPr>
          <w:rFonts w:cs="Times New Roman"/>
          <w:sz w:val="28"/>
          <w:szCs w:val="28"/>
        </w:rPr>
        <w:t>º</w:t>
      </w:r>
      <w:r w:rsidR="0035577D">
        <w:rPr>
          <w:sz w:val="28"/>
          <w:szCs w:val="28"/>
        </w:rPr>
        <w:t>,5-8-и.п. Ноги в коленях не сгибать. 6 раз.</w:t>
      </w:r>
    </w:p>
    <w:p w:rsidR="0035577D" w:rsidRPr="00526B8F" w:rsidRDefault="00F11C29" w:rsidP="00526B8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Мы переходим в следующий зал – спортивной и художественной гимнастики</w:t>
      </w:r>
      <w:r w:rsidR="0035577D" w:rsidRPr="00F11C29">
        <w:rPr>
          <w:sz w:val="28"/>
          <w:szCs w:val="28"/>
        </w:rPr>
        <w:t xml:space="preserve"> </w:t>
      </w:r>
      <w:r w:rsidRPr="00AA0C89">
        <w:rPr>
          <w:b/>
          <w:sz w:val="28"/>
          <w:szCs w:val="28"/>
        </w:rPr>
        <w:t>(слайд 4</w:t>
      </w:r>
      <w:r w:rsidR="00526B8F">
        <w:rPr>
          <w:b/>
          <w:sz w:val="28"/>
          <w:szCs w:val="28"/>
        </w:rPr>
        <w:t xml:space="preserve"> </w:t>
      </w:r>
      <w:r w:rsidR="00526B8F" w:rsidRPr="00526B8F">
        <w:rPr>
          <w:sz w:val="28"/>
          <w:szCs w:val="28"/>
        </w:rPr>
        <w:t xml:space="preserve">фото </w:t>
      </w:r>
      <w:r w:rsidRPr="00526B8F">
        <w:rPr>
          <w:sz w:val="28"/>
          <w:szCs w:val="28"/>
        </w:rPr>
        <w:t xml:space="preserve"> «Зал спортивной и художественной гимнастики»).</w:t>
      </w:r>
    </w:p>
    <w:p w:rsidR="00F11C29" w:rsidRDefault="00F11C29" w:rsidP="00526B8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«Тренировка гимнастов»</w:t>
      </w:r>
    </w:p>
    <w:p w:rsidR="00F11C29" w:rsidRDefault="00F11C29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И.п.: </w:t>
      </w:r>
      <w:r w:rsidR="003F5DC0">
        <w:rPr>
          <w:sz w:val="28"/>
          <w:szCs w:val="28"/>
        </w:rPr>
        <w:t>лежа на спине, ноги вместе, руки прямые за головой. 1-поднять одновременно ноги и руки, приподняв верхнюю часть туловища, коснуться головой колен, 2-и.п. Ноги в коленях не сгибать, голову вниз не наклонять. 6 раз.</w:t>
      </w:r>
    </w:p>
    <w:p w:rsidR="000A3FAA" w:rsidRDefault="003F5DC0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лежа на животе, ноги вместе, руки вдоль туловища, ладонями вверх.</w:t>
      </w:r>
      <w:r w:rsidR="00FE017E">
        <w:rPr>
          <w:sz w:val="28"/>
          <w:szCs w:val="28"/>
        </w:rPr>
        <w:t xml:space="preserve"> 1-выполнить хват кистями рук щиколоток ног, 2-поднять ноги вверх, прогнуться («корзиночка»), 3-4-и.п. </w:t>
      </w:r>
      <w:r w:rsidR="000A3FAA">
        <w:rPr>
          <w:sz w:val="28"/>
          <w:szCs w:val="28"/>
        </w:rPr>
        <w:t>Затылком тянуться к ступням.</w:t>
      </w:r>
    </w:p>
    <w:p w:rsidR="007D0636" w:rsidRDefault="000A3FAA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скакалкой. И.п.: о.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., скакалка в обеих руках сзади за ногами. 1-25-прыжки через скакалку на двух ногах на месте. Чередовать с ходьбой по скакалке. 2раза*2</w:t>
      </w:r>
      <w:r w:rsidR="00460772">
        <w:rPr>
          <w:sz w:val="28"/>
          <w:szCs w:val="28"/>
        </w:rPr>
        <w:t>0</w:t>
      </w:r>
    </w:p>
    <w:p w:rsidR="007D0636" w:rsidRPr="007D0636" w:rsidRDefault="007D0636" w:rsidP="00526B8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</w:t>
      </w:r>
      <w:r w:rsidR="008D5ACE" w:rsidRPr="007D0636">
        <w:rPr>
          <w:b/>
          <w:i/>
          <w:sz w:val="28"/>
          <w:szCs w:val="28"/>
        </w:rPr>
        <w:t>пражнение для восстановления дыхания «Аист» (</w:t>
      </w:r>
      <w:r w:rsidR="004A43F9" w:rsidRPr="007D0636">
        <w:rPr>
          <w:b/>
          <w:i/>
          <w:sz w:val="28"/>
          <w:szCs w:val="28"/>
        </w:rPr>
        <w:t>элемент хатха – йоги</w:t>
      </w:r>
      <w:r w:rsidRPr="007D0636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 w:rsidR="00D64E87" w:rsidRPr="007D0636">
        <w:rPr>
          <w:b/>
          <w:i/>
          <w:sz w:val="28"/>
          <w:szCs w:val="28"/>
        </w:rPr>
        <w:t xml:space="preserve"> </w:t>
      </w:r>
      <w:r w:rsidRPr="007D0636">
        <w:rPr>
          <w:sz w:val="28"/>
          <w:szCs w:val="28"/>
        </w:rPr>
        <w:t>И.п.: ноги на ширине ступни, руки вниз. 1-резко поднять согнутую в колене ногу</w:t>
      </w:r>
      <w:r>
        <w:rPr>
          <w:sz w:val="28"/>
          <w:szCs w:val="28"/>
        </w:rPr>
        <w:t xml:space="preserve"> и одновременно руки вверх – вдох, 2-опустить ногу на пол (выпад вперед), руки вниз – выдох, 3-</w:t>
      </w:r>
      <w:r w:rsidR="00460772">
        <w:rPr>
          <w:sz w:val="28"/>
          <w:szCs w:val="28"/>
        </w:rPr>
        <w:t>то же, что и 1 – вдох, 4-и.п. – выдох. То же другой ногой. 2 раза.</w:t>
      </w:r>
    </w:p>
    <w:p w:rsidR="004A43F9" w:rsidRPr="00AA0C89" w:rsidRDefault="004A43F9" w:rsidP="00526B8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Ребята, переходим в следующий зал – тренажерный </w:t>
      </w:r>
      <w:r w:rsidRPr="00AA0C89">
        <w:rPr>
          <w:b/>
          <w:sz w:val="28"/>
          <w:szCs w:val="28"/>
        </w:rPr>
        <w:t xml:space="preserve">(слайд 5 </w:t>
      </w:r>
      <w:r w:rsidR="00526B8F" w:rsidRPr="00526B8F">
        <w:rPr>
          <w:sz w:val="28"/>
          <w:szCs w:val="28"/>
        </w:rPr>
        <w:t xml:space="preserve">фото </w:t>
      </w:r>
      <w:r w:rsidRPr="00526B8F">
        <w:rPr>
          <w:sz w:val="28"/>
          <w:szCs w:val="28"/>
        </w:rPr>
        <w:t>«Тренажерный зал»).</w:t>
      </w:r>
      <w:r>
        <w:rPr>
          <w:sz w:val="28"/>
          <w:szCs w:val="28"/>
        </w:rPr>
        <w:t xml:space="preserve"> Посмотрите, сколько здесь различных тренажеров! </w:t>
      </w:r>
      <w:r w:rsidR="00D64E87">
        <w:rPr>
          <w:sz w:val="28"/>
          <w:szCs w:val="28"/>
        </w:rPr>
        <w:t xml:space="preserve">Приглашаю всех в тренажерный зал! </w:t>
      </w:r>
      <w:r w:rsidR="00577742">
        <w:rPr>
          <w:sz w:val="28"/>
          <w:szCs w:val="28"/>
        </w:rPr>
        <w:t xml:space="preserve">Расставьте тренажеры так, как на экране </w:t>
      </w:r>
      <w:r w:rsidR="00577742" w:rsidRPr="00AA0C89">
        <w:rPr>
          <w:b/>
          <w:sz w:val="28"/>
          <w:szCs w:val="28"/>
        </w:rPr>
        <w:t xml:space="preserve">(слайд 6 </w:t>
      </w:r>
      <w:r w:rsidR="00577742" w:rsidRPr="005A321E">
        <w:rPr>
          <w:sz w:val="28"/>
          <w:szCs w:val="28"/>
        </w:rPr>
        <w:t>«Круговая тренировка»)</w:t>
      </w:r>
      <w:r w:rsidR="00AA0C89" w:rsidRPr="005A321E">
        <w:rPr>
          <w:sz w:val="28"/>
          <w:szCs w:val="28"/>
        </w:rPr>
        <w:t>.</w:t>
      </w:r>
    </w:p>
    <w:p w:rsidR="00D64E87" w:rsidRDefault="00D64E8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5426">
        <w:rPr>
          <w:sz w:val="28"/>
          <w:szCs w:val="28"/>
        </w:rPr>
        <w:t>рганизация: круг</w:t>
      </w:r>
      <w:r w:rsidR="00460772">
        <w:rPr>
          <w:sz w:val="28"/>
          <w:szCs w:val="28"/>
        </w:rPr>
        <w:t>овая тренировка на тренажерах. 2</w:t>
      </w:r>
      <w:r w:rsidR="00255426">
        <w:rPr>
          <w:sz w:val="28"/>
          <w:szCs w:val="28"/>
        </w:rPr>
        <w:t xml:space="preserve"> круга.</w:t>
      </w:r>
    </w:p>
    <w:p w:rsidR="00D64E87" w:rsidRPr="00D64E87" w:rsidRDefault="00D64E87" w:rsidP="00526B8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«Сильные руки» (ручной тренажер). Задание: выполнить столько раз, сколько лет</w:t>
      </w:r>
      <w:r w:rsidR="00255426">
        <w:rPr>
          <w:sz w:val="28"/>
          <w:szCs w:val="28"/>
        </w:rPr>
        <w:t xml:space="preserve"> и на 1 больше.</w:t>
      </w:r>
    </w:p>
    <w:p w:rsidR="00D64E87" w:rsidRDefault="00D64E87" w:rsidP="00526B8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«Батут» (прыжки на батуте). Задание: прыгать столько</w:t>
      </w:r>
      <w:r w:rsidR="00255426">
        <w:rPr>
          <w:sz w:val="28"/>
          <w:szCs w:val="28"/>
        </w:rPr>
        <w:t xml:space="preserve"> раз, сколько лет  - 2 раза</w:t>
      </w:r>
      <w:r w:rsidR="00460772">
        <w:rPr>
          <w:sz w:val="28"/>
          <w:szCs w:val="28"/>
        </w:rPr>
        <w:t xml:space="preserve"> за 1 заход.</w:t>
      </w:r>
    </w:p>
    <w:p w:rsidR="00255426" w:rsidRDefault="00255426" w:rsidP="00526B8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«Красивый пресс» (поднимание верхней части туловища, лежа на </w:t>
      </w:r>
      <w:proofErr w:type="gramStart"/>
      <w:r>
        <w:rPr>
          <w:sz w:val="28"/>
          <w:szCs w:val="28"/>
        </w:rPr>
        <w:t>тренажере</w:t>
      </w:r>
      <w:proofErr w:type="gramEnd"/>
      <w:r>
        <w:rPr>
          <w:sz w:val="28"/>
          <w:szCs w:val="28"/>
        </w:rPr>
        <w:t xml:space="preserve"> на спине). Задание: выполнить столько раз, сколько лет.</w:t>
      </w:r>
    </w:p>
    <w:p w:rsidR="00460772" w:rsidRDefault="00460772" w:rsidP="00526B8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«Велотренажер». Задание: посчитать до 20.</w:t>
      </w:r>
    </w:p>
    <w:p w:rsidR="003453A3" w:rsidRDefault="00134770" w:rsidP="00526B8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мы переходим в следующий зал  - спортивных игр (</w:t>
      </w:r>
      <w:r w:rsidRPr="00134770">
        <w:rPr>
          <w:b/>
          <w:sz w:val="28"/>
          <w:szCs w:val="28"/>
        </w:rPr>
        <w:t>слайд 7</w:t>
      </w:r>
      <w:r w:rsidR="00526B8F">
        <w:rPr>
          <w:b/>
          <w:sz w:val="28"/>
          <w:szCs w:val="28"/>
        </w:rPr>
        <w:t xml:space="preserve"> </w:t>
      </w:r>
      <w:r w:rsidR="00526B8F" w:rsidRPr="00526B8F">
        <w:rPr>
          <w:sz w:val="28"/>
          <w:szCs w:val="28"/>
        </w:rPr>
        <w:t>фото</w:t>
      </w:r>
      <w:r w:rsidR="00526B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«Зал спортивных игр»). Здесь тренируются и играют в гандбол, волейбол, баскетбол. Это очень известные игры, особенно гандбол,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Тольятти, а я предлагаю поиграть в игру</w:t>
      </w:r>
      <w:r w:rsidR="003453A3">
        <w:rPr>
          <w:sz w:val="28"/>
          <w:szCs w:val="28"/>
        </w:rPr>
        <w:t>,</w:t>
      </w:r>
      <w:r>
        <w:rPr>
          <w:sz w:val="28"/>
          <w:szCs w:val="28"/>
        </w:rPr>
        <w:t xml:space="preserve"> похожую на волейбол «У кого меньше мячей». </w:t>
      </w:r>
    </w:p>
    <w:p w:rsidR="003453A3" w:rsidRPr="00AA0C89" w:rsidRDefault="003453A3" w:rsidP="00526B8F">
      <w:pPr>
        <w:spacing w:line="360" w:lineRule="auto"/>
        <w:jc w:val="both"/>
        <w:rPr>
          <w:i/>
          <w:sz w:val="28"/>
          <w:szCs w:val="28"/>
        </w:rPr>
      </w:pPr>
      <w:r w:rsidRPr="00AA0C89">
        <w:rPr>
          <w:i/>
          <w:sz w:val="28"/>
          <w:szCs w:val="28"/>
        </w:rPr>
        <w:t>Подвижная игра «У кого меньше мячей».</w:t>
      </w:r>
    </w:p>
    <w:p w:rsidR="003453A3" w:rsidRDefault="003453A3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две команды, количество мячей равно количеству игроков. По сигналу участники перебрасывают мячи через сетку на противоположную сторону. Через 1 мин игра останавливается. Выигрывает команда, у которой на поле осталось меньше мячей. 3 </w:t>
      </w:r>
      <w:r w:rsidR="00FD5DA7">
        <w:rPr>
          <w:sz w:val="28"/>
          <w:szCs w:val="28"/>
        </w:rPr>
        <w:t xml:space="preserve">раза </w:t>
      </w:r>
      <w:r>
        <w:rPr>
          <w:sz w:val="28"/>
          <w:szCs w:val="28"/>
        </w:rPr>
        <w:t>(После каждой игры менять поле).</w:t>
      </w:r>
    </w:p>
    <w:p w:rsidR="00A9237B" w:rsidRDefault="00202F7B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Нуж</w:t>
      </w:r>
      <w:r w:rsidR="00B42EFD">
        <w:rPr>
          <w:sz w:val="28"/>
          <w:szCs w:val="28"/>
        </w:rPr>
        <w:t>но немного отдохнуть после игры. С</w:t>
      </w:r>
      <w:r>
        <w:rPr>
          <w:sz w:val="28"/>
          <w:szCs w:val="28"/>
        </w:rPr>
        <w:t xml:space="preserve">портсмены для этого выполняют </w:t>
      </w:r>
      <w:proofErr w:type="spellStart"/>
      <w:r>
        <w:rPr>
          <w:sz w:val="28"/>
          <w:szCs w:val="28"/>
        </w:rPr>
        <w:t>виброгимнастику</w:t>
      </w:r>
      <w:proofErr w:type="spellEnd"/>
      <w:r>
        <w:rPr>
          <w:sz w:val="28"/>
          <w:szCs w:val="28"/>
        </w:rPr>
        <w:t xml:space="preserve">. </w:t>
      </w:r>
      <w:r w:rsidR="00B42EFD">
        <w:rPr>
          <w:sz w:val="28"/>
          <w:szCs w:val="28"/>
        </w:rPr>
        <w:t xml:space="preserve">Чем она полезна? (ответы детей)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с вами её сделаем.</w:t>
      </w:r>
    </w:p>
    <w:p w:rsidR="00202F7B" w:rsidRDefault="00202F7B" w:rsidP="00526B8F">
      <w:pPr>
        <w:spacing w:line="360" w:lineRule="auto"/>
        <w:jc w:val="both"/>
        <w:rPr>
          <w:sz w:val="28"/>
          <w:szCs w:val="28"/>
        </w:rPr>
      </w:pPr>
      <w:r w:rsidRPr="00202F7B">
        <w:rPr>
          <w:b/>
          <w:i/>
          <w:sz w:val="28"/>
          <w:szCs w:val="28"/>
        </w:rPr>
        <w:t>«</w:t>
      </w:r>
      <w:proofErr w:type="spellStart"/>
      <w:r w:rsidRPr="00202F7B">
        <w:rPr>
          <w:b/>
          <w:i/>
          <w:sz w:val="28"/>
          <w:szCs w:val="28"/>
        </w:rPr>
        <w:t>Виброгимнастика</w:t>
      </w:r>
      <w:proofErr w:type="spellEnd"/>
      <w:r w:rsidRPr="00202F7B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. И.п.: о.с., плечи расслаблены, руки вниз. 1-отставить пятку одной ноги от другой на ширину ступни,2-30-отрывая пятки от пола на 1 см, опускаться. Не поднимать пятки больше, чем на 1 см, выполнять резко, но </w:t>
      </w:r>
      <w:r w:rsidR="00937E69">
        <w:rPr>
          <w:sz w:val="28"/>
          <w:szCs w:val="28"/>
        </w:rPr>
        <w:t>не жестко, закрыть рот.</w:t>
      </w:r>
    </w:p>
    <w:p w:rsidR="00FD5DA7" w:rsidRPr="00FB6399" w:rsidRDefault="00FB6399" w:rsidP="00526B8F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Заключительная часть (5 мин)</w:t>
      </w:r>
    </w:p>
    <w:p w:rsidR="00937E69" w:rsidRPr="00937E69" w:rsidRDefault="00F82C7F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Наша экскурсия подходит к концу, но чтобы выйти из спортивного комплекса, нужно пройти через теннисный корт (</w:t>
      </w:r>
      <w:r w:rsidRPr="00F82C7F">
        <w:rPr>
          <w:b/>
          <w:sz w:val="28"/>
          <w:szCs w:val="28"/>
        </w:rPr>
        <w:t>слайд 8</w:t>
      </w:r>
      <w:r w:rsidR="00526B8F">
        <w:rPr>
          <w:b/>
          <w:sz w:val="28"/>
          <w:szCs w:val="28"/>
        </w:rPr>
        <w:t xml:space="preserve"> </w:t>
      </w:r>
      <w:r w:rsidR="00526B8F" w:rsidRPr="00526B8F">
        <w:rPr>
          <w:sz w:val="28"/>
          <w:szCs w:val="28"/>
        </w:rPr>
        <w:t>фото</w:t>
      </w:r>
      <w:r w:rsidRPr="00526B8F">
        <w:rPr>
          <w:sz w:val="28"/>
          <w:szCs w:val="28"/>
        </w:rPr>
        <w:t xml:space="preserve"> </w:t>
      </w:r>
      <w:r>
        <w:rPr>
          <w:sz w:val="28"/>
          <w:szCs w:val="28"/>
        </w:rPr>
        <w:t>«Теннисный корт»). Посмотрите, сколько зде</w:t>
      </w:r>
      <w:r w:rsidR="009C18F4">
        <w:rPr>
          <w:sz w:val="28"/>
          <w:szCs w:val="28"/>
        </w:rPr>
        <w:t xml:space="preserve">сь теннисных мячей! У нас тоже их много, и я открою вам секрет, что ими можно </w:t>
      </w:r>
      <w:r w:rsidR="00FB6399">
        <w:rPr>
          <w:sz w:val="28"/>
          <w:szCs w:val="28"/>
        </w:rPr>
        <w:t>не только играть в теннис, но и</w:t>
      </w:r>
      <w:r w:rsidR="009C18F4">
        <w:rPr>
          <w:sz w:val="28"/>
          <w:szCs w:val="28"/>
        </w:rPr>
        <w:t>, например,…сделать массаж!</w:t>
      </w:r>
    </w:p>
    <w:p w:rsidR="00134770" w:rsidRPr="00FD5DA7" w:rsidRDefault="009C18F4" w:rsidP="00526B8F">
      <w:pPr>
        <w:spacing w:line="360" w:lineRule="auto"/>
        <w:jc w:val="both"/>
        <w:rPr>
          <w:sz w:val="28"/>
          <w:szCs w:val="28"/>
        </w:rPr>
      </w:pPr>
      <w:r w:rsidRPr="009C18F4">
        <w:rPr>
          <w:b/>
          <w:i/>
          <w:sz w:val="28"/>
          <w:szCs w:val="28"/>
        </w:rPr>
        <w:lastRenderedPageBreak/>
        <w:t>«</w:t>
      </w:r>
      <w:proofErr w:type="spellStart"/>
      <w:r w:rsidRPr="009C18F4">
        <w:rPr>
          <w:b/>
          <w:i/>
          <w:sz w:val="28"/>
          <w:szCs w:val="28"/>
        </w:rPr>
        <w:t>Самомассаж</w:t>
      </w:r>
      <w:proofErr w:type="spellEnd"/>
      <w:r w:rsidRPr="009C18F4">
        <w:rPr>
          <w:b/>
          <w:i/>
          <w:sz w:val="28"/>
          <w:szCs w:val="28"/>
        </w:rPr>
        <w:t>»</w:t>
      </w:r>
      <w:r w:rsidR="00FD5DA7">
        <w:rPr>
          <w:b/>
          <w:i/>
          <w:sz w:val="28"/>
          <w:szCs w:val="28"/>
        </w:rPr>
        <w:t xml:space="preserve"> </w:t>
      </w:r>
      <w:r w:rsidR="00FD5DA7" w:rsidRPr="00FD5DA7">
        <w:rPr>
          <w:sz w:val="28"/>
          <w:szCs w:val="28"/>
        </w:rPr>
        <w:t>(в кругу)</w:t>
      </w:r>
      <w:r w:rsidR="00811720">
        <w:rPr>
          <w:sz w:val="28"/>
          <w:szCs w:val="28"/>
        </w:rPr>
        <w:t>:</w:t>
      </w:r>
    </w:p>
    <w:p w:rsidR="009C18F4" w:rsidRDefault="00FD5DA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8F4">
        <w:rPr>
          <w:sz w:val="28"/>
          <w:szCs w:val="28"/>
        </w:rPr>
        <w:t xml:space="preserve"> Массаж ладоней (прокатывание вверх, вниз; по часовой стрелке, против часовой стрелки)</w:t>
      </w:r>
      <w:r>
        <w:rPr>
          <w:sz w:val="28"/>
          <w:szCs w:val="28"/>
        </w:rPr>
        <w:t xml:space="preserve"> по 3раза</w:t>
      </w:r>
      <w:r w:rsidR="009C18F4">
        <w:rPr>
          <w:sz w:val="28"/>
          <w:szCs w:val="28"/>
        </w:rPr>
        <w:t>;</w:t>
      </w:r>
    </w:p>
    <w:p w:rsidR="009C18F4" w:rsidRDefault="00FD5DA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1720">
        <w:rPr>
          <w:sz w:val="28"/>
          <w:szCs w:val="28"/>
        </w:rPr>
        <w:t xml:space="preserve"> М</w:t>
      </w:r>
      <w:r w:rsidR="009C18F4">
        <w:rPr>
          <w:sz w:val="28"/>
          <w:szCs w:val="28"/>
        </w:rPr>
        <w:t>ассаж груди в парах</w:t>
      </w:r>
      <w:r>
        <w:rPr>
          <w:sz w:val="28"/>
          <w:szCs w:val="28"/>
        </w:rPr>
        <w:t xml:space="preserve"> (то же) по 3 раза;</w:t>
      </w:r>
    </w:p>
    <w:p w:rsidR="00FD5DA7" w:rsidRDefault="00811720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FD5DA7">
        <w:rPr>
          <w:sz w:val="28"/>
          <w:szCs w:val="28"/>
        </w:rPr>
        <w:t>ассаж спины по кругу (то же) по 3 раза.</w:t>
      </w:r>
    </w:p>
    <w:p w:rsidR="00FD5DA7" w:rsidRPr="009C18F4" w:rsidRDefault="00FD5DA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Возвращаемся в детский сад!</w:t>
      </w:r>
    </w:p>
    <w:p w:rsidR="00FD5DA7" w:rsidRDefault="00FD5DA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в шеренгу становитесь,</w:t>
      </w:r>
    </w:p>
    <w:p w:rsidR="00FD5DA7" w:rsidRDefault="00FD5DA7" w:rsidP="00526B8F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Напра-во</w:t>
      </w:r>
      <w:proofErr w:type="spellEnd"/>
      <w:proofErr w:type="gramEnd"/>
      <w:r>
        <w:rPr>
          <w:sz w:val="28"/>
          <w:szCs w:val="28"/>
        </w:rPr>
        <w:t>, повернитесь,</w:t>
      </w:r>
    </w:p>
    <w:p w:rsidR="00FD5DA7" w:rsidRDefault="00FD5DA7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направляющим налево, шагом марш!</w:t>
      </w:r>
    </w:p>
    <w:p w:rsidR="00090460" w:rsidRPr="0034269B" w:rsidRDefault="007D7A34" w:rsidP="00526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где мы сегодня были? Какие виды спорта вы запомнили? Что вам больше всего понрави</w:t>
      </w:r>
      <w:r w:rsidR="00AA0C89">
        <w:rPr>
          <w:sz w:val="28"/>
          <w:szCs w:val="28"/>
        </w:rPr>
        <w:t xml:space="preserve">лось? </w:t>
      </w:r>
      <w:r w:rsidR="00A56B90">
        <w:rPr>
          <w:sz w:val="28"/>
          <w:szCs w:val="28"/>
        </w:rPr>
        <w:t xml:space="preserve">(ответы детей) </w:t>
      </w:r>
      <w:r w:rsidR="00AA0C89">
        <w:rPr>
          <w:sz w:val="28"/>
          <w:szCs w:val="28"/>
        </w:rPr>
        <w:t>Мне тоже было очень приятно, что вы много знаете, рассуждаете о пользе спорта</w:t>
      </w:r>
      <w:r w:rsidR="0034269B">
        <w:rPr>
          <w:sz w:val="28"/>
          <w:szCs w:val="28"/>
        </w:rPr>
        <w:t xml:space="preserve">. </w:t>
      </w:r>
      <w:r w:rsidR="005354D8">
        <w:rPr>
          <w:sz w:val="28"/>
          <w:szCs w:val="28"/>
        </w:rPr>
        <w:t xml:space="preserve">А чтобы вы продолжали узнавать новое и интересоваться </w:t>
      </w:r>
      <w:r w:rsidR="00A56B90">
        <w:rPr>
          <w:sz w:val="28"/>
          <w:szCs w:val="28"/>
        </w:rPr>
        <w:t>спортом дальше, я дарю вам настольную игру «Спортивное лото».</w:t>
      </w:r>
    </w:p>
    <w:sectPr w:rsidR="00090460" w:rsidRPr="0034269B" w:rsidSect="0087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185"/>
    <w:multiLevelType w:val="hybridMultilevel"/>
    <w:tmpl w:val="43BE4FC0"/>
    <w:lvl w:ilvl="0" w:tplc="F2BA7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5821"/>
    <w:multiLevelType w:val="hybridMultilevel"/>
    <w:tmpl w:val="C7BE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944F7"/>
    <w:multiLevelType w:val="hybridMultilevel"/>
    <w:tmpl w:val="84B6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AB2"/>
    <w:rsid w:val="00007F4A"/>
    <w:rsid w:val="000153C5"/>
    <w:rsid w:val="00090460"/>
    <w:rsid w:val="000A3FAA"/>
    <w:rsid w:val="000B485E"/>
    <w:rsid w:val="000E5E08"/>
    <w:rsid w:val="00101D4A"/>
    <w:rsid w:val="00134770"/>
    <w:rsid w:val="00202F7B"/>
    <w:rsid w:val="002333FB"/>
    <w:rsid w:val="00255426"/>
    <w:rsid w:val="00284E4B"/>
    <w:rsid w:val="002C2F64"/>
    <w:rsid w:val="002D6594"/>
    <w:rsid w:val="0034269B"/>
    <w:rsid w:val="003453A3"/>
    <w:rsid w:val="0035577D"/>
    <w:rsid w:val="00370DE7"/>
    <w:rsid w:val="003F5DC0"/>
    <w:rsid w:val="0043220C"/>
    <w:rsid w:val="00460772"/>
    <w:rsid w:val="004A43F9"/>
    <w:rsid w:val="004B1E3B"/>
    <w:rsid w:val="00526B8F"/>
    <w:rsid w:val="005354D8"/>
    <w:rsid w:val="00577742"/>
    <w:rsid w:val="005A321E"/>
    <w:rsid w:val="006839E1"/>
    <w:rsid w:val="006B7555"/>
    <w:rsid w:val="007A4D2B"/>
    <w:rsid w:val="007D0636"/>
    <w:rsid w:val="007D7A34"/>
    <w:rsid w:val="00811720"/>
    <w:rsid w:val="00826AB2"/>
    <w:rsid w:val="00875808"/>
    <w:rsid w:val="008D5ACE"/>
    <w:rsid w:val="00937E69"/>
    <w:rsid w:val="00964092"/>
    <w:rsid w:val="009C18F4"/>
    <w:rsid w:val="00A56B90"/>
    <w:rsid w:val="00A9237B"/>
    <w:rsid w:val="00AA0C89"/>
    <w:rsid w:val="00B42EFD"/>
    <w:rsid w:val="00B605E1"/>
    <w:rsid w:val="00B91785"/>
    <w:rsid w:val="00D3590D"/>
    <w:rsid w:val="00D64E87"/>
    <w:rsid w:val="00E376A5"/>
    <w:rsid w:val="00E67019"/>
    <w:rsid w:val="00F11C29"/>
    <w:rsid w:val="00F82C7F"/>
    <w:rsid w:val="00F85842"/>
    <w:rsid w:val="00FB6399"/>
    <w:rsid w:val="00FD5DA7"/>
    <w:rsid w:val="00FE017E"/>
    <w:rsid w:val="00FF00F4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5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18</cp:revision>
  <dcterms:created xsi:type="dcterms:W3CDTF">2015-02-04T20:25:00Z</dcterms:created>
  <dcterms:modified xsi:type="dcterms:W3CDTF">2015-02-11T17:52:00Z</dcterms:modified>
</cp:coreProperties>
</file>