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73" w:rsidRDefault="00371173" w:rsidP="00371173">
      <w:pPr>
        <w:spacing w:after="0" w:line="240" w:lineRule="auto"/>
        <w:ind w:firstLine="360"/>
        <w:jc w:val="center"/>
        <w:rPr>
          <w:rFonts w:ascii="Cambria" w:eastAsia="Calibri" w:hAnsi="Cambria" w:cs="Times New Roman"/>
          <w:b/>
          <w:i w:val="0"/>
          <w:iCs w:val="0"/>
          <w:sz w:val="32"/>
          <w:szCs w:val="32"/>
          <w:lang w:val="ru-RU" w:bidi="ar-SA"/>
        </w:rPr>
      </w:pPr>
      <w:r w:rsidRPr="00DC046A">
        <w:rPr>
          <w:rFonts w:ascii="Cambria" w:eastAsia="Calibri" w:hAnsi="Cambria" w:cs="Times New Roman"/>
          <w:b/>
          <w:i w:val="0"/>
          <w:iCs w:val="0"/>
          <w:sz w:val="32"/>
          <w:szCs w:val="32"/>
          <w:lang w:val="ru-RU" w:bidi="ar-SA"/>
        </w:rPr>
        <w:t>Моя любимая буква</w:t>
      </w:r>
    </w:p>
    <w:p w:rsidR="00371173" w:rsidRPr="00DC046A" w:rsidRDefault="00371173" w:rsidP="00371173">
      <w:pPr>
        <w:spacing w:after="0" w:line="240" w:lineRule="auto"/>
        <w:ind w:firstLine="360"/>
        <w:jc w:val="center"/>
        <w:rPr>
          <w:rFonts w:ascii="Cambria" w:eastAsia="Calibri" w:hAnsi="Cambria" w:cs="Times New Roman"/>
          <w:b/>
          <w:i w:val="0"/>
          <w:iCs w:val="0"/>
          <w:sz w:val="32"/>
          <w:szCs w:val="32"/>
          <w:lang w:val="ru-RU" w:bidi="ar-SA"/>
        </w:rPr>
      </w:pPr>
    </w:p>
    <w:p w:rsidR="00371173" w:rsidRDefault="00371173" w:rsidP="00371173">
      <w:pPr>
        <w:spacing w:after="0" w:line="240" w:lineRule="auto"/>
        <w:ind w:firstLine="360"/>
        <w:jc w:val="center"/>
        <w:rPr>
          <w:rFonts w:ascii="Cambria" w:eastAsia="Calibri" w:hAnsi="Cambria" w:cs="Times New Roman"/>
          <w:i w:val="0"/>
          <w:iCs w:val="0"/>
          <w:sz w:val="28"/>
          <w:szCs w:val="28"/>
          <w:lang w:val="ru-RU" w:bidi="ar-SA"/>
        </w:rPr>
      </w:pPr>
      <w:proofErr w:type="gramStart"/>
      <w:r>
        <w:rPr>
          <w:rFonts w:ascii="Cambria" w:eastAsia="Calibri" w:hAnsi="Cambria" w:cs="Times New Roman"/>
          <w:i w:val="0"/>
          <w:iCs w:val="0"/>
          <w:sz w:val="28"/>
          <w:szCs w:val="28"/>
          <w:lang w:val="ru-RU" w:bidi="ar-SA"/>
        </w:rPr>
        <w:t>(развлечение для детей подготовительной</w:t>
      </w:r>
      <w:proofErr w:type="gramEnd"/>
    </w:p>
    <w:p w:rsidR="00371173" w:rsidRPr="00DC046A" w:rsidRDefault="00371173" w:rsidP="00371173">
      <w:pPr>
        <w:spacing w:after="0" w:line="240" w:lineRule="auto"/>
        <w:ind w:firstLine="360"/>
        <w:jc w:val="center"/>
        <w:rPr>
          <w:rFonts w:ascii="Cambria" w:eastAsia="Calibri" w:hAnsi="Cambria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Cambria" w:eastAsia="Calibri" w:hAnsi="Cambria" w:cs="Times New Roman"/>
          <w:i w:val="0"/>
          <w:iCs w:val="0"/>
          <w:sz w:val="28"/>
          <w:szCs w:val="28"/>
          <w:lang w:val="ru-RU" w:bidi="ar-SA"/>
        </w:rPr>
        <w:t xml:space="preserve"> к школе группе и их родителей)</w:t>
      </w:r>
    </w:p>
    <w:p w:rsidR="00371173" w:rsidRPr="00DC046A" w:rsidRDefault="00371173" w:rsidP="00371173">
      <w:pPr>
        <w:spacing w:after="0" w:line="240" w:lineRule="auto"/>
        <w:ind w:firstLine="360"/>
        <w:jc w:val="center"/>
        <w:rPr>
          <w:rFonts w:ascii="Cambria" w:eastAsia="Calibri" w:hAnsi="Cambria" w:cs="Times New Roman"/>
          <w:i w:val="0"/>
          <w:iCs w:val="0"/>
          <w:sz w:val="28"/>
          <w:szCs w:val="28"/>
          <w:lang w:val="ru-RU" w:bidi="ar-SA"/>
        </w:rPr>
      </w:pPr>
    </w:p>
    <w:p w:rsidR="00580480" w:rsidRPr="008D4836" w:rsidRDefault="00580480" w:rsidP="00371173">
      <w:pPr>
        <w:tabs>
          <w:tab w:val="left" w:pos="3467"/>
        </w:tabs>
        <w:spacing w:after="0" w:line="36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D48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Цель</w:t>
      </w:r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Привлечение родителей к коррекционной  работе с детьми.</w:t>
      </w:r>
    </w:p>
    <w:p w:rsidR="00580480" w:rsidRPr="008D4836" w:rsidRDefault="00371173" w:rsidP="00371173">
      <w:pPr>
        <w:tabs>
          <w:tab w:val="left" w:pos="3467"/>
        </w:tabs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      </w:t>
      </w:r>
      <w:r w:rsidR="00580480" w:rsidRPr="008D48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Задачи</w:t>
      </w:r>
      <w:r w:rsidR="00580480"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</w:p>
    <w:p w:rsidR="00580480" w:rsidRDefault="00580480" w:rsidP="00580480">
      <w:pPr>
        <w:tabs>
          <w:tab w:val="left" w:pos="3467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о</w:t>
      </w:r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бразовательная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закреплять навыки звукобуквенного анализа;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закреплять графическое изображение букв;   </w:t>
      </w:r>
    </w:p>
    <w:p w:rsidR="00580480" w:rsidRPr="008D4836" w:rsidRDefault="00580480" w:rsidP="00580480">
      <w:pPr>
        <w:tabs>
          <w:tab w:val="left" w:pos="3467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развивающая</w:t>
      </w:r>
      <w:proofErr w:type="gramEnd"/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– развивать фонематический слух детей; развивать психические процессы: внимание, мышление, творческое воображение;</w:t>
      </w:r>
    </w:p>
    <w:p w:rsidR="00580480" w:rsidRDefault="00580480" w:rsidP="00580480">
      <w:pPr>
        <w:tabs>
          <w:tab w:val="left" w:pos="3467"/>
        </w:tabs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воспитательная</w:t>
      </w:r>
      <w:proofErr w:type="gramEnd"/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– прививать интерес к родному языку; воспитывать у детей и родителей интерес к логопедическим занятиям.</w:t>
      </w:r>
    </w:p>
    <w:p w:rsidR="00580480" w:rsidRPr="00C8782C" w:rsidRDefault="00580480" w:rsidP="00580480">
      <w:pPr>
        <w:tabs>
          <w:tab w:val="left" w:pos="34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     </w:t>
      </w:r>
      <w:r w:rsidRPr="00C8782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Оформление зала:</w:t>
      </w:r>
      <w:r w:rsidRPr="00C8782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плакат</w:t>
      </w:r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«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Моя любимая буква</w:t>
      </w:r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»,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веселые изображения букв, шары.</w:t>
      </w:r>
    </w:p>
    <w:p w:rsidR="00580480" w:rsidRPr="00371173" w:rsidRDefault="00580480" w:rsidP="00371173">
      <w:pPr>
        <w:tabs>
          <w:tab w:val="left" w:pos="34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D48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Оборудование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</w:t>
      </w:r>
      <w:r w:rsidRPr="008D48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индивидуальные карточки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детей и родителей, кубики с буквами, разрезные картинки.</w:t>
      </w:r>
    </w:p>
    <w:p w:rsidR="00580480" w:rsidRPr="00DC046A" w:rsidRDefault="00580480" w:rsidP="00580480">
      <w:pPr>
        <w:spacing w:after="0" w:line="240" w:lineRule="auto"/>
        <w:ind w:firstLine="360"/>
        <w:rPr>
          <w:rFonts w:ascii="Cambria" w:eastAsia="Calibri" w:hAnsi="Cambria" w:cs="Times New Roman"/>
          <w:i w:val="0"/>
          <w:iCs w:val="0"/>
          <w:sz w:val="28"/>
          <w:szCs w:val="28"/>
          <w:lang w:val="ru-RU" w:bidi="ar-SA"/>
        </w:rPr>
      </w:pPr>
    </w:p>
    <w:p w:rsidR="00371173" w:rsidRDefault="00371173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мероприятия.</w:t>
      </w:r>
    </w:p>
    <w:p w:rsidR="00211927" w:rsidRPr="00B80BB9" w:rsidRDefault="00B575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Добрый день. Сегодня мы собрались с вами, чтоб провести веселую и интересную игру – соревнование «Моя любимая буква». Участвуют в игре  дети подготовительной группы «</w:t>
      </w:r>
      <w:proofErr w:type="spell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Любознайки</w:t>
      </w:r>
      <w:proofErr w:type="spellEnd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» и их родители. Давайте познакомимся с командами (Назвать имя ребенка и имя, отчество мамы). Сегодняшние наши соревнования оценивают члены жюри (представление).</w:t>
      </w:r>
    </w:p>
    <w:p w:rsidR="00B57565" w:rsidRPr="00B80BB9" w:rsidRDefault="00DF32F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конкурс. «Визитка».</w:t>
      </w:r>
    </w:p>
    <w:p w:rsidR="00DF32FA" w:rsidRPr="00B80BB9" w:rsidRDefault="00DF32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Домашнее задание.</w:t>
      </w:r>
    </w:p>
    <w:p w:rsidR="00DF32FA" w:rsidRPr="00B80BB9" w:rsidRDefault="00DF32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Сейчас дети представят свою любимую букву и покажут ее изображение, которое они с мамами дома подготовили. </w:t>
      </w:r>
    </w:p>
    <w:p w:rsidR="00DF32FA" w:rsidRPr="00B80BB9" w:rsidRDefault="001A097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2 конкурс. </w:t>
      </w:r>
      <w:r w:rsidR="00DF32FA"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E42060"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Моя любимая буква</w:t>
      </w:r>
      <w:r w:rsidR="00DF32FA"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».</w:t>
      </w:r>
    </w:p>
    <w:p w:rsidR="00E42060" w:rsidRPr="00B80BB9" w:rsidRDefault="00DF32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Все вы с детства, наверное, помните </w:t>
      </w:r>
      <w:proofErr w:type="gram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веселую</w:t>
      </w:r>
      <w:proofErr w:type="gramEnd"/>
      <w:r w:rsidR="00E42060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чистоговорку</w:t>
      </w:r>
      <w:proofErr w:type="spellEnd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«Четыре черненьких </w:t>
      </w:r>
      <w:proofErr w:type="spell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чумазеньких</w:t>
      </w:r>
      <w:proofErr w:type="spellEnd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чертенка чертили черными чернилами чертеж</w:t>
      </w:r>
      <w:r w:rsidR="001A0977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 В </w:t>
      </w:r>
      <w:r w:rsidR="001A0977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этой </w:t>
      </w:r>
      <w:proofErr w:type="spellStart"/>
      <w:r w:rsidR="001A0977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чистоговорке</w:t>
      </w:r>
      <w:proofErr w:type="spellEnd"/>
      <w:r w:rsidR="001A0977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326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0" w:name="_GoBack"/>
      <w:bookmarkEnd w:id="0"/>
      <w:r w:rsidR="001A0977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8 слов на звук «ч». А если я добавлю еще 2 слова «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чрезвычайно чисто»</w:t>
      </w:r>
      <w:r w:rsidR="001A0977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, то получится 10 слов.</w:t>
      </w:r>
      <w:r w:rsidR="003711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Родителям</w:t>
      </w:r>
      <w:r w:rsidR="001A0977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предлагается такое задание: составить предложение, в котором все слова начинались бы на ваш звук (букву).</w:t>
      </w:r>
    </w:p>
    <w:p w:rsidR="001A0977" w:rsidRPr="00B80BB9" w:rsidRDefault="00E4206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чтобы дети не скучали в это время, они будут искать среди букв свою букву и обводить ее в кружок.</w:t>
      </w:r>
    </w:p>
    <w:p w:rsidR="00E42060" w:rsidRPr="00B80BB9" w:rsidRDefault="00E42060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конкурс «Правописание»</w:t>
      </w:r>
    </w:p>
    <w:p w:rsidR="00E42060" w:rsidRPr="00B80BB9" w:rsidRDefault="00E4206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Мамы вытягивают карточку со словом и из букв, входящих в состав этого слова, составляют новые слова.</w:t>
      </w:r>
      <w:r w:rsidR="00C87CF4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Победит та мама, которая придумает больше слов. </w:t>
      </w:r>
      <w:proofErr w:type="gramStart"/>
      <w:r w:rsidR="00C87CF4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Внимание: слова должны быть только существительными в единственном числе</w:t>
      </w:r>
      <w:r w:rsidR="000D47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(пример: рубашка – рука, каша, рубка, </w:t>
      </w:r>
      <w:proofErr w:type="spellStart"/>
      <w:r w:rsidR="000D4706">
        <w:rPr>
          <w:rFonts w:ascii="Times New Roman" w:hAnsi="Times New Roman" w:cs="Times New Roman"/>
          <w:i w:val="0"/>
          <w:sz w:val="28"/>
          <w:szCs w:val="28"/>
          <w:lang w:val="ru-RU"/>
        </w:rPr>
        <w:t>кабура</w:t>
      </w:r>
      <w:proofErr w:type="spellEnd"/>
      <w:r w:rsidR="000D47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т. д.)</w:t>
      </w:r>
      <w:r w:rsidR="00C87CF4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E42060" w:rsidRPr="00B80BB9" w:rsidRDefault="00E4206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тоже работают на карточках. Вы должны догадаться, какая буква пропущена и </w:t>
      </w:r>
      <w:proofErr w:type="gram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вставить</w:t>
      </w:r>
      <w:proofErr w:type="gramEnd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ее. </w:t>
      </w:r>
      <w:r w:rsidR="00C87CF4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Кто выполнит задание, быстро относит карточку в жюри.</w:t>
      </w:r>
    </w:p>
    <w:p w:rsidR="00C87CF4" w:rsidRPr="00B80BB9" w:rsidRDefault="00C87CF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 конкурс. «</w:t>
      </w:r>
      <w:proofErr w:type="spellStart"/>
      <w:proofErr w:type="gramStart"/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Звуко</w:t>
      </w:r>
      <w:proofErr w:type="spellEnd"/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– буквенный</w:t>
      </w:r>
      <w:proofErr w:type="gramEnd"/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371173" w:rsidRPr="0037117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ребус </w:t>
      </w: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C87CF4" w:rsidRPr="00B80BB9" w:rsidRDefault="00C87CF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Взрослые разгадывают ребус: по последним звукам слов составляют новое слово, вписывая его в квадратики</w:t>
      </w:r>
      <w:r w:rsidR="000D47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(ле</w:t>
      </w:r>
      <w:r w:rsidR="000D4706" w:rsidRPr="004862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D4706">
        <w:rPr>
          <w:rFonts w:ascii="Times New Roman" w:hAnsi="Times New Roman" w:cs="Times New Roman"/>
          <w:i w:val="0"/>
          <w:sz w:val="28"/>
          <w:szCs w:val="28"/>
          <w:lang w:val="ru-RU"/>
        </w:rPr>
        <w:t>, окн</w:t>
      </w:r>
      <w:r w:rsidR="000D4706" w:rsidRPr="00486205">
        <w:rPr>
          <w:rFonts w:ascii="Times New Roman" w:hAnsi="Times New Roman" w:cs="Times New Roman"/>
          <w:sz w:val="28"/>
          <w:szCs w:val="28"/>
          <w:lang w:val="ru-RU"/>
        </w:rPr>
        <w:t>о,</w:t>
      </w:r>
      <w:r w:rsidR="000D47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>топо</w:t>
      </w:r>
      <w:r w:rsidR="00486205" w:rsidRPr="0048620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р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>, домин</w:t>
      </w:r>
      <w:r w:rsidR="00486205" w:rsidRPr="0048620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>, чемода</w:t>
      </w:r>
      <w:r w:rsidR="00486205" w:rsidRPr="0048620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н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>, кукл</w:t>
      </w:r>
      <w:r w:rsidR="00486205" w:rsidRPr="0048620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а 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>- ворона</w:t>
      </w:r>
      <w:r w:rsidR="000D4706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C87CF4" w:rsidRPr="00B80BB9" w:rsidRDefault="00C87CF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Дети распределяют пассажиров по вагонам. Для этого нужно определить, какой звук</w:t>
      </w:r>
      <w:proofErr w:type="gram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 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или </w:t>
      </w: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ш 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слышится в названии картинки и соединить ее с соответствующей буквой.</w:t>
      </w:r>
    </w:p>
    <w:p w:rsidR="00684D04" w:rsidRPr="00B80BB9" w:rsidRDefault="00C87CF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 к</w:t>
      </w:r>
      <w:r w:rsidR="00684D04"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онкурс «Перебежки».</w:t>
      </w:r>
    </w:p>
    <w:p w:rsidR="00684D04" w:rsidRPr="00B80BB9" w:rsidRDefault="00684D0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Засиделись? Побегать хотите?  Ребята, подойдите к корзинкам.  По сигналу вы берете по одному кубику и бегом с ним к мамам. А мамы составляют из букв слово. Выиграет та команда, которая первая 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соберет 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слово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букв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>(Слова: школа, парта, буква, ручка и т. д.)</w:t>
      </w:r>
    </w:p>
    <w:p w:rsidR="009F0B4C" w:rsidRDefault="00641292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 к</w:t>
      </w:r>
      <w:r w:rsidR="007D21F9"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онкурс «</w:t>
      </w:r>
      <w:r w:rsidR="009F0B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Домик для звука</w:t>
      </w:r>
      <w:r w:rsidR="007D21F9"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».</w:t>
      </w:r>
    </w:p>
    <w:p w:rsidR="009F0B4C" w:rsidRPr="000D4706" w:rsidRDefault="009F0B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470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получают конверт с картинками. Нужно определить первый звук в словах и поместить картинку в коробочку с соответствующей буквой. Коробочки с буквами стоят на столиках около мам, но дети в этом конкурсе меняются мамами. Если </w:t>
      </w:r>
      <w:r w:rsidR="000D4706" w:rsidRPr="000D4706">
        <w:rPr>
          <w:rFonts w:ascii="Times New Roman" w:hAnsi="Times New Roman" w:cs="Times New Roman"/>
          <w:i w:val="0"/>
          <w:sz w:val="28"/>
          <w:szCs w:val="28"/>
          <w:lang w:val="ru-RU"/>
        </w:rPr>
        <w:t>ребено</w:t>
      </w:r>
      <w:r w:rsidR="00371173">
        <w:rPr>
          <w:rFonts w:ascii="Times New Roman" w:hAnsi="Times New Roman" w:cs="Times New Roman"/>
          <w:i w:val="0"/>
          <w:sz w:val="28"/>
          <w:szCs w:val="28"/>
          <w:lang w:val="ru-RU"/>
        </w:rPr>
        <w:t>к неправильно поместил картинку, в</w:t>
      </w:r>
      <w:r w:rsidR="000D4706" w:rsidRPr="000D4706">
        <w:rPr>
          <w:rFonts w:ascii="Times New Roman" w:hAnsi="Times New Roman" w:cs="Times New Roman"/>
          <w:i w:val="0"/>
          <w:sz w:val="28"/>
          <w:szCs w:val="28"/>
          <w:lang w:val="ru-RU"/>
        </w:rPr>
        <w:t>зрослый исправляет. Таким образом, мамы в этом конкурсе становятся членами жюри.</w:t>
      </w:r>
    </w:p>
    <w:p w:rsidR="000D4706" w:rsidRDefault="000D4706" w:rsidP="000D4706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7 конкурс </w:t>
      </w:r>
      <w:r w:rsidRPr="00B80B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«Сказки».</w:t>
      </w:r>
    </w:p>
    <w:p w:rsidR="00C87CF4" w:rsidRPr="00B80BB9" w:rsidRDefault="0064129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Под сказо</w:t>
      </w:r>
      <w:r w:rsidR="00C87CF4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чную музыку дети идут по залу.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Ведущий читает стихотворение: </w:t>
      </w:r>
    </w:p>
    <w:p w:rsidR="00641292" w:rsidRPr="00B80BB9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Вьется сказка, как дорожка  </w:t>
      </w:r>
    </w:p>
    <w:p w:rsidR="00641292" w:rsidRPr="00B80BB9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И куда – то нас ведет.</w:t>
      </w:r>
    </w:p>
    <w:p w:rsidR="00641292" w:rsidRPr="00B80BB9" w:rsidRDefault="00A05EE5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Даже </w:t>
      </w:r>
      <w:proofErr w:type="gramStart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боязно</w:t>
      </w:r>
      <w:proofErr w:type="gramEnd"/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немножко</w:t>
      </w:r>
    </w:p>
    <w:p w:rsidR="00641292" w:rsidRPr="00B80BB9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Что – то впереди нас ждет?</w:t>
      </w:r>
    </w:p>
    <w:p w:rsidR="00641292" w:rsidRPr="00B80BB9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Но по сказочной дороге</w:t>
      </w:r>
    </w:p>
    <w:p w:rsidR="00641292" w:rsidRPr="00B80BB9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Интересно нам идти.</w:t>
      </w:r>
    </w:p>
    <w:p w:rsidR="00371173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Прочь сомненья и тревоги, сказки ждут нас впереди. </w:t>
      </w:r>
    </w:p>
    <w:p w:rsidR="00641292" w:rsidRPr="00B80BB9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7D21F9" w:rsidRDefault="00641292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Найти в зале спрятанные конвертики, </w:t>
      </w:r>
      <w:r w:rsidR="007D21F9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в которых разрезные картинки</w:t>
      </w:r>
      <w:r w:rsidR="0048620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сказкам, </w:t>
      </w:r>
      <w:r w:rsidR="007D21F9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сложить картинку и 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определить первый звук в названии </w:t>
      </w:r>
      <w:r w:rsidR="007D21F9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сказк</w:t>
      </w: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7D21F9"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371173" w:rsidRPr="00B80BB9" w:rsidRDefault="00371173" w:rsidP="0037117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71173" w:rsidRPr="00B80BB9" w:rsidRDefault="00371173" w:rsidP="0037117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0BB9">
        <w:rPr>
          <w:rFonts w:ascii="Times New Roman" w:hAnsi="Times New Roman" w:cs="Times New Roman"/>
          <w:i w:val="0"/>
          <w:sz w:val="28"/>
          <w:szCs w:val="28"/>
          <w:lang w:val="ru-RU"/>
        </w:rPr>
        <w:t>Наше развлечение подходит к концу. Сейчас жюри подведет итоги и объявит победителя.</w:t>
      </w:r>
    </w:p>
    <w:p w:rsidR="00DC046A" w:rsidRPr="00DC046A" w:rsidRDefault="00DC046A" w:rsidP="00DC046A">
      <w:pPr>
        <w:tabs>
          <w:tab w:val="left" w:pos="10490"/>
          <w:tab w:val="left" w:pos="10915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C8782C" w:rsidRDefault="00C8782C" w:rsidP="00DC046A">
      <w:pPr>
        <w:tabs>
          <w:tab w:val="left" w:pos="1800"/>
        </w:tabs>
        <w:spacing w:after="0" w:line="36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sectPr w:rsidR="00C8782C" w:rsidSect="0021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47D"/>
    <w:multiLevelType w:val="hybridMultilevel"/>
    <w:tmpl w:val="C2C8F9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EEA2C1D"/>
    <w:multiLevelType w:val="hybridMultilevel"/>
    <w:tmpl w:val="43A68D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B9B32E4"/>
    <w:multiLevelType w:val="hybridMultilevel"/>
    <w:tmpl w:val="05389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565"/>
    <w:rsid w:val="000D4706"/>
    <w:rsid w:val="000F404C"/>
    <w:rsid w:val="001A0977"/>
    <w:rsid w:val="00211927"/>
    <w:rsid w:val="00371173"/>
    <w:rsid w:val="003D5A57"/>
    <w:rsid w:val="00486205"/>
    <w:rsid w:val="004E4D3C"/>
    <w:rsid w:val="00515987"/>
    <w:rsid w:val="00580480"/>
    <w:rsid w:val="00641292"/>
    <w:rsid w:val="00646CE9"/>
    <w:rsid w:val="00684D04"/>
    <w:rsid w:val="00795426"/>
    <w:rsid w:val="007D21F9"/>
    <w:rsid w:val="00841718"/>
    <w:rsid w:val="008D4836"/>
    <w:rsid w:val="00903388"/>
    <w:rsid w:val="009326EC"/>
    <w:rsid w:val="009F0B4C"/>
    <w:rsid w:val="00A05EE5"/>
    <w:rsid w:val="00B14602"/>
    <w:rsid w:val="00B57565"/>
    <w:rsid w:val="00B80BB9"/>
    <w:rsid w:val="00C3542F"/>
    <w:rsid w:val="00C8782C"/>
    <w:rsid w:val="00C87CF4"/>
    <w:rsid w:val="00DC046A"/>
    <w:rsid w:val="00DF32FA"/>
    <w:rsid w:val="00E42060"/>
    <w:rsid w:val="00EA53D2"/>
    <w:rsid w:val="00F57096"/>
    <w:rsid w:val="00F6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D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53D2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53D2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D2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D2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D2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D2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D2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3D2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A53D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A53D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A53D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3D2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3D2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A53D2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A53D2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A53D2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53D2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53D2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53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EA53D2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53D2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EA53D2"/>
    <w:rPr>
      <w:b/>
      <w:bCs/>
      <w:spacing w:val="0"/>
    </w:rPr>
  </w:style>
  <w:style w:type="character" w:styleId="a9">
    <w:name w:val="Emphasis"/>
    <w:uiPriority w:val="20"/>
    <w:qFormat/>
    <w:rsid w:val="00EA53D2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EA53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53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53D2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A53D2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A53D2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A53D2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EA53D2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EA53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EA53D2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EA53D2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EA53D2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53D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C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046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011F-51C1-4377-B14C-CC187DB9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Master</cp:lastModifiedBy>
  <cp:revision>23</cp:revision>
  <cp:lastPrinted>2012-03-12T08:18:00Z</cp:lastPrinted>
  <dcterms:created xsi:type="dcterms:W3CDTF">2012-01-22T10:16:00Z</dcterms:created>
  <dcterms:modified xsi:type="dcterms:W3CDTF">2013-04-11T15:32:00Z</dcterms:modified>
</cp:coreProperties>
</file>