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29" w:rsidRDefault="00DB0829" w:rsidP="002F37F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F6EC1" w:rsidRDefault="006F6EC1" w:rsidP="002F37F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F6EC1" w:rsidRDefault="006F6EC1" w:rsidP="002F37F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F6EC1" w:rsidRDefault="006F6EC1" w:rsidP="002F37F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B0829" w:rsidRPr="006F6EC1" w:rsidRDefault="00DB0829" w:rsidP="002F37F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2"/>
          <w:szCs w:val="32"/>
          <w:lang w:eastAsia="ru-RU"/>
        </w:rPr>
      </w:pPr>
    </w:p>
    <w:p w:rsidR="00DB0829" w:rsidRDefault="00DB0829" w:rsidP="002F37F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 w:rsidRPr="006F6EC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proofErr w:type="gramEnd"/>
      <w:r w:rsidRPr="006F6EC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Р О Е К Т</w:t>
      </w:r>
    </w:p>
    <w:p w:rsidR="006F6EC1" w:rsidRPr="006F6EC1" w:rsidRDefault="006F6EC1" w:rsidP="002F37F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F37FD" w:rsidRPr="006F6EC1" w:rsidRDefault="00DB0829" w:rsidP="002F37F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6E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2F37FD" w:rsidRPr="006F6E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Взаимодействие учителя-логопеда и родителей в процессе коррекционной работы с детьми старшего дошкольного возраста с речевыми нарушениями</w:t>
      </w:r>
      <w:r w:rsidRPr="006F6E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B0829" w:rsidRPr="006F6EC1" w:rsidRDefault="00DB0829" w:rsidP="002F37F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F6EC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на 2012-2013 учебный год</w:t>
      </w:r>
    </w:p>
    <w:p w:rsidR="002F37FD" w:rsidRPr="006F6EC1" w:rsidRDefault="002F37FD" w:rsidP="002F37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829" w:rsidRPr="006F6EC1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EC1" w:rsidRDefault="006F6EC1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829" w:rsidRDefault="00DB082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A36" w:rsidRDefault="002F37FD" w:rsidP="00EB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проблемы семейного воспитания детей с нарушениями речевого развития определяется успешной работой с семьями воспитанников дошкольного образовательного учреждения.  От того, какой будет эта работа,  зависит эффективность деятельности самого дошкольного учреждения,  его материальное обеспечение и взаимодействие с семьей, заставляющая искать новые формы этой работы.</w:t>
      </w:r>
      <w:r w:rsidR="00EB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педагогической деятельности учителя-логопеда в работе с детьми старшего дошкольного возраста с речевыми нарушениями будет представлена полностью, если будет решена одна из наиболее сложных проблем –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  дома. Кроме того, определенная </w:t>
      </w:r>
      <w:proofErr w:type="gram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педагогов недооценивает важность жизнедеятельности дошкольников в семье и затрудняется в</w:t>
      </w:r>
      <w:proofErr w:type="gram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этого значимого фактора в коррекционной работе.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</w:t>
      </w:r>
    </w:p>
    <w:p w:rsidR="00EB1A36" w:rsidRDefault="002F37FD" w:rsidP="00EB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включение родителей в совместный с учителем–логопедом коррекционный процесс 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EB1A36" w:rsidRDefault="002F37FD" w:rsidP="00EB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концепция дошкольного воспитания положила начало реформе дошкольного образования, в которой обозначено, что семья и ДОУ, имея свои особые функции, не могут заменить друг друга. В Законе РФ «Об образовании» указано, что одна из основных задач, стоящих перед детским садом, - «взаимодействие с семьей для обеспечения семейного воспитания детей с нарушениями речи.</w:t>
      </w:r>
      <w:r w:rsidR="00EB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Н.Ф.Виноградова, Н.Г.Година, </w:t>
      </w:r>
      <w:proofErr w:type="spell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Л.В.Загик</w:t>
      </w:r>
      <w:proofErr w:type="spell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отечественные педагоги  настаивали на разнообразии форм и методов работы ДОУ с родителями учителя-логопеда.</w:t>
      </w:r>
    </w:p>
    <w:p w:rsidR="002F37FD" w:rsidRPr="00DB0829" w:rsidRDefault="002F37FD" w:rsidP="00EB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опыт работы ДОУ позволяет сделать вывод о том, что современным родителям нужна постоянная помощь учителя-логопеда для решения проблем речевого развития ребенка. Признание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 Сотрудничество семьи и учителя-логопеда становится все более востребованным; педагоги ищут новые точки взаимодействия, формы работы с родителями; повышение педагогической культуры родителей – основа совершенствования полноценного развития ребенка. Вовлечение родителей в воспитательно-образовательный процесс, их заинтересованное участие в </w:t>
      </w:r>
      <w:proofErr w:type="spell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деятельности  важно не потому, что это </w:t>
      </w: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хочет учитель-логопед, а потому, что это необходимо для развития их собственного ребенка.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особенности педагогической наблюдательности родителей, воспитывающих детей с речевыми нарушениями.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Привлечь родителей к участию в педагогическом процессе в условиях </w:t>
      </w:r>
      <w:proofErr w:type="spell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</w:t>
      </w:r>
      <w:r w:rsidR="00EB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proofErr w:type="spell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Пополнить наглядно-информационный материал для родителей, направленный на развитие речи детей.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Систематизировать практический материал, которым могли бы воспользоваться педагоги и родители  в осуществлении работы во взаимодействии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достижения поставленных целей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 «Взаимодействие учителя-логопеда и родителей в процессе коррекционной работы с детьми старшего дошкольного возраста с речевыми нарушениями»  рассчитан на 1 год.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будет проходить в три этапа: диагностический, основной и заключительный.</w:t>
      </w: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1A36" w:rsidRDefault="00EB1A36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этап.  Диагностический</w:t>
      </w:r>
    </w:p>
    <w:tbl>
      <w:tblPr>
        <w:tblStyle w:val="ab"/>
        <w:tblW w:w="0" w:type="auto"/>
        <w:tblLook w:val="04A0"/>
      </w:tblPr>
      <w:tblGrid>
        <w:gridCol w:w="1432"/>
        <w:gridCol w:w="5905"/>
        <w:gridCol w:w="2234"/>
      </w:tblGrid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Ознакомительная работа с родителями (индивидуальные беседы, консультации, родительские собрания, анкетирование)</w:t>
            </w:r>
          </w:p>
        </w:tc>
        <w:tc>
          <w:tcPr>
            <w:tcW w:w="0" w:type="auto"/>
            <w:hideMark/>
          </w:tcPr>
          <w:p w:rsidR="002F37FD" w:rsidRPr="00DB0829" w:rsidRDefault="00BF3389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F37FD"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читель-логопед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анамнестических сведений о ребенке</w:t>
            </w:r>
            <w:r w:rsidR="00BF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(диагностика, речевого развитие ребенка, беседы с родителями)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работы с детьми, воспитателями, родителями на учебный  год (составление перспективного плана коррекционной работы)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</w:tbl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Основной этап</w:t>
      </w:r>
    </w:p>
    <w:tbl>
      <w:tblPr>
        <w:tblStyle w:val="ab"/>
        <w:tblW w:w="0" w:type="auto"/>
        <w:tblLook w:val="04A0"/>
      </w:tblPr>
      <w:tblGrid>
        <w:gridCol w:w="1333"/>
        <w:gridCol w:w="5920"/>
        <w:gridCol w:w="2318"/>
      </w:tblGrid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 «Содержание логопедической работы с детьми старшего возраста».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-программно-методическое обеспечение логопедической работы;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-взаимодействие специалистов ДОУ в реализации содержания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развивающего обучения;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-особенность работы учителя-логопеда 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старшего возраста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-особенности работы воспитателя в группе с детьми старшего возраста;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-рекомендации педагога </w:t>
            </w:r>
            <w:proofErr w:type="gram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сихолога и учителя-логопеда родителей. 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 для родителей «Особенности развития речи детей старшего дошкольного возраста».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-результаты работы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-психологические особенности детей с недостатками речи;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-причины и характеристика речевых нарушений у детей старшего дошкольного возраста;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-единство требований детского сада и семьи.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Семинар-практикум для родителей и воспитателей «Эффективные способы развития речи детей старшего дошкольного возраста».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-формирование речи у детей старшего дошкольного возраста (объем словаря, словообразование, связная речь);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-взаимосвязь в развитии тонкой моторики рук и речевой функции;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-обучающий практикум: «Использование нетрадиционных методов и приемов для развития речи детей»: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-пальчиковый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-обсуждение, обмен мнениями.</w:t>
            </w:r>
          </w:p>
        </w:tc>
        <w:tc>
          <w:tcPr>
            <w:tcW w:w="0" w:type="auto"/>
            <w:hideMark/>
          </w:tcPr>
          <w:p w:rsidR="002F37FD" w:rsidRPr="00DB0829" w:rsidRDefault="00EB1A36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зав. по УВР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EB1A36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F37FD"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для родителей  «Рекомендации по развитию мелкой моторики пальцев рук»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-виды детской деятельности, направленные на развития мелкой моторики пальцев рук;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рекомендации родителям по развитию мелкой моторики рук  детей 5-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-советы родителям,  имеющих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леворуких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детей;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97504F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F37FD"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  для родителей «Психологические особенности детей старшего дошкольного возраста с речевыми нарушениями».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-специфические детские виды деятельности и их влияние на психическое развитие дошкольников;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восприятия дошкольников с помощью познавательных игр;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художественно творческих способностей у дошкольников средствами продуктивной деятельности;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-выставка детских работ;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-обсуждение, обмен мнениями.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Педагог–психолог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 – практикум для родителей  «Домашняя игротека»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 – основной вид деятельности ребенка; 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-классификация детских  игр;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-рекомендации родителям по организации игрового пространства в семье.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97504F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F37FD"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 «Подготовка к школе детей старшего дошкольного возраста с нарушениями речи».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-психологическая готовность ребенка к школе;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-предупреждение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старшего дошкольного возраста с 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речевыми нарушениями;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графических навыков и умений –</w:t>
            </w:r>
            <w:r w:rsidR="00BF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подготовка руки ребенка к письму;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-проблемная ситуация: «Я считаю, что мой ребенок готов (не готов)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школе, потому что…»</w:t>
            </w:r>
          </w:p>
        </w:tc>
        <w:tc>
          <w:tcPr>
            <w:tcW w:w="0" w:type="auto"/>
            <w:hideMark/>
          </w:tcPr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2F37FD" w:rsidP="00BF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</w:tc>
      </w:tr>
    </w:tbl>
    <w:p w:rsidR="00BF3389" w:rsidRDefault="00BF3389" w:rsidP="00BF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7FD" w:rsidRDefault="002F37FD" w:rsidP="00BF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Заключительный этап</w:t>
      </w:r>
    </w:p>
    <w:p w:rsidR="00BF3389" w:rsidRPr="00DB0829" w:rsidRDefault="00BF3389" w:rsidP="00BF3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165"/>
        <w:gridCol w:w="6171"/>
        <w:gridCol w:w="2235"/>
      </w:tblGrid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F37FD" w:rsidRPr="00DB0829" w:rsidRDefault="002F37FD" w:rsidP="00EB1A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 и анкетирование педагогов и родителей, обследование детей, проведение </w:t>
            </w:r>
            <w:proofErr w:type="spellStart"/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</w:t>
            </w:r>
            <w:r w:rsidR="00EB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2F37FD" w:rsidRPr="00DB0829" w:rsidTr="00EB1A36"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B1A36" w:rsidRDefault="002F37FD" w:rsidP="00EB1A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 для родителей и воспитателей по результатам проделанной работы за учебный год.</w:t>
            </w:r>
          </w:p>
          <w:p w:rsidR="00EB1A36" w:rsidRDefault="002F37FD" w:rsidP="00EB1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отчет учителя-логопеда по коррекционной работе с детьми старшего дошкольного возраста, результаты обследования детей на конец учебного года;</w:t>
            </w:r>
          </w:p>
          <w:p w:rsidR="00EB1A36" w:rsidRDefault="002F37FD" w:rsidP="00EB1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-тест для родителей «Как вы оцениваете коррекционно-педагогическую деятельность ДОУ»;</w:t>
            </w:r>
          </w:p>
          <w:p w:rsidR="002F37FD" w:rsidRPr="00DB0829" w:rsidRDefault="002F37FD" w:rsidP="00EB1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-рекомендации для родителей по работе с детьми на лето.</w:t>
            </w:r>
          </w:p>
        </w:tc>
        <w:tc>
          <w:tcPr>
            <w:tcW w:w="0" w:type="auto"/>
            <w:hideMark/>
          </w:tcPr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2F37FD" w:rsidRPr="00DB0829" w:rsidRDefault="002F37FD" w:rsidP="00DB08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 «Взаимодействие учителя-логопеда и родителей в процессе коррекционной работы с детьми старшего дошкольного возраста с речевыми нарушениями» мы рассчитываем получить следующие результаты: будет решена одна из наиболее сложных проблем – проблема различия в позициях педагогов и родителей по преодолению речевых нарушений детей. Родители перестанут отстраняться от работы по исправлению речевых дефектов у детей, т.к. овладеют необходимыми педагогическими знаниями, умениями  и навыками. Они преодолеют возникающие определенные трудности в организации взаимодействия со своим ребенком.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включение родителей в совместный с учителем–логопедом коррекционный процесс позволит значительно повысить эффективность совместной работы. Возникнет понимание того, что создание единого речевого пространства развития ребенка возможно при  условии тесного сотрудничества учителя-логопеда и родителей.</w:t>
      </w:r>
    </w:p>
    <w:p w:rsidR="00BF3389" w:rsidRDefault="00BF3389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РФ «Об образовании». М., 2008.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Бачина</w:t>
      </w:r>
      <w:proofErr w:type="spell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Самородова</w:t>
      </w:r>
      <w:proofErr w:type="spellEnd"/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Взаимодействие логопеда и семьи ребенка с недостатками речи. М., 2009.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Каше Г.А., Филичева Т.Б. Программа обучения детей с недоразвитием фонетического строя речи. М., 1978.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Козина И.Б., Формирование мотивации к коррекционным занятиям у дошкольников // Дефектология. 1997. № 5.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Миронова С.А. Развитие речи дошкольников на логопедических занятиях. М., 2007.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Перчаткина Е. Сотрудничество логопеда и родителей // Дошкольное воспитание. 1998г. № 11, с.47-49.</w:t>
      </w:r>
    </w:p>
    <w:p w:rsidR="002F37FD" w:rsidRPr="00DB0829" w:rsidRDefault="002F37FD" w:rsidP="00DB0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Степанова О.А.Организация логопедической работы в ДОУ. М., 2007.</w:t>
      </w:r>
    </w:p>
    <w:p w:rsidR="002F37FD" w:rsidRDefault="002F37FD"/>
    <w:p w:rsidR="002F37FD" w:rsidRDefault="002F37FD" w:rsidP="002F37FD"/>
    <w:p w:rsidR="00DB0829" w:rsidRDefault="00DB0829" w:rsidP="002F37FD"/>
    <w:p w:rsidR="00040025" w:rsidRPr="002F37FD" w:rsidRDefault="00040025" w:rsidP="002F37FD"/>
    <w:sectPr w:rsidR="00040025" w:rsidRPr="002F37FD" w:rsidSect="00BF3389">
      <w:footerReference w:type="default" r:id="rId8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B9" w:rsidRDefault="00670AB9" w:rsidP="00BF3389">
      <w:pPr>
        <w:spacing w:after="0" w:line="240" w:lineRule="auto"/>
      </w:pPr>
      <w:r>
        <w:separator/>
      </w:r>
    </w:p>
  </w:endnote>
  <w:endnote w:type="continuationSeparator" w:id="0">
    <w:p w:rsidR="00670AB9" w:rsidRDefault="00670AB9" w:rsidP="00B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85"/>
      <w:docPartObj>
        <w:docPartGallery w:val="Page Numbers (Bottom of Page)"/>
        <w:docPartUnique/>
      </w:docPartObj>
    </w:sdtPr>
    <w:sdtContent>
      <w:p w:rsidR="00BF3389" w:rsidRDefault="00CF62AE">
        <w:pPr>
          <w:pStyle w:val="ac"/>
          <w:jc w:val="right"/>
        </w:pPr>
        <w:fldSimple w:instr=" PAGE   \* MERGEFORMAT ">
          <w:r w:rsidR="0019632C">
            <w:rPr>
              <w:noProof/>
            </w:rPr>
            <w:t>2</w:t>
          </w:r>
        </w:fldSimple>
      </w:p>
    </w:sdtContent>
  </w:sdt>
  <w:p w:rsidR="00BF3389" w:rsidRDefault="00BF33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B9" w:rsidRDefault="00670AB9" w:rsidP="00BF3389">
      <w:pPr>
        <w:spacing w:after="0" w:line="240" w:lineRule="auto"/>
      </w:pPr>
      <w:r>
        <w:separator/>
      </w:r>
    </w:p>
  </w:footnote>
  <w:footnote w:type="continuationSeparator" w:id="0">
    <w:p w:rsidR="00670AB9" w:rsidRDefault="00670AB9" w:rsidP="00BF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6F6"/>
    <w:multiLevelType w:val="singleLevel"/>
    <w:tmpl w:val="2C1457C2"/>
    <w:lvl w:ilvl="0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</w:lvl>
  </w:abstractNum>
  <w:abstractNum w:abstractNumId="1">
    <w:nsid w:val="26A7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</w:abstractNum>
  <w:abstractNum w:abstractNumId="2">
    <w:nsid w:val="2F050C38"/>
    <w:multiLevelType w:val="singleLevel"/>
    <w:tmpl w:val="0AAE376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365C2EE1"/>
    <w:multiLevelType w:val="singleLevel"/>
    <w:tmpl w:val="3A041848"/>
    <w:lvl w:ilvl="0">
      <w:start w:val="1"/>
      <w:numFmt w:val="bullet"/>
      <w:lvlText w:val="-"/>
      <w:lvlJc w:val="left"/>
      <w:pPr>
        <w:tabs>
          <w:tab w:val="num" w:pos="76"/>
        </w:tabs>
        <w:ind w:left="76" w:hanging="360"/>
      </w:pPr>
    </w:lvl>
  </w:abstractNum>
  <w:abstractNum w:abstractNumId="4">
    <w:nsid w:val="42531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FE69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37FD"/>
    <w:rsid w:val="00040025"/>
    <w:rsid w:val="0019632C"/>
    <w:rsid w:val="002F37FD"/>
    <w:rsid w:val="003B19F5"/>
    <w:rsid w:val="004D20C7"/>
    <w:rsid w:val="00670AB9"/>
    <w:rsid w:val="006F6EC1"/>
    <w:rsid w:val="0097504F"/>
    <w:rsid w:val="00B36E87"/>
    <w:rsid w:val="00B7676B"/>
    <w:rsid w:val="00BF3389"/>
    <w:rsid w:val="00C11613"/>
    <w:rsid w:val="00CF62AE"/>
    <w:rsid w:val="00DB0829"/>
    <w:rsid w:val="00EB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25"/>
  </w:style>
  <w:style w:type="paragraph" w:styleId="1">
    <w:name w:val="heading 1"/>
    <w:basedOn w:val="a"/>
    <w:link w:val="10"/>
    <w:uiPriority w:val="9"/>
    <w:qFormat/>
    <w:rsid w:val="002F3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7FD"/>
  </w:style>
  <w:style w:type="character" w:styleId="a5">
    <w:name w:val="Emphasis"/>
    <w:basedOn w:val="a0"/>
    <w:uiPriority w:val="20"/>
    <w:qFormat/>
    <w:rsid w:val="002F37FD"/>
    <w:rPr>
      <w:i/>
      <w:iCs/>
    </w:rPr>
  </w:style>
  <w:style w:type="character" w:styleId="a6">
    <w:name w:val="Strong"/>
    <w:basedOn w:val="a0"/>
    <w:uiPriority w:val="22"/>
    <w:qFormat/>
    <w:rsid w:val="002F37FD"/>
    <w:rPr>
      <w:b/>
      <w:bCs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2F37FD"/>
    <w:rPr>
      <w:sz w:val="28"/>
      <w:lang w:eastAsia="ru-RU"/>
    </w:rPr>
  </w:style>
  <w:style w:type="paragraph" w:styleId="a8">
    <w:name w:val="Body Text Indent"/>
    <w:basedOn w:val="a"/>
    <w:link w:val="a7"/>
    <w:semiHidden/>
    <w:rsid w:val="002F37FD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2F37FD"/>
  </w:style>
  <w:style w:type="character" w:customStyle="1" w:styleId="21">
    <w:name w:val="Основной текст с отступом 2 Знак"/>
    <w:basedOn w:val="a0"/>
    <w:link w:val="22"/>
    <w:semiHidden/>
    <w:locked/>
    <w:rsid w:val="002F37FD"/>
    <w:rPr>
      <w:sz w:val="28"/>
      <w:lang w:eastAsia="ru-RU"/>
    </w:rPr>
  </w:style>
  <w:style w:type="paragraph" w:styleId="22">
    <w:name w:val="Body Text Indent 2"/>
    <w:basedOn w:val="a"/>
    <w:link w:val="21"/>
    <w:semiHidden/>
    <w:rsid w:val="002F37FD"/>
    <w:pPr>
      <w:spacing w:after="0" w:line="240" w:lineRule="auto"/>
      <w:ind w:firstLine="720"/>
      <w:jc w:val="both"/>
    </w:pPr>
    <w:rPr>
      <w:sz w:val="28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2F37FD"/>
  </w:style>
  <w:style w:type="character" w:customStyle="1" w:styleId="20">
    <w:name w:val="Заголовок 2 Знак"/>
    <w:basedOn w:val="a0"/>
    <w:link w:val="2"/>
    <w:uiPriority w:val="9"/>
    <w:semiHidden/>
    <w:rsid w:val="002F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basedOn w:val="a0"/>
    <w:link w:val="aa"/>
    <w:semiHidden/>
    <w:locked/>
    <w:rsid w:val="002F37FD"/>
    <w:rPr>
      <w:lang w:eastAsia="ru-RU"/>
    </w:rPr>
  </w:style>
  <w:style w:type="paragraph" w:styleId="aa">
    <w:name w:val="header"/>
    <w:basedOn w:val="a"/>
    <w:link w:val="a9"/>
    <w:semiHidden/>
    <w:rsid w:val="002F37FD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2F37FD"/>
  </w:style>
  <w:style w:type="table" w:styleId="ab">
    <w:name w:val="Table Grid"/>
    <w:basedOn w:val="a1"/>
    <w:uiPriority w:val="59"/>
    <w:rsid w:val="00EB1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BF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3389"/>
  </w:style>
  <w:style w:type="paragraph" w:styleId="ae">
    <w:name w:val="Balloon Text"/>
    <w:basedOn w:val="a"/>
    <w:link w:val="af"/>
    <w:uiPriority w:val="99"/>
    <w:semiHidden/>
    <w:unhideWhenUsed/>
    <w:rsid w:val="00BF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3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73A6-333C-4201-A1AB-0EAEE064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Муниципальное бюджетное дошкольное образовательное учреждение детский сад общера</vt:lpstr>
      <vt:lpstr/>
      <vt:lpstr/>
      <vt:lpstr/>
      <vt:lpstr/>
      <vt:lpstr/>
      <vt:lpstr/>
      <vt:lpstr/>
      <vt:lpstr>П Р О Е К Т</vt:lpstr>
      <vt:lpstr>«Взаимодействие учителя-логопеда и родителей в процессе коррекционной работы с д</vt:lpstr>
      <vt:lpstr>на 2012-2013 учебный год</vt:lpstr>
      <vt:lpstr>(РЕКОМЕНДАЦИИ   ДЛЯ  РОДИТЕЛЕЙ)</vt:lpstr>
      <vt:lpstr>Приложение 6</vt:lpstr>
      <vt:lpstr/>
      <vt:lpstr>Перспективный  тематический   план</vt:lpstr>
      <vt:lpstr>    Лес   Растительный  мир  леса</vt:lpstr>
      <vt:lpstr>    Лето</vt:lpstr>
    </vt:vector>
  </TitlesOfParts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Юрик</cp:lastModifiedBy>
  <cp:revision>8</cp:revision>
  <cp:lastPrinted>2013-04-03T10:52:00Z</cp:lastPrinted>
  <dcterms:created xsi:type="dcterms:W3CDTF">2013-03-04T20:52:00Z</dcterms:created>
  <dcterms:modified xsi:type="dcterms:W3CDTF">2013-06-08T16:47:00Z</dcterms:modified>
</cp:coreProperties>
</file>