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45B531" wp14:editId="644501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32069" cy="1816099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F07" w:rsidRDefault="00C65F07" w:rsidP="00C65F07">
                            <w:pPr>
                              <w:jc w:val="center"/>
                              <w:rPr>
                                <w:b/>
                                <w:caps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портфолио </w:t>
                            </w:r>
                          </w:p>
                          <w:p w:rsidR="00C65F07" w:rsidRPr="00C65F07" w:rsidRDefault="00C65F07" w:rsidP="00C65F07">
                            <w:pPr>
                              <w:jc w:val="center"/>
                              <w:rPr>
                                <w:b/>
                                <w:caps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учителя - логопеда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0;margin-top:0;width:404.1pt;height:143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GPMgIAAFc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" filled="f" stroked="f">
                <v:fill o:detectmouseclick="t"/>
                <v:textbox style="mso-fit-shape-to-text:t">
                  <w:txbxContent>
                    <w:p w:rsidR="00C65F07" w:rsidRDefault="00C65F07" w:rsidP="00C65F07">
                      <w:pPr>
                        <w:jc w:val="center"/>
                        <w:rPr>
                          <w:b/>
                          <w:caps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портфолио </w:t>
                      </w:r>
                    </w:p>
                    <w:p w:rsidR="00C65F07" w:rsidRPr="00C65F07" w:rsidRDefault="00C65F07" w:rsidP="00C65F07">
                      <w:pPr>
                        <w:jc w:val="center"/>
                        <w:rPr>
                          <w:b/>
                          <w:caps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учителя - логопеда</w:t>
                      </w:r>
                    </w:p>
                  </w:txbxContent>
                </v:textbox>
              </v:shape>
            </w:pict>
          </mc:Fallback>
        </mc:AlternateContent>
      </w: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992F97" w:rsidRPr="000C0B83" w:rsidRDefault="00992F97" w:rsidP="006374DB">
      <w:pPr>
        <w:jc w:val="both"/>
        <w:rPr>
          <w:b/>
          <w:color w:val="7030A0"/>
          <w:sz w:val="32"/>
          <w:szCs w:val="32"/>
        </w:rPr>
      </w:pPr>
      <w:r w:rsidRPr="000C0B83">
        <w:rPr>
          <w:b/>
          <w:color w:val="7030A0"/>
          <w:sz w:val="32"/>
          <w:szCs w:val="32"/>
        </w:rPr>
        <w:t>Содержание:</w:t>
      </w:r>
    </w:p>
    <w:p w:rsidR="00992F97" w:rsidRPr="000C0B83" w:rsidRDefault="00992F97" w:rsidP="006374DB">
      <w:pPr>
        <w:jc w:val="both"/>
        <w:rPr>
          <w:b/>
          <w:color w:val="7030A0"/>
          <w:sz w:val="32"/>
          <w:szCs w:val="32"/>
        </w:rPr>
      </w:pPr>
      <w:r w:rsidRPr="000C0B83">
        <w:rPr>
          <w:b/>
          <w:color w:val="7030A0"/>
          <w:sz w:val="32"/>
          <w:szCs w:val="32"/>
        </w:rPr>
        <w:t>Раздел №1 – общие сведения.</w:t>
      </w:r>
    </w:p>
    <w:p w:rsidR="00992F97" w:rsidRPr="000C0B83" w:rsidRDefault="00992F97" w:rsidP="006374DB">
      <w:pPr>
        <w:jc w:val="both"/>
        <w:rPr>
          <w:b/>
          <w:color w:val="7030A0"/>
          <w:sz w:val="32"/>
          <w:szCs w:val="32"/>
        </w:rPr>
      </w:pPr>
      <w:r w:rsidRPr="000C0B83">
        <w:rPr>
          <w:b/>
          <w:color w:val="7030A0"/>
          <w:sz w:val="32"/>
          <w:szCs w:val="32"/>
        </w:rPr>
        <w:t>Раздел №2 – ресурсное обеспечение.</w:t>
      </w:r>
    </w:p>
    <w:p w:rsidR="00992F97" w:rsidRPr="000C0B83" w:rsidRDefault="00992F97" w:rsidP="006374DB">
      <w:pPr>
        <w:jc w:val="both"/>
        <w:rPr>
          <w:b/>
          <w:color w:val="7030A0"/>
          <w:sz w:val="32"/>
          <w:szCs w:val="32"/>
        </w:rPr>
      </w:pPr>
      <w:r w:rsidRPr="000C0B83">
        <w:rPr>
          <w:b/>
          <w:color w:val="7030A0"/>
          <w:sz w:val="32"/>
          <w:szCs w:val="32"/>
        </w:rPr>
        <w:t>Раздел №3  - методическая копилка.</w:t>
      </w:r>
    </w:p>
    <w:p w:rsidR="00992F97" w:rsidRPr="000C0B83" w:rsidRDefault="00992F97" w:rsidP="006374DB">
      <w:pPr>
        <w:jc w:val="both"/>
        <w:rPr>
          <w:b/>
          <w:color w:val="7030A0"/>
          <w:sz w:val="32"/>
          <w:szCs w:val="32"/>
        </w:rPr>
      </w:pPr>
      <w:r w:rsidRPr="000C0B83">
        <w:rPr>
          <w:b/>
          <w:color w:val="7030A0"/>
          <w:sz w:val="32"/>
          <w:szCs w:val="32"/>
        </w:rPr>
        <w:t>Раздел №4 – результаты педагогической деятельности.</w:t>
      </w:r>
    </w:p>
    <w:p w:rsidR="00992F97" w:rsidRPr="000C0B83" w:rsidRDefault="00992F97" w:rsidP="006374DB">
      <w:pPr>
        <w:jc w:val="both"/>
        <w:rPr>
          <w:color w:val="7030A0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0F33F1" wp14:editId="2B48918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5940425" cy="563499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563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F07" w:rsidRDefault="00C65F07" w:rsidP="00992F97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5F07">
                              <w:rPr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общие сведения</w:t>
                            </w:r>
                          </w:p>
                          <w:p w:rsidR="00992F97" w:rsidRPr="000C0B83" w:rsidRDefault="00992F97" w:rsidP="00992F97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B83">
                              <w:rPr>
                                <w:b/>
                                <w:caps/>
                                <w:color w:val="7030A0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(раздел №1)</w:t>
                            </w:r>
                          </w:p>
                          <w:p w:rsidR="00992F97" w:rsidRPr="00992F97" w:rsidRDefault="00992F97" w:rsidP="00992F97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7" type="#_x0000_t202" style="position:absolute;left:0;text-align:left;margin-left:9pt;margin-top:1pt;width:467.75pt;height:443.7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" filled="f" stroked="f">
                <v:textbox style="mso-fit-shape-to-text:t">
                  <w:txbxContent>
                    <w:p w:rsidR="00C65F07" w:rsidRDefault="00C65F07" w:rsidP="00992F97">
                      <w:pPr>
                        <w:jc w:val="center"/>
                        <w:rPr>
                          <w:b/>
                          <w:caps/>
                          <w:color w:val="7030A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65F07">
                        <w:rPr>
                          <w:b/>
                          <w:caps/>
                          <w:color w:val="7030A0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общие сведения</w:t>
                      </w:r>
                    </w:p>
                    <w:p w:rsidR="00992F97" w:rsidRPr="000C0B83" w:rsidRDefault="00992F97" w:rsidP="00992F97">
                      <w:pPr>
                        <w:jc w:val="center"/>
                        <w:rPr>
                          <w:b/>
                          <w:caps/>
                          <w:color w:val="7030A0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C0B83">
                        <w:rPr>
                          <w:b/>
                          <w:caps/>
                          <w:color w:val="7030A0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(раздел №1)</w:t>
                      </w:r>
                    </w:p>
                    <w:p w:rsidR="00992F97" w:rsidRPr="00992F97" w:rsidRDefault="00992F97" w:rsidP="00992F97">
                      <w:pPr>
                        <w:jc w:val="center"/>
                        <w:rPr>
                          <w:b/>
                          <w:caps/>
                          <w:color w:val="7030A0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F07" w:rsidRDefault="00C65F07" w:rsidP="00992F97">
      <w:pPr>
        <w:tabs>
          <w:tab w:val="left" w:pos="7340"/>
        </w:tabs>
        <w:jc w:val="center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C65F07" w:rsidRDefault="00C65F0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992F97" w:rsidRDefault="00992F97" w:rsidP="006374DB">
      <w:pPr>
        <w:jc w:val="both"/>
        <w:rPr>
          <w:color w:val="1F497D" w:themeColor="text2"/>
          <w:sz w:val="28"/>
          <w:szCs w:val="28"/>
        </w:rPr>
      </w:pPr>
    </w:p>
    <w:p w:rsidR="006374DB" w:rsidRPr="00320F81" w:rsidRDefault="006374DB" w:rsidP="006374DB">
      <w:pPr>
        <w:jc w:val="both"/>
        <w:rPr>
          <w:color w:val="1F497D" w:themeColor="text2"/>
          <w:sz w:val="28"/>
          <w:szCs w:val="28"/>
        </w:rPr>
      </w:pPr>
      <w:r w:rsidRPr="00320F81">
        <w:rPr>
          <w:color w:val="1F497D" w:themeColor="text2"/>
          <w:sz w:val="28"/>
          <w:szCs w:val="28"/>
        </w:rPr>
        <w:lastRenderedPageBreak/>
        <w:t>"Воспитание личности - это воспитание такого стойкого морального начала, благодаря которому человек сам становится источником благотворного влияния на других, сам воспитывается и в процессе самовоспитания еще больше утверждает в себе собственное моральное начало".</w:t>
      </w:r>
    </w:p>
    <w:p w:rsidR="007F19B9" w:rsidRPr="006374DB" w:rsidRDefault="006374DB" w:rsidP="006374DB">
      <w:pPr>
        <w:jc w:val="both"/>
        <w:rPr>
          <w:sz w:val="28"/>
          <w:szCs w:val="28"/>
        </w:rPr>
      </w:pPr>
      <w:r w:rsidRPr="00320F81">
        <w:rPr>
          <w:color w:val="1F497D" w:themeColor="text2"/>
          <w:sz w:val="28"/>
          <w:szCs w:val="28"/>
        </w:rPr>
        <w:t xml:space="preserve">В. А.  Сухомлинский  </w:t>
      </w:r>
    </w:p>
    <w:p w:rsidR="00C65F07" w:rsidRDefault="00C65F07">
      <w:pPr>
        <w:rPr>
          <w:noProof/>
          <w:color w:val="1F497D" w:themeColor="text2"/>
          <w:lang w:eastAsia="ru-RU"/>
        </w:rPr>
      </w:pPr>
    </w:p>
    <w:p w:rsidR="006374DB" w:rsidRDefault="006374DB">
      <w:pPr>
        <w:rPr>
          <w:sz w:val="28"/>
          <w:szCs w:val="28"/>
        </w:rPr>
      </w:pPr>
      <w:r w:rsidRPr="00320F81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58240" behindDoc="0" locked="0" layoutInCell="1" allowOverlap="1" wp14:anchorId="5B9518D5" wp14:editId="01E67C3F">
            <wp:simplePos x="0" y="0"/>
            <wp:positionH relativeFrom="column">
              <wp:posOffset>228600</wp:posOffset>
            </wp:positionH>
            <wp:positionV relativeFrom="paragraph">
              <wp:posOffset>622300</wp:posOffset>
            </wp:positionV>
            <wp:extent cx="4597400" cy="38227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Pr="006374DB" w:rsidRDefault="006374DB" w:rsidP="006374DB">
      <w:pPr>
        <w:rPr>
          <w:sz w:val="28"/>
          <w:szCs w:val="28"/>
        </w:rPr>
      </w:pPr>
    </w:p>
    <w:p w:rsidR="006374DB" w:rsidRDefault="006374DB" w:rsidP="006374DB">
      <w:pPr>
        <w:rPr>
          <w:sz w:val="28"/>
          <w:szCs w:val="28"/>
        </w:rPr>
      </w:pPr>
    </w:p>
    <w:p w:rsidR="006374DB" w:rsidRPr="00320F81" w:rsidRDefault="00320F81" w:rsidP="006374DB">
      <w:pPr>
        <w:jc w:val="center"/>
        <w:rPr>
          <w:color w:val="FF0000"/>
          <w:sz w:val="40"/>
          <w:szCs w:val="40"/>
        </w:rPr>
      </w:pPr>
      <w:proofErr w:type="spellStart"/>
      <w:r w:rsidRPr="00320F81">
        <w:rPr>
          <w:color w:val="FF0000"/>
          <w:sz w:val="40"/>
          <w:szCs w:val="40"/>
        </w:rPr>
        <w:t>Шаева</w:t>
      </w:r>
      <w:proofErr w:type="spellEnd"/>
      <w:r w:rsidRPr="00320F81">
        <w:rPr>
          <w:color w:val="FF0000"/>
          <w:sz w:val="40"/>
          <w:szCs w:val="40"/>
        </w:rPr>
        <w:t xml:space="preserve"> Ольга Аркадьевна</w:t>
      </w:r>
    </w:p>
    <w:p w:rsidR="00320F81" w:rsidRDefault="00320F81" w:rsidP="00320F81">
      <w:pPr>
        <w:jc w:val="center"/>
        <w:rPr>
          <w:color w:val="1F497D" w:themeColor="text2"/>
          <w:sz w:val="28"/>
          <w:szCs w:val="28"/>
        </w:rPr>
      </w:pPr>
    </w:p>
    <w:p w:rsidR="00320F81" w:rsidRPr="00320F81" w:rsidRDefault="00320F81" w:rsidP="00320F81">
      <w:pPr>
        <w:tabs>
          <w:tab w:val="left" w:pos="3960"/>
        </w:tabs>
        <w:jc w:val="center"/>
        <w:rPr>
          <w:color w:val="1F497D" w:themeColor="text2"/>
          <w:sz w:val="36"/>
          <w:szCs w:val="36"/>
        </w:rPr>
      </w:pPr>
      <w:r w:rsidRPr="00320F81">
        <w:rPr>
          <w:color w:val="1F497D" w:themeColor="text2"/>
          <w:sz w:val="36"/>
          <w:szCs w:val="36"/>
        </w:rPr>
        <w:t>Учитель – логопед</w:t>
      </w:r>
    </w:p>
    <w:p w:rsidR="00320F81" w:rsidRDefault="00320F81" w:rsidP="00320F81">
      <w:pPr>
        <w:tabs>
          <w:tab w:val="left" w:pos="3960"/>
        </w:tabs>
        <w:jc w:val="center"/>
        <w:rPr>
          <w:color w:val="1F497D" w:themeColor="text2"/>
          <w:sz w:val="28"/>
          <w:szCs w:val="28"/>
        </w:rPr>
      </w:pPr>
      <w:r w:rsidRPr="00320F81">
        <w:rPr>
          <w:color w:val="1F497D" w:themeColor="text2"/>
          <w:sz w:val="36"/>
          <w:szCs w:val="36"/>
        </w:rPr>
        <w:t>муниципального автономного дошкольного образовательного учреждения "Детский сад №2</w:t>
      </w:r>
      <w:r w:rsidRPr="00320F81">
        <w:rPr>
          <w:color w:val="1F497D" w:themeColor="text2"/>
          <w:sz w:val="28"/>
          <w:szCs w:val="28"/>
        </w:rPr>
        <w:t>"</w:t>
      </w:r>
    </w:p>
    <w:p w:rsidR="00320F81" w:rsidRPr="00320F81" w:rsidRDefault="00320F81" w:rsidP="00320F81">
      <w:pPr>
        <w:rPr>
          <w:sz w:val="28"/>
          <w:szCs w:val="28"/>
        </w:rPr>
      </w:pPr>
    </w:p>
    <w:p w:rsidR="00544B97" w:rsidRPr="00544B97" w:rsidRDefault="00544B97" w:rsidP="00C65F07">
      <w:pPr>
        <w:tabs>
          <w:tab w:val="left" w:pos="2340"/>
        </w:tabs>
        <w:jc w:val="both"/>
        <w:rPr>
          <w:color w:val="1F497D" w:themeColor="text2"/>
          <w:sz w:val="48"/>
          <w:szCs w:val="48"/>
        </w:rPr>
      </w:pPr>
      <w:r>
        <w:rPr>
          <w:sz w:val="32"/>
          <w:szCs w:val="32"/>
        </w:rPr>
        <w:lastRenderedPageBreak/>
        <w:t>«</w:t>
      </w:r>
      <w:r w:rsidRPr="00544B97">
        <w:rPr>
          <w:sz w:val="32"/>
          <w:szCs w:val="32"/>
        </w:rPr>
        <w:t>Что значит хороший учитель? Это, прежде всего человек, который любит детей, находит радость в общении с ними, верит в то, что каждый ребенок может стать хорошим человеком, умеет дружить с детьми, принимает близко к сердцу детские радости и горести, знает душу ребенка, никогда не забывает, что и сам он был ребенком".</w:t>
      </w:r>
    </w:p>
    <w:p w:rsidR="00544B97" w:rsidRPr="00544B97" w:rsidRDefault="00544B97" w:rsidP="00544B97">
      <w:pPr>
        <w:jc w:val="right"/>
        <w:rPr>
          <w:sz w:val="32"/>
          <w:szCs w:val="32"/>
        </w:rPr>
      </w:pPr>
      <w:proofErr w:type="spellStart"/>
      <w:r w:rsidRPr="00544B97">
        <w:rPr>
          <w:sz w:val="32"/>
          <w:szCs w:val="32"/>
        </w:rPr>
        <w:t>В.А.Сухомлинский</w:t>
      </w:r>
      <w:proofErr w:type="spellEnd"/>
    </w:p>
    <w:p w:rsidR="00544B97" w:rsidRPr="00544B97" w:rsidRDefault="00544B97" w:rsidP="00544B97">
      <w:pPr>
        <w:jc w:val="both"/>
        <w:rPr>
          <w:sz w:val="32"/>
          <w:szCs w:val="32"/>
        </w:rPr>
      </w:pPr>
    </w:p>
    <w:p w:rsidR="00544B97" w:rsidRDefault="00544B97" w:rsidP="00544B97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FEB6FE" wp14:editId="1FBF08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714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B97" w:rsidRPr="0062462B" w:rsidRDefault="00544B97" w:rsidP="00544B97">
      <w:pPr>
        <w:rPr>
          <w:color w:val="C00000"/>
          <w:sz w:val="32"/>
          <w:szCs w:val="32"/>
        </w:rPr>
      </w:pPr>
      <w:r w:rsidRPr="0062462B">
        <w:rPr>
          <w:color w:val="C00000"/>
          <w:sz w:val="32"/>
          <w:szCs w:val="32"/>
        </w:rPr>
        <w:t xml:space="preserve">       "Моя профессия - Учитель-логопед,</w:t>
      </w:r>
    </w:p>
    <w:p w:rsidR="00544B97" w:rsidRPr="0062462B" w:rsidRDefault="00544B97" w:rsidP="00544B97">
      <w:pPr>
        <w:ind w:firstLine="708"/>
        <w:rPr>
          <w:color w:val="C00000"/>
          <w:sz w:val="32"/>
          <w:szCs w:val="32"/>
        </w:rPr>
      </w:pPr>
      <w:r w:rsidRPr="0062462B">
        <w:rPr>
          <w:color w:val="C00000"/>
          <w:sz w:val="32"/>
          <w:szCs w:val="32"/>
        </w:rPr>
        <w:t>что означает множество трудов</w:t>
      </w:r>
    </w:p>
    <w:p w:rsidR="00544B97" w:rsidRPr="0062462B" w:rsidRDefault="00544B97" w:rsidP="00544B97">
      <w:pPr>
        <w:ind w:firstLine="708"/>
        <w:rPr>
          <w:color w:val="C00000"/>
          <w:sz w:val="32"/>
          <w:szCs w:val="32"/>
        </w:rPr>
      </w:pPr>
      <w:r w:rsidRPr="0062462B">
        <w:rPr>
          <w:color w:val="C00000"/>
          <w:sz w:val="32"/>
          <w:szCs w:val="32"/>
        </w:rPr>
        <w:t>и радостных побед!"</w:t>
      </w:r>
    </w:p>
    <w:p w:rsidR="00544B97" w:rsidRPr="00544B97" w:rsidRDefault="00544B97" w:rsidP="00544B97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544B97" w:rsidRDefault="0062462B" w:rsidP="0062462B">
      <w:pPr>
        <w:pStyle w:val="a9"/>
        <w:numPr>
          <w:ilvl w:val="0"/>
          <w:numId w:val="1"/>
        </w:numPr>
        <w:jc w:val="both"/>
        <w:rPr>
          <w:sz w:val="32"/>
          <w:szCs w:val="32"/>
        </w:rPr>
      </w:pPr>
      <w:r w:rsidRPr="0062462B">
        <w:rPr>
          <w:sz w:val="32"/>
          <w:szCs w:val="32"/>
        </w:rPr>
        <w:t>В 1990 году окончила среднюю общеобразовательную школу №38.</w:t>
      </w:r>
    </w:p>
    <w:p w:rsidR="00182BB5" w:rsidRPr="0062462B" w:rsidRDefault="00182BB5" w:rsidP="0062462B">
      <w:pPr>
        <w:pStyle w:val="a9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1994   году окончила </w:t>
      </w:r>
      <w:proofErr w:type="gramStart"/>
      <w:r>
        <w:rPr>
          <w:sz w:val="32"/>
          <w:szCs w:val="32"/>
        </w:rPr>
        <w:t>Ленинск-Кузнецкое</w:t>
      </w:r>
      <w:proofErr w:type="gramEnd"/>
      <w:r>
        <w:rPr>
          <w:sz w:val="32"/>
          <w:szCs w:val="32"/>
        </w:rPr>
        <w:t xml:space="preserve"> педагогическое училище, по специальности преподавание в начальных классах</w:t>
      </w:r>
    </w:p>
    <w:p w:rsidR="00544B97" w:rsidRPr="00182BB5" w:rsidRDefault="00182BB5" w:rsidP="00182BB5">
      <w:pPr>
        <w:pStyle w:val="a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2E2B2D3" wp14:editId="4DF2F070">
            <wp:extent cx="2108200" cy="1054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B97" w:rsidRDefault="00182BB5" w:rsidP="00362ED6">
      <w:pPr>
        <w:pStyle w:val="a9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15 августа   </w:t>
      </w:r>
      <w:r w:rsidR="00362ED6">
        <w:rPr>
          <w:sz w:val="32"/>
          <w:szCs w:val="32"/>
        </w:rPr>
        <w:t xml:space="preserve">1994 </w:t>
      </w:r>
      <w:r>
        <w:rPr>
          <w:sz w:val="32"/>
          <w:szCs w:val="32"/>
        </w:rPr>
        <w:t xml:space="preserve">  года по январь 2010 года рабо</w:t>
      </w:r>
      <w:r w:rsidR="00362ED6">
        <w:rPr>
          <w:sz w:val="32"/>
          <w:szCs w:val="32"/>
        </w:rPr>
        <w:t>тала учителем начальных классов в СОШ №2.</w:t>
      </w:r>
    </w:p>
    <w:p w:rsidR="00182BB5" w:rsidRPr="00AC19BD" w:rsidRDefault="00182BB5" w:rsidP="00182BB5">
      <w:pPr>
        <w:pStyle w:val="a9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   2009    году окончила Томский педагогический университет, </w:t>
      </w:r>
      <w:r w:rsidR="00602E8C">
        <w:rPr>
          <w:sz w:val="32"/>
          <w:szCs w:val="32"/>
        </w:rPr>
        <w:t xml:space="preserve"> по специальности «логопедия», </w:t>
      </w:r>
      <w:r>
        <w:rPr>
          <w:sz w:val="32"/>
          <w:szCs w:val="32"/>
        </w:rPr>
        <w:t xml:space="preserve">квалификация </w:t>
      </w:r>
      <w:r w:rsidRPr="00602E8C">
        <w:rPr>
          <w:b/>
          <w:sz w:val="32"/>
          <w:szCs w:val="32"/>
        </w:rPr>
        <w:t>учитель-логопед.</w:t>
      </w:r>
    </w:p>
    <w:p w:rsidR="00AC19BD" w:rsidRPr="00182BB5" w:rsidRDefault="00AC19BD" w:rsidP="00AC19BD">
      <w:pPr>
        <w:pStyle w:val="a9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E067CAF" wp14:editId="19EA0C62">
            <wp:extent cx="1397000" cy="1955800"/>
            <wp:effectExtent l="0" t="0" r="0" b="6350"/>
            <wp:docPr id="9" name="Рисунок 9" descr="C:\Users\Ольга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97" w:rsidRPr="00602E8C" w:rsidRDefault="00711558" w:rsidP="00602E8C">
      <w:pPr>
        <w:pStyle w:val="a9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 2010 год</w:t>
      </w:r>
      <w:proofErr w:type="gramStart"/>
      <w:r>
        <w:rPr>
          <w:sz w:val="32"/>
          <w:szCs w:val="32"/>
        </w:rPr>
        <w:t>а-</w:t>
      </w:r>
      <w:proofErr w:type="gramEnd"/>
      <w:r w:rsidR="00992F9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учитель </w:t>
      </w:r>
      <w:r w:rsidR="00992F97">
        <w:rPr>
          <w:sz w:val="32"/>
          <w:szCs w:val="32"/>
        </w:rPr>
        <w:t>- л</w:t>
      </w:r>
      <w:r>
        <w:rPr>
          <w:sz w:val="32"/>
          <w:szCs w:val="32"/>
        </w:rPr>
        <w:t>огопед в МАДОУ №2.</w:t>
      </w: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Pr="00544B97" w:rsidRDefault="00544B97" w:rsidP="00544B97">
      <w:pPr>
        <w:rPr>
          <w:sz w:val="32"/>
          <w:szCs w:val="32"/>
        </w:rPr>
      </w:pPr>
    </w:p>
    <w:p w:rsidR="00544B97" w:rsidRDefault="00544B97" w:rsidP="00544B97">
      <w:pPr>
        <w:rPr>
          <w:sz w:val="32"/>
          <w:szCs w:val="32"/>
        </w:rPr>
      </w:pPr>
    </w:p>
    <w:p w:rsidR="00320F81" w:rsidRDefault="00320F81" w:rsidP="00544B97">
      <w:pPr>
        <w:jc w:val="right"/>
        <w:rPr>
          <w:sz w:val="32"/>
          <w:szCs w:val="32"/>
        </w:rPr>
      </w:pPr>
    </w:p>
    <w:p w:rsidR="00544B97" w:rsidRDefault="00544B97" w:rsidP="00544B97">
      <w:pPr>
        <w:jc w:val="right"/>
        <w:rPr>
          <w:sz w:val="32"/>
          <w:szCs w:val="32"/>
        </w:rPr>
      </w:pPr>
    </w:p>
    <w:p w:rsidR="00544B97" w:rsidRDefault="00544B97" w:rsidP="00544B97">
      <w:pPr>
        <w:jc w:val="right"/>
        <w:rPr>
          <w:sz w:val="32"/>
          <w:szCs w:val="32"/>
        </w:rPr>
      </w:pPr>
    </w:p>
    <w:p w:rsidR="00544B97" w:rsidRDefault="00544B97" w:rsidP="00544B97">
      <w:pPr>
        <w:jc w:val="right"/>
        <w:rPr>
          <w:sz w:val="32"/>
          <w:szCs w:val="32"/>
        </w:rPr>
      </w:pPr>
    </w:p>
    <w:p w:rsidR="00602E8C" w:rsidRDefault="00602E8C" w:rsidP="00544B97">
      <w:pPr>
        <w:tabs>
          <w:tab w:val="left" w:pos="1120"/>
        </w:tabs>
        <w:jc w:val="center"/>
        <w:rPr>
          <w:i/>
          <w:color w:val="1F497D" w:themeColor="text2"/>
          <w:sz w:val="52"/>
          <w:szCs w:val="52"/>
        </w:rPr>
      </w:pPr>
    </w:p>
    <w:p w:rsidR="00602E8C" w:rsidRDefault="00602E8C" w:rsidP="00544B97">
      <w:pPr>
        <w:tabs>
          <w:tab w:val="left" w:pos="1120"/>
        </w:tabs>
        <w:jc w:val="center"/>
        <w:rPr>
          <w:i/>
          <w:color w:val="1F497D" w:themeColor="text2"/>
          <w:sz w:val="52"/>
          <w:szCs w:val="52"/>
        </w:rPr>
      </w:pPr>
    </w:p>
    <w:p w:rsidR="00271114" w:rsidRPr="00C65F07" w:rsidRDefault="00271114" w:rsidP="00C65F07">
      <w:pPr>
        <w:tabs>
          <w:tab w:val="left" w:pos="1120"/>
        </w:tabs>
        <w:rPr>
          <w:i/>
          <w:color w:val="1F497D" w:themeColor="text2"/>
          <w:sz w:val="52"/>
          <w:szCs w:val="52"/>
        </w:rPr>
      </w:pPr>
    </w:p>
    <w:p w:rsidR="00271114" w:rsidRPr="00271114" w:rsidRDefault="00271114" w:rsidP="00271114">
      <w:pPr>
        <w:rPr>
          <w:sz w:val="52"/>
          <w:szCs w:val="52"/>
        </w:rPr>
      </w:pPr>
    </w:p>
    <w:p w:rsidR="00271114" w:rsidRPr="00271114" w:rsidRDefault="00271114" w:rsidP="00271114">
      <w:pPr>
        <w:rPr>
          <w:sz w:val="52"/>
          <w:szCs w:val="52"/>
        </w:rPr>
      </w:pPr>
    </w:p>
    <w:p w:rsidR="00271114" w:rsidRPr="00271114" w:rsidRDefault="00271114" w:rsidP="00271114">
      <w:pPr>
        <w:rPr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Default="001A1DB1" w:rsidP="00271114">
      <w:pPr>
        <w:tabs>
          <w:tab w:val="left" w:pos="7080"/>
        </w:tabs>
        <w:rPr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F7392" wp14:editId="6F2181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DB1" w:rsidRDefault="00992F97" w:rsidP="001A1DB1">
                            <w:pPr>
                              <w:tabs>
                                <w:tab w:val="left" w:pos="7080"/>
                              </w:tabs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</w:t>
                            </w:r>
                            <w:r w:rsidR="001A1DB1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="001A1DB1" w:rsidRPr="001A1DB1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урсное   обеспечение</w:t>
                            </w:r>
                          </w:p>
                          <w:p w:rsidR="00992F97" w:rsidRPr="00992F97" w:rsidRDefault="00992F97" w:rsidP="001A1DB1">
                            <w:pPr>
                              <w:tabs>
                                <w:tab w:val="left" w:pos="7080"/>
                              </w:tabs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2F97"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(раздел №2)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8" type="#_x0000_t202" style="position:absolute;margin-left:0;margin-top:0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lk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M2fpZ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A1DB1" w:rsidRDefault="00992F97" w:rsidP="001A1DB1">
                      <w:pPr>
                        <w:tabs>
                          <w:tab w:val="left" w:pos="7080"/>
                        </w:tabs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</w:t>
                      </w:r>
                      <w:r w:rsidR="001A1DB1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="001A1DB1" w:rsidRPr="001A1DB1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урсное   обеспечение</w:t>
                      </w:r>
                    </w:p>
                    <w:p w:rsidR="00992F97" w:rsidRPr="00992F97" w:rsidRDefault="00992F97" w:rsidP="001A1DB1">
                      <w:pPr>
                        <w:tabs>
                          <w:tab w:val="left" w:pos="7080"/>
                        </w:tabs>
                        <w:jc w:val="center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2F97"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(раздел №2)</w:t>
                      </w:r>
                    </w:p>
                  </w:txbxContent>
                </v:textbox>
              </v:shape>
            </w:pict>
          </mc:Fallback>
        </mc:AlternateContent>
      </w: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Pr="001A1DB1" w:rsidRDefault="00271114" w:rsidP="001A1DB1">
      <w:pPr>
        <w:tabs>
          <w:tab w:val="left" w:pos="7080"/>
        </w:tabs>
        <w:rPr>
          <w:color w:val="7030A0"/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271114" w:rsidRDefault="00271114" w:rsidP="00271114">
      <w:pPr>
        <w:tabs>
          <w:tab w:val="left" w:pos="7080"/>
        </w:tabs>
        <w:rPr>
          <w:sz w:val="52"/>
          <w:szCs w:val="52"/>
        </w:rPr>
      </w:pPr>
    </w:p>
    <w:p w:rsidR="001A1DB1" w:rsidRDefault="001A1DB1" w:rsidP="001A1DB1">
      <w:pPr>
        <w:tabs>
          <w:tab w:val="left" w:pos="7080"/>
        </w:tabs>
        <w:rPr>
          <w:i/>
          <w:color w:val="C00000"/>
          <w:sz w:val="52"/>
          <w:szCs w:val="52"/>
        </w:rPr>
      </w:pPr>
    </w:p>
    <w:p w:rsidR="001A1DB1" w:rsidRDefault="001A1DB1" w:rsidP="001A1DB1">
      <w:pPr>
        <w:tabs>
          <w:tab w:val="left" w:pos="7080"/>
        </w:tabs>
        <w:rPr>
          <w:i/>
          <w:color w:val="C00000"/>
          <w:sz w:val="52"/>
          <w:szCs w:val="52"/>
        </w:rPr>
      </w:pPr>
    </w:p>
    <w:p w:rsidR="001A1DB1" w:rsidRDefault="001A1DB1" w:rsidP="001A1DB1">
      <w:pPr>
        <w:tabs>
          <w:tab w:val="left" w:pos="7080"/>
        </w:tabs>
        <w:rPr>
          <w:i/>
          <w:color w:val="C00000"/>
          <w:sz w:val="52"/>
          <w:szCs w:val="52"/>
        </w:rPr>
      </w:pPr>
    </w:p>
    <w:p w:rsidR="00271114" w:rsidRDefault="00271114" w:rsidP="001A1DB1">
      <w:pPr>
        <w:tabs>
          <w:tab w:val="left" w:pos="7080"/>
        </w:tabs>
        <w:rPr>
          <w:i/>
          <w:color w:val="C0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C79657" wp14:editId="7FDF639D">
            <wp:simplePos x="0" y="0"/>
            <wp:positionH relativeFrom="column">
              <wp:posOffset>-152400</wp:posOffset>
            </wp:positionH>
            <wp:positionV relativeFrom="paragraph">
              <wp:posOffset>543560</wp:posOffset>
            </wp:positionV>
            <wp:extent cx="1905000" cy="1400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114">
        <w:rPr>
          <w:i/>
          <w:color w:val="C00000"/>
          <w:sz w:val="52"/>
          <w:szCs w:val="52"/>
        </w:rPr>
        <w:t>ДИАГНОСТИЧЕСКОЕ</w:t>
      </w:r>
    </w:p>
    <w:p w:rsidR="00271114" w:rsidRDefault="00271114" w:rsidP="00271114">
      <w:pPr>
        <w:tabs>
          <w:tab w:val="left" w:pos="708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271114">
        <w:rPr>
          <w:i/>
          <w:color w:val="7030A0"/>
          <w:sz w:val="28"/>
          <w:szCs w:val="28"/>
        </w:rPr>
        <w:t>Иншакова О.Б. Альбом для логопеда</w:t>
      </w:r>
      <w:r w:rsidRPr="00271114">
        <w:rPr>
          <w:i/>
          <w:sz w:val="28"/>
          <w:szCs w:val="28"/>
        </w:rPr>
        <w:t xml:space="preserve">. - М.: </w:t>
      </w:r>
      <w:proofErr w:type="spellStart"/>
      <w:r w:rsidRPr="00271114">
        <w:rPr>
          <w:i/>
          <w:sz w:val="28"/>
          <w:szCs w:val="28"/>
        </w:rPr>
        <w:t>Гуманит</w:t>
      </w:r>
      <w:proofErr w:type="spellEnd"/>
      <w:r w:rsidRPr="00271114">
        <w:rPr>
          <w:i/>
          <w:sz w:val="28"/>
          <w:szCs w:val="28"/>
        </w:rPr>
        <w:t>. изд. центр ВЛАДОС, 1998.</w:t>
      </w:r>
    </w:p>
    <w:p w:rsidR="00271114" w:rsidRPr="004538BD" w:rsidRDefault="00271114" w:rsidP="00271114">
      <w:pPr>
        <w:tabs>
          <w:tab w:val="left" w:pos="7080"/>
        </w:tabs>
        <w:spacing w:line="240" w:lineRule="auto"/>
        <w:jc w:val="both"/>
        <w:rPr>
          <w:i/>
          <w:color w:val="C00000"/>
          <w:sz w:val="24"/>
          <w:szCs w:val="24"/>
        </w:rPr>
      </w:pPr>
      <w:r w:rsidRPr="004538BD">
        <w:rPr>
          <w:i/>
          <w:sz w:val="24"/>
          <w:szCs w:val="24"/>
        </w:rPr>
        <w:t xml:space="preserve"> В альбоме предоставлен иллюстрированный материал для обследования устной речи детей старшего дошкольного и младшего школьного возраста, который позволяет выявить нарушения: звукопроизношения, слоговой структуры слова, фонематического анализа и синтеза, словаря и грамматического строя речи</w:t>
      </w:r>
      <w:r w:rsidRPr="004538BD">
        <w:rPr>
          <w:i/>
          <w:color w:val="C00000"/>
          <w:sz w:val="24"/>
          <w:szCs w:val="24"/>
        </w:rPr>
        <w:t>.</w:t>
      </w:r>
    </w:p>
    <w:p w:rsidR="00174DC0" w:rsidRDefault="00271114" w:rsidP="00271114">
      <w:pPr>
        <w:tabs>
          <w:tab w:val="left" w:pos="7080"/>
        </w:tabs>
        <w:spacing w:line="240" w:lineRule="auto"/>
        <w:jc w:val="both"/>
        <w:rPr>
          <w:i/>
          <w:sz w:val="28"/>
          <w:szCs w:val="28"/>
        </w:rPr>
      </w:pPr>
      <w:r w:rsidRPr="00271114">
        <w:rPr>
          <w:i/>
          <w:color w:val="7030A0"/>
          <w:sz w:val="28"/>
          <w:szCs w:val="28"/>
        </w:rPr>
        <w:t>Коноваленко В.В., Коноваленко С.В. Экспресс-обследование звукопроизношения у детей дошкольного и младшего школьного возраста</w:t>
      </w:r>
      <w:r w:rsidRPr="00271114">
        <w:rPr>
          <w:i/>
          <w:sz w:val="28"/>
          <w:szCs w:val="28"/>
        </w:rPr>
        <w:t xml:space="preserve">. </w:t>
      </w:r>
      <w:r w:rsidRPr="004538BD">
        <w:rPr>
          <w:i/>
          <w:sz w:val="24"/>
          <w:szCs w:val="24"/>
        </w:rPr>
        <w:t xml:space="preserve">Пособие для логопедов. М.: "Гном - Пресс", 1999. Пособие предназначено для оперативного массового обследования звукопроизношения с целью выявления </w:t>
      </w:r>
      <w:proofErr w:type="gramStart"/>
      <w:r w:rsidRPr="004538BD">
        <w:rPr>
          <w:i/>
          <w:sz w:val="24"/>
          <w:szCs w:val="24"/>
        </w:rPr>
        <w:t>нуждающихся</w:t>
      </w:r>
      <w:proofErr w:type="gramEnd"/>
      <w:r w:rsidRPr="004538BD">
        <w:rPr>
          <w:i/>
          <w:sz w:val="24"/>
          <w:szCs w:val="24"/>
        </w:rPr>
        <w:t xml:space="preserve"> в логопедической помощи. Представлены: план обследования звукопроизношения, практический словесный и картинный материал для его проведения</w:t>
      </w:r>
      <w:r w:rsidRPr="00271114">
        <w:rPr>
          <w:i/>
          <w:sz w:val="28"/>
          <w:szCs w:val="28"/>
        </w:rPr>
        <w:t>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95577E" wp14:editId="494A422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3049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br w:type="textWrapping" w:clear="all"/>
      </w:r>
    </w:p>
    <w:p w:rsidR="00174DC0" w:rsidRPr="00174DC0" w:rsidRDefault="00174DC0" w:rsidP="00174DC0">
      <w:pPr>
        <w:tabs>
          <w:tab w:val="left" w:pos="7080"/>
        </w:tabs>
        <w:spacing w:line="240" w:lineRule="auto"/>
        <w:jc w:val="both"/>
        <w:rPr>
          <w:sz w:val="28"/>
          <w:szCs w:val="28"/>
        </w:rPr>
      </w:pPr>
      <w:r w:rsidRPr="00174DC0">
        <w:rPr>
          <w:noProof/>
          <w:color w:val="7030A0"/>
          <w:lang w:eastAsia="ru-RU"/>
        </w:rPr>
        <w:drawing>
          <wp:anchor distT="0" distB="0" distL="114300" distR="114300" simplePos="0" relativeHeight="251662336" behindDoc="0" locked="0" layoutInCell="1" allowOverlap="1" wp14:anchorId="00E7F2A4" wp14:editId="5D542A75">
            <wp:simplePos x="0" y="0"/>
            <wp:positionH relativeFrom="column">
              <wp:posOffset>-139700</wp:posOffset>
            </wp:positionH>
            <wp:positionV relativeFrom="paragraph">
              <wp:posOffset>66675</wp:posOffset>
            </wp:positionV>
            <wp:extent cx="2047875" cy="14287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DC0">
        <w:rPr>
          <w:color w:val="7030A0"/>
          <w:sz w:val="28"/>
          <w:szCs w:val="28"/>
        </w:rPr>
        <w:t xml:space="preserve">Коноваленко В. В., Коноваленко С. </w:t>
      </w:r>
      <w:proofErr w:type="spellStart"/>
      <w:r w:rsidRPr="00174DC0">
        <w:rPr>
          <w:color w:val="7030A0"/>
          <w:sz w:val="28"/>
          <w:szCs w:val="28"/>
        </w:rPr>
        <w:t>В.Экспресс</w:t>
      </w:r>
      <w:proofErr w:type="spellEnd"/>
      <w:r w:rsidRPr="00174DC0">
        <w:rPr>
          <w:color w:val="7030A0"/>
          <w:sz w:val="28"/>
          <w:szCs w:val="28"/>
        </w:rPr>
        <w:t>-обследование фонематического слуха и готовности к звуковому анализу у детей дошкольного возраста</w:t>
      </w:r>
      <w:r w:rsidRPr="00174DC0">
        <w:rPr>
          <w:sz w:val="28"/>
          <w:szCs w:val="28"/>
        </w:rPr>
        <w:t>.</w:t>
      </w:r>
    </w:p>
    <w:p w:rsidR="00174DC0" w:rsidRPr="004538BD" w:rsidRDefault="00174DC0" w:rsidP="00174DC0">
      <w:pPr>
        <w:jc w:val="both"/>
        <w:rPr>
          <w:sz w:val="24"/>
          <w:szCs w:val="24"/>
        </w:rPr>
      </w:pPr>
      <w:r w:rsidRPr="004538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2EBBD5" wp14:editId="24E89114">
            <wp:simplePos x="0" y="0"/>
            <wp:positionH relativeFrom="column">
              <wp:posOffset>-2171700</wp:posOffset>
            </wp:positionH>
            <wp:positionV relativeFrom="paragraph">
              <wp:posOffset>1510665</wp:posOffset>
            </wp:positionV>
            <wp:extent cx="1390650" cy="1905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8BD">
        <w:rPr>
          <w:sz w:val="24"/>
          <w:szCs w:val="24"/>
        </w:rPr>
        <w:t xml:space="preserve"> Пособие для логопедов</w:t>
      </w:r>
      <w:proofErr w:type="gramStart"/>
      <w:r w:rsidRPr="004538BD">
        <w:rPr>
          <w:sz w:val="24"/>
          <w:szCs w:val="24"/>
        </w:rPr>
        <w:t xml:space="preserve"> В</w:t>
      </w:r>
      <w:proofErr w:type="gramEnd"/>
      <w:r w:rsidRPr="004538BD">
        <w:rPr>
          <w:sz w:val="24"/>
          <w:szCs w:val="24"/>
        </w:rPr>
        <w:t xml:space="preserve"> пособии представлен систематизированный материал для дифференцированного обследования фонематического слуха и готовности к звуковому анализу у детей дошкольного возраста. Рекомендуется дошкольникам и школьным логопедам.</w:t>
      </w:r>
    </w:p>
    <w:p w:rsidR="00174DC0" w:rsidRPr="00174DC0" w:rsidRDefault="00174DC0" w:rsidP="00174DC0">
      <w:pPr>
        <w:jc w:val="both"/>
        <w:rPr>
          <w:noProof/>
          <w:sz w:val="28"/>
          <w:szCs w:val="28"/>
          <w:lang w:eastAsia="ru-RU"/>
        </w:rPr>
      </w:pPr>
      <w:r w:rsidRPr="00174DC0">
        <w:rPr>
          <w:noProof/>
          <w:color w:val="7030A0"/>
          <w:sz w:val="28"/>
          <w:szCs w:val="28"/>
          <w:lang w:eastAsia="ru-RU"/>
        </w:rPr>
        <w:t>Смирнова И.А. Логопедический альбом для обследования лексико-грамматического строя и связной речи</w:t>
      </w:r>
      <w:r w:rsidRPr="00174DC0">
        <w:rPr>
          <w:noProof/>
          <w:sz w:val="28"/>
          <w:szCs w:val="28"/>
          <w:lang w:eastAsia="ru-RU"/>
        </w:rPr>
        <w:t>: Наглядно-</w:t>
      </w:r>
      <w:r w:rsidRPr="004538BD">
        <w:rPr>
          <w:noProof/>
          <w:sz w:val="24"/>
          <w:szCs w:val="24"/>
          <w:lang w:eastAsia="ru-RU"/>
        </w:rPr>
        <w:t>методическое пособие. - СПб. - М.: ДЕТСТВО-ПРЕСС, ИД Карапуз, ТЦ Сфера, 2006. Альбом предназначен для обследования состояния лексики, грамматического строя и монологической речи ребёнка. Пособие может быть использовано при обследовании детей с любыми расстройствами речи</w:t>
      </w:r>
      <w:r w:rsidRPr="00174DC0">
        <w:rPr>
          <w:noProof/>
          <w:sz w:val="28"/>
          <w:szCs w:val="28"/>
          <w:lang w:eastAsia="ru-RU"/>
        </w:rPr>
        <w:t>.</w:t>
      </w:r>
      <w:r w:rsidRPr="00174DC0">
        <w:rPr>
          <w:noProof/>
          <w:sz w:val="28"/>
          <w:szCs w:val="28"/>
          <w:lang w:eastAsia="ru-RU"/>
        </w:rPr>
        <w:br w:type="textWrapping" w:clear="all"/>
      </w:r>
    </w:p>
    <w:p w:rsidR="00D8143B" w:rsidRPr="00D8143B" w:rsidRDefault="00D8143B" w:rsidP="00D8143B">
      <w:pPr>
        <w:jc w:val="both"/>
        <w:rPr>
          <w:noProof/>
          <w:sz w:val="28"/>
          <w:szCs w:val="28"/>
          <w:lang w:eastAsia="ru-RU"/>
        </w:rPr>
      </w:pPr>
      <w:r w:rsidRPr="00D8143B"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164C28" wp14:editId="29745D98">
            <wp:simplePos x="0" y="0"/>
            <wp:positionH relativeFrom="column">
              <wp:posOffset>-63500</wp:posOffset>
            </wp:positionH>
            <wp:positionV relativeFrom="paragraph">
              <wp:posOffset>-102870</wp:posOffset>
            </wp:positionV>
            <wp:extent cx="1381125" cy="19050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43B">
        <w:rPr>
          <w:noProof/>
          <w:color w:val="7030A0"/>
          <w:sz w:val="28"/>
          <w:szCs w:val="28"/>
          <w:lang w:eastAsia="ru-RU"/>
        </w:rPr>
        <w:t>Смирнова И.А. Логопедический альбом для обследования звукопроизношения</w:t>
      </w:r>
      <w:r w:rsidRPr="00D8143B">
        <w:rPr>
          <w:noProof/>
          <w:sz w:val="28"/>
          <w:szCs w:val="28"/>
          <w:lang w:eastAsia="ru-RU"/>
        </w:rPr>
        <w:t>: Наглядно-методическое пособие. - СПб.: "ДЕТСТВО-ПРЕСС", 2004.</w:t>
      </w:r>
    </w:p>
    <w:p w:rsidR="00174DC0" w:rsidRPr="004538BD" w:rsidRDefault="00D8143B" w:rsidP="00D8143B">
      <w:pPr>
        <w:jc w:val="both"/>
        <w:rPr>
          <w:noProof/>
          <w:sz w:val="24"/>
          <w:szCs w:val="24"/>
          <w:lang w:eastAsia="ru-RU"/>
        </w:rPr>
      </w:pPr>
      <w:r w:rsidRPr="004538BD">
        <w:rPr>
          <w:noProof/>
          <w:sz w:val="24"/>
          <w:szCs w:val="24"/>
          <w:lang w:eastAsia="ru-RU"/>
        </w:rPr>
        <w:t xml:space="preserve">Настоящий альбом предназначен для стандартного логопедического обследования и содержит наглядный материал для диагностической работы логопеда, в частности, для выявления сигматизмов, ротацизмов, ламбдацизмов, дефектов произношения заднеязычных и среднеязычных звуков. </w:t>
      </w:r>
      <w:r w:rsidR="00174DC0" w:rsidRPr="004538BD">
        <w:rPr>
          <w:noProof/>
          <w:sz w:val="24"/>
          <w:szCs w:val="24"/>
          <w:lang w:eastAsia="ru-RU"/>
        </w:rPr>
        <w:br w:type="textWrapping" w:clear="all"/>
      </w:r>
    </w:p>
    <w:p w:rsidR="00D8143B" w:rsidRPr="00D8143B" w:rsidRDefault="00D8143B" w:rsidP="00D8143B">
      <w:pPr>
        <w:jc w:val="both"/>
        <w:rPr>
          <w:sz w:val="28"/>
          <w:szCs w:val="28"/>
        </w:rPr>
      </w:pPr>
      <w:r w:rsidRPr="00D8143B">
        <w:rPr>
          <w:noProof/>
          <w:color w:val="7030A0"/>
          <w:lang w:eastAsia="ru-RU"/>
        </w:rPr>
        <w:drawing>
          <wp:anchor distT="0" distB="0" distL="114300" distR="114300" simplePos="0" relativeHeight="251665408" behindDoc="0" locked="0" layoutInCell="1" allowOverlap="1" wp14:anchorId="7AEA8917" wp14:editId="129A3C48">
            <wp:simplePos x="0" y="0"/>
            <wp:positionH relativeFrom="column">
              <wp:posOffset>-63500</wp:posOffset>
            </wp:positionH>
            <wp:positionV relativeFrom="paragraph">
              <wp:posOffset>29210</wp:posOffset>
            </wp:positionV>
            <wp:extent cx="1390650" cy="1905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43B">
        <w:rPr>
          <w:color w:val="7030A0"/>
          <w:sz w:val="28"/>
          <w:szCs w:val="28"/>
        </w:rPr>
        <w:t xml:space="preserve">Смирнова И.А. Логопедический альбом для обследования фонетико-фонематической системы речи: </w:t>
      </w:r>
      <w:r w:rsidRPr="00D8143B">
        <w:rPr>
          <w:sz w:val="28"/>
          <w:szCs w:val="28"/>
        </w:rPr>
        <w:t>Наглядно-методическое пособие. - СПб</w:t>
      </w:r>
      <w:proofErr w:type="gramStart"/>
      <w:r w:rsidRPr="00D8143B">
        <w:rPr>
          <w:sz w:val="28"/>
          <w:szCs w:val="28"/>
        </w:rPr>
        <w:t>.: "</w:t>
      </w:r>
      <w:proofErr w:type="gramEnd"/>
      <w:r w:rsidRPr="00D8143B">
        <w:rPr>
          <w:sz w:val="28"/>
          <w:szCs w:val="28"/>
        </w:rPr>
        <w:t>ДЕТСТВО-ПРЕСС", 2004.</w:t>
      </w:r>
    </w:p>
    <w:p w:rsidR="00D8143B" w:rsidRPr="004538BD" w:rsidRDefault="00D8143B" w:rsidP="00D8143B">
      <w:pPr>
        <w:jc w:val="both"/>
        <w:rPr>
          <w:noProof/>
          <w:sz w:val="24"/>
          <w:szCs w:val="24"/>
          <w:lang w:eastAsia="ru-RU"/>
        </w:rPr>
      </w:pPr>
      <w:r w:rsidRPr="004538BD">
        <w:rPr>
          <w:sz w:val="24"/>
          <w:szCs w:val="24"/>
        </w:rPr>
        <w:t xml:space="preserve"> Настоящий альбом предназначен для  логопедического обследования состояния фонематической системы у детей с расстройствами устной и письменной речи</w:t>
      </w:r>
      <w:proofErr w:type="gramStart"/>
      <w:r w:rsidRPr="004538BD">
        <w:rPr>
          <w:sz w:val="24"/>
          <w:szCs w:val="24"/>
        </w:rPr>
        <w:t>.</w:t>
      </w:r>
      <w:proofErr w:type="gramEnd"/>
      <w:r w:rsidRPr="004538BD">
        <w:rPr>
          <w:sz w:val="24"/>
          <w:szCs w:val="24"/>
        </w:rPr>
        <w:t xml:space="preserve"> </w:t>
      </w:r>
      <w:proofErr w:type="gramStart"/>
      <w:r w:rsidRPr="004538BD">
        <w:rPr>
          <w:sz w:val="24"/>
          <w:szCs w:val="24"/>
        </w:rPr>
        <w:t>н</w:t>
      </w:r>
      <w:proofErr w:type="gramEnd"/>
      <w:r w:rsidRPr="004538BD">
        <w:rPr>
          <w:sz w:val="24"/>
          <w:szCs w:val="24"/>
        </w:rPr>
        <w:t xml:space="preserve">аглядный материал позволяет определить способность дифференцирования фонем на слух по различным фонематическим признакам и выявить способность ребёнка к произношению слов, имеющих различную </w:t>
      </w:r>
      <w:proofErr w:type="spellStart"/>
      <w:r w:rsidRPr="004538BD">
        <w:rPr>
          <w:sz w:val="24"/>
          <w:szCs w:val="24"/>
        </w:rPr>
        <w:t>звукослоговую</w:t>
      </w:r>
      <w:proofErr w:type="spellEnd"/>
      <w:r w:rsidRPr="004538BD">
        <w:rPr>
          <w:sz w:val="24"/>
          <w:szCs w:val="24"/>
        </w:rPr>
        <w:t xml:space="preserve"> структуру.</w:t>
      </w:r>
      <w:r w:rsidRPr="004538BD">
        <w:rPr>
          <w:sz w:val="24"/>
          <w:szCs w:val="24"/>
        </w:rPr>
        <w:br w:type="textWrapping" w:clear="all"/>
      </w:r>
      <w:r w:rsidR="00174DC0" w:rsidRPr="004538BD">
        <w:rPr>
          <w:sz w:val="24"/>
          <w:szCs w:val="24"/>
        </w:rPr>
        <w:br w:type="textWrapping" w:clear="all"/>
      </w:r>
    </w:p>
    <w:p w:rsidR="00D8143B" w:rsidRDefault="00D8143B" w:rsidP="00D8143B">
      <w:pPr>
        <w:jc w:val="both"/>
        <w:rPr>
          <w:sz w:val="28"/>
          <w:szCs w:val="28"/>
        </w:rPr>
      </w:pPr>
      <w:r w:rsidRPr="00D8143B">
        <w:rPr>
          <w:noProof/>
          <w:color w:val="7030A0"/>
          <w:lang w:eastAsia="ru-RU"/>
        </w:rPr>
        <w:drawing>
          <wp:anchor distT="0" distB="0" distL="114300" distR="114300" simplePos="0" relativeHeight="251666432" behindDoc="0" locked="0" layoutInCell="1" allowOverlap="1" wp14:anchorId="41B72586" wp14:editId="2A2764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23812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8143B">
        <w:rPr>
          <w:color w:val="7030A0"/>
          <w:sz w:val="28"/>
          <w:szCs w:val="28"/>
        </w:rPr>
        <w:t>Косинова.Е.М</w:t>
      </w:r>
      <w:proofErr w:type="spellEnd"/>
      <w:r w:rsidRPr="00D8143B">
        <w:rPr>
          <w:color w:val="7030A0"/>
          <w:sz w:val="28"/>
          <w:szCs w:val="28"/>
        </w:rPr>
        <w:t>.</w:t>
      </w:r>
      <w:r w:rsidRPr="00D8143B">
        <w:rPr>
          <w:color w:val="7030A0"/>
        </w:rPr>
        <w:t xml:space="preserve"> </w:t>
      </w:r>
      <w:r w:rsidRPr="00D8143B">
        <w:rPr>
          <w:color w:val="7030A0"/>
          <w:sz w:val="28"/>
          <w:szCs w:val="28"/>
        </w:rPr>
        <w:t>Логопедические тесты на соответствие речевого развития вашего ребенка его возрасту.</w:t>
      </w:r>
      <w:r w:rsidRPr="00D8143B">
        <w:rPr>
          <w:color w:val="7030A0"/>
        </w:rPr>
        <w:t xml:space="preserve"> </w:t>
      </w:r>
      <w:r w:rsidRPr="00D8143B">
        <w:rPr>
          <w:sz w:val="28"/>
          <w:szCs w:val="28"/>
        </w:rPr>
        <w:t>Издательство: ООО "Издательство "</w:t>
      </w:r>
      <w:proofErr w:type="spellStart"/>
      <w:r w:rsidRPr="00D8143B">
        <w:rPr>
          <w:sz w:val="28"/>
          <w:szCs w:val="28"/>
        </w:rPr>
        <w:t>Эксмо</w:t>
      </w:r>
      <w:proofErr w:type="spellEnd"/>
      <w:r w:rsidRPr="00D8143B">
        <w:rPr>
          <w:sz w:val="28"/>
          <w:szCs w:val="28"/>
        </w:rPr>
        <w:t>"</w:t>
      </w:r>
    </w:p>
    <w:p w:rsidR="004538BD" w:rsidRDefault="00D8143B" w:rsidP="00CC4B74">
      <w:pPr>
        <w:jc w:val="both"/>
        <w:rPr>
          <w:color w:val="C00000"/>
          <w:sz w:val="52"/>
          <w:szCs w:val="52"/>
        </w:rPr>
      </w:pPr>
      <w:r w:rsidRPr="004538BD">
        <w:rPr>
          <w:sz w:val="24"/>
          <w:szCs w:val="24"/>
        </w:rPr>
        <w:t>Цель этой книги - помочь заинтересованным родителям разобраться, нет ли отклонений в речевом развитии малыша, правильно ли развивается речь ребенка, начиная с самого раннего возраста. Чем раньше вы сможете это определить, тем легче сумеете избежать более серьезных проблем в будущем</w:t>
      </w:r>
      <w:r w:rsidRPr="00D8143B">
        <w:rPr>
          <w:sz w:val="28"/>
          <w:szCs w:val="28"/>
        </w:rPr>
        <w:t>.</w:t>
      </w:r>
      <w:r>
        <w:rPr>
          <w:sz w:val="28"/>
          <w:szCs w:val="28"/>
        </w:rPr>
        <w:br w:type="textWrapping" w:clear="all"/>
      </w:r>
    </w:p>
    <w:p w:rsidR="004538BD" w:rsidRDefault="004538BD" w:rsidP="00D8143B">
      <w:pPr>
        <w:jc w:val="center"/>
        <w:rPr>
          <w:color w:val="C00000"/>
          <w:sz w:val="52"/>
          <w:szCs w:val="52"/>
        </w:rPr>
      </w:pPr>
    </w:p>
    <w:p w:rsidR="00271114" w:rsidRPr="00174DC0" w:rsidRDefault="00D8143B" w:rsidP="00D8143B">
      <w:pPr>
        <w:jc w:val="center"/>
        <w:rPr>
          <w:sz w:val="28"/>
          <w:szCs w:val="28"/>
        </w:rPr>
      </w:pPr>
      <w:r>
        <w:rPr>
          <w:color w:val="C00000"/>
          <w:sz w:val="52"/>
          <w:szCs w:val="52"/>
        </w:rPr>
        <w:lastRenderedPageBreak/>
        <w:t>ПРОГРАММНОЕ</w:t>
      </w:r>
      <w:r w:rsidR="00174DC0">
        <w:rPr>
          <w:sz w:val="28"/>
          <w:szCs w:val="28"/>
        </w:rPr>
        <w:br w:type="textWrapping" w:clear="all"/>
      </w:r>
    </w:p>
    <w:p w:rsidR="00D8143B" w:rsidRPr="00D8143B" w:rsidRDefault="00D8143B" w:rsidP="00D8143B">
      <w:pPr>
        <w:jc w:val="both"/>
        <w:rPr>
          <w:sz w:val="28"/>
          <w:szCs w:val="28"/>
        </w:rPr>
      </w:pPr>
      <w:r w:rsidRPr="00D8143B">
        <w:rPr>
          <w:noProof/>
          <w:color w:val="7030A0"/>
          <w:lang w:eastAsia="ru-RU"/>
        </w:rPr>
        <w:drawing>
          <wp:anchor distT="0" distB="0" distL="114300" distR="114300" simplePos="0" relativeHeight="251667456" behindDoc="0" locked="0" layoutInCell="1" allowOverlap="1" wp14:anchorId="5F402A4F" wp14:editId="3BA404E5">
            <wp:simplePos x="0" y="0"/>
            <wp:positionH relativeFrom="column">
              <wp:posOffset>-114300</wp:posOffset>
            </wp:positionH>
            <wp:positionV relativeFrom="paragraph">
              <wp:posOffset>-140335</wp:posOffset>
            </wp:positionV>
            <wp:extent cx="1266825" cy="19050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43B">
        <w:rPr>
          <w:color w:val="7030A0"/>
          <w:sz w:val="28"/>
          <w:szCs w:val="28"/>
        </w:rPr>
        <w:t>«От рождения до школы. Примерная основная общеобразовательная программа дошкольного образования</w:t>
      </w:r>
      <w:r w:rsidRPr="00D8143B">
        <w:rPr>
          <w:sz w:val="28"/>
          <w:szCs w:val="28"/>
        </w:rPr>
        <w:t xml:space="preserve">"/ Под ред. Н.Е. </w:t>
      </w:r>
      <w:proofErr w:type="spellStart"/>
      <w:r w:rsidRPr="00D8143B">
        <w:rPr>
          <w:sz w:val="28"/>
          <w:szCs w:val="28"/>
        </w:rPr>
        <w:t>Веракса</w:t>
      </w:r>
      <w:proofErr w:type="spellEnd"/>
      <w:r w:rsidRPr="00D8143B">
        <w:rPr>
          <w:sz w:val="28"/>
          <w:szCs w:val="28"/>
        </w:rPr>
        <w:t xml:space="preserve">, Т.С. Комаровой, М.А. Васильевой. - М.: МОЗАИКА-СИНТЕЗ, 2010. </w:t>
      </w:r>
    </w:p>
    <w:p w:rsidR="00174DC0" w:rsidRPr="004538BD" w:rsidRDefault="00D90F0A" w:rsidP="00D8143B">
      <w:pPr>
        <w:jc w:val="both"/>
        <w:rPr>
          <w:sz w:val="24"/>
          <w:szCs w:val="24"/>
        </w:rPr>
      </w:pPr>
      <w:r w:rsidRPr="004538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7D095D2" wp14:editId="28107F58">
            <wp:simplePos x="0" y="0"/>
            <wp:positionH relativeFrom="column">
              <wp:posOffset>-1390650</wp:posOffset>
            </wp:positionH>
            <wp:positionV relativeFrom="paragraph">
              <wp:posOffset>2051050</wp:posOffset>
            </wp:positionV>
            <wp:extent cx="1228725" cy="19050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43B" w:rsidRPr="004538BD">
        <w:rPr>
          <w:sz w:val="24"/>
          <w:szCs w:val="24"/>
        </w:rPr>
        <w:t xml:space="preserve"> Программа разработана в соответствии с действующими Федеральными государственными требованиями к структуре основной общеобразовательной программы дошкольного образования (ФГТ, Приказ №655 от 23 ноября 2009 года). Цель программы - всестороннее развитие психических и физических качеств детей от рождения до 7 лет в соответствии с их возрастными и индивидуальными особенностями.</w:t>
      </w:r>
      <w:r w:rsidR="00D8143B" w:rsidRPr="004538BD">
        <w:rPr>
          <w:sz w:val="24"/>
          <w:szCs w:val="24"/>
        </w:rPr>
        <w:br w:type="textWrapping" w:clear="all"/>
      </w:r>
    </w:p>
    <w:p w:rsidR="00D8143B" w:rsidRPr="00D8143B" w:rsidRDefault="00D8143B" w:rsidP="00D8143B">
      <w:pPr>
        <w:jc w:val="both"/>
        <w:rPr>
          <w:sz w:val="28"/>
          <w:szCs w:val="28"/>
        </w:rPr>
      </w:pPr>
      <w:r w:rsidRPr="00D90F0A">
        <w:rPr>
          <w:color w:val="7030A0"/>
          <w:sz w:val="28"/>
          <w:szCs w:val="28"/>
        </w:rPr>
        <w:t>"Программы для дошкольных образовательных учреждений компенсирующего вида для детей с нарушениями речи. Коррекция нарушений речи"</w:t>
      </w:r>
      <w:r w:rsidRPr="00D8143B">
        <w:rPr>
          <w:sz w:val="28"/>
          <w:szCs w:val="28"/>
        </w:rPr>
        <w:t>. Сост.  Филичева Т.Б., Чиркина Г.В., Туманова Т.В.   - М.: Издательство  "Просвещение", 2010.</w:t>
      </w:r>
    </w:p>
    <w:p w:rsidR="00D90F0A" w:rsidRDefault="00D8143B" w:rsidP="00D8143B">
      <w:pPr>
        <w:jc w:val="both"/>
        <w:rPr>
          <w:sz w:val="28"/>
          <w:szCs w:val="28"/>
        </w:rPr>
      </w:pPr>
      <w:r w:rsidRPr="004538BD">
        <w:rPr>
          <w:sz w:val="24"/>
          <w:szCs w:val="24"/>
        </w:rPr>
        <w:t>Комплект коррекционно-развивающих образовательных программ, учитывающий потребности всех типов логопедических групп системы дошкольных образовательных учреждений для детей с нарушениями речи. В структуре сборника представлены четыре программы, направленные на устранение фонетико-фонематического недоразвития речи, общего недоразвития  речи, заикания и нарушения речевого развития, осложненного двуязычием</w:t>
      </w:r>
      <w:r w:rsidRPr="00D8143B">
        <w:rPr>
          <w:sz w:val="28"/>
          <w:szCs w:val="28"/>
        </w:rPr>
        <w:t>.</w:t>
      </w:r>
      <w:r>
        <w:rPr>
          <w:sz w:val="28"/>
          <w:szCs w:val="28"/>
        </w:rPr>
        <w:br w:type="textWrapping" w:clear="all"/>
      </w:r>
    </w:p>
    <w:tbl>
      <w:tblPr>
        <w:tblStyle w:val="aa"/>
        <w:tblpPr w:leftFromText="180" w:rightFromText="180" w:vertAnchor="text" w:tblpY="1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227"/>
      </w:tblGrid>
      <w:tr w:rsidR="00D90F0A" w:rsidTr="00E26B81">
        <w:trPr>
          <w:trHeight w:val="2684"/>
        </w:trPr>
        <w:tc>
          <w:tcPr>
            <w:tcW w:w="3227" w:type="dxa"/>
            <w:shd w:val="clear" w:color="auto" w:fill="DBE5F1" w:themeFill="accent1" w:themeFillTint="33"/>
          </w:tcPr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Управление  образования  администрации г. </w:t>
            </w:r>
            <w:proofErr w:type="gramStart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Ленинска-Кузнецкого</w:t>
            </w:r>
            <w:proofErr w:type="gramEnd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МОУ «Центр психолого-медико-социального сопровождения»</w:t>
            </w:r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90F0A" w:rsidRPr="0001497B" w:rsidRDefault="00D90F0A" w:rsidP="00D90F0A">
            <w:pPr>
              <w:tabs>
                <w:tab w:val="center" w:pos="2285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Коррекция фонетического  недоразвития речи</w:t>
            </w:r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детей старшего дошкольного возраста</w:t>
            </w:r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в условиях </w:t>
            </w:r>
            <w:proofErr w:type="spellStart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логопункта</w:t>
            </w:r>
            <w:proofErr w:type="spellEnd"/>
          </w:p>
          <w:p w:rsidR="00D90F0A" w:rsidRPr="0001497B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90F0A" w:rsidRDefault="00D90F0A" w:rsidP="00D90F0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Программа для детей старшего дошколь</w:t>
            </w:r>
            <w:r w:rsidRPr="00D90F0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ного возраста с нарушениями речи</w:t>
            </w:r>
          </w:p>
          <w:p w:rsidR="00D90F0A" w:rsidRPr="00D90F0A" w:rsidRDefault="00D90F0A" w:rsidP="00D90F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0F0A" w:rsidRPr="00D90F0A" w:rsidRDefault="00D90F0A" w:rsidP="00D9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М.А. </w:t>
      </w:r>
      <w:proofErr w:type="spellStart"/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Тузовская</w:t>
      </w:r>
      <w:proofErr w:type="spellEnd"/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Коррекция фонетического недоразвития речи детей старшего  дошкольного возраста в условиях </w:t>
      </w:r>
      <w:proofErr w:type="spellStart"/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логопункта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90F0A" w:rsidRPr="00D90F0A" w:rsidRDefault="00D90F0A" w:rsidP="00D90F0A">
      <w:pPr>
        <w:rPr>
          <w:sz w:val="28"/>
          <w:szCs w:val="28"/>
        </w:rPr>
      </w:pPr>
      <w:r w:rsidRPr="00D90F0A">
        <w:rPr>
          <w:sz w:val="28"/>
          <w:szCs w:val="28"/>
        </w:rPr>
        <w:t xml:space="preserve"> </w:t>
      </w:r>
      <w:r w:rsidRPr="004538BD">
        <w:rPr>
          <w:sz w:val="24"/>
          <w:szCs w:val="24"/>
        </w:rPr>
        <w:t>Предлагаемая система занятий позволяет подготовить детей к школьному обучению. Программа предусматривает использование методик логопедической работы по коррекции  недостатков звукопроизношения, овладению навыками нормированного произношения, развитию фонематического слуха и восприятия, навыков звукобуквенного анализа и синтеза, и, кроме того,</w:t>
      </w:r>
      <w:r w:rsidRPr="00D90F0A">
        <w:rPr>
          <w:sz w:val="28"/>
          <w:szCs w:val="28"/>
        </w:rPr>
        <w:t xml:space="preserve"> способствует совершенствованию психофизических функций, творческой активности и инициативы.   </w:t>
      </w:r>
    </w:p>
    <w:tbl>
      <w:tblPr>
        <w:tblStyle w:val="aa"/>
        <w:tblpPr w:leftFromText="180" w:rightFromText="180" w:vertAnchor="text" w:tblpY="1"/>
        <w:tblOverlap w:val="never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227"/>
      </w:tblGrid>
      <w:tr w:rsidR="00D90F0A" w:rsidTr="00E26B81">
        <w:trPr>
          <w:trHeight w:val="2684"/>
        </w:trPr>
        <w:tc>
          <w:tcPr>
            <w:tcW w:w="3227" w:type="dxa"/>
            <w:shd w:val="clear" w:color="auto" w:fill="DAEEF3" w:themeFill="accent5" w:themeFillTint="33"/>
          </w:tcPr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 xml:space="preserve">Управление  образования  администрации г. </w:t>
            </w:r>
            <w:proofErr w:type="gramStart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Ленинска-Кузнецкого</w:t>
            </w:r>
            <w:proofErr w:type="gramEnd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МОУ «Центр психолого-медико-социального сопровождения»</w:t>
            </w:r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90F0A" w:rsidRPr="0001497B" w:rsidRDefault="00D90F0A" w:rsidP="00DF7342">
            <w:pPr>
              <w:tabs>
                <w:tab w:val="center" w:pos="2285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Коррекция фонетик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фонематического </w:t>
            </w: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недоразвития речи</w:t>
            </w:r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детей старшего дошкольного возраста</w:t>
            </w:r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в условиях </w:t>
            </w:r>
            <w:proofErr w:type="spellStart"/>
            <w:r w:rsidRPr="000149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логопункта</w:t>
            </w:r>
            <w:proofErr w:type="spellEnd"/>
          </w:p>
          <w:p w:rsidR="00D90F0A" w:rsidRPr="0001497B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90F0A" w:rsidRDefault="00D90F0A" w:rsidP="00DF734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1497B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Программа для детей старшего дошколь</w:t>
            </w:r>
            <w:r w:rsidRPr="00D90F0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ного возраста с нарушениями речи</w:t>
            </w:r>
          </w:p>
          <w:p w:rsidR="00D90F0A" w:rsidRPr="00D90F0A" w:rsidRDefault="00D90F0A" w:rsidP="00DF734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26B81" w:rsidRDefault="00E26B81" w:rsidP="00E26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50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М.А. </w:t>
      </w:r>
      <w:proofErr w:type="spellStart"/>
      <w:r w:rsidRPr="00A5350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Тузовская</w:t>
      </w:r>
      <w:proofErr w:type="spellEnd"/>
      <w:r w:rsidRPr="00A5350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 Коррекция фонетико-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фонематического </w:t>
      </w:r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недоразвития речи детей старшего  дошкольного возраста в условиях </w:t>
      </w:r>
      <w:proofErr w:type="spellStart"/>
      <w:r w:rsidRPr="00D90F0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логопункта</w:t>
      </w:r>
      <w:proofErr w:type="spellEnd"/>
    </w:p>
    <w:p w:rsidR="00E26B81" w:rsidRPr="00E26B81" w:rsidRDefault="00E26B81" w:rsidP="00E26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8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данной программы основано на учете механизмов, ведущих к нарушениям чтения и письма  у детей. Предлагаемая система занятий позволяет подготовить детей к школьному обучению. Программа предусматривает использование методик логопедической работы по коррекции  недостатков звукопроизношения, овладению навыками нормированного произношения, развитию фонематического слуха и восприятия, навыков звукобуквенного анализа и синтеза, и, кроме того, способствует совершенствованию психофизических функций, творческой активности и инициативы</w:t>
      </w:r>
      <w:r w:rsidRPr="00E2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D8143B" w:rsidRDefault="00D90F0A" w:rsidP="00D90F0A">
      <w:pPr>
        <w:rPr>
          <w:sz w:val="28"/>
          <w:szCs w:val="28"/>
        </w:rPr>
      </w:pPr>
      <w:r w:rsidRPr="00D90F0A">
        <w:rPr>
          <w:sz w:val="28"/>
          <w:szCs w:val="28"/>
        </w:rPr>
        <w:tab/>
      </w: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Pr="00E26B81" w:rsidRDefault="00E26B81" w:rsidP="00D90F0A">
      <w:pPr>
        <w:rPr>
          <w:color w:val="C00000"/>
          <w:sz w:val="52"/>
          <w:szCs w:val="52"/>
        </w:rPr>
      </w:pPr>
    </w:p>
    <w:p w:rsidR="00E26B81" w:rsidRDefault="00E26B81" w:rsidP="00D90F0A">
      <w:pPr>
        <w:rPr>
          <w:sz w:val="28"/>
          <w:szCs w:val="28"/>
        </w:rPr>
      </w:pPr>
    </w:p>
    <w:p w:rsidR="004538BD" w:rsidRDefault="00E26B81" w:rsidP="00E26B81">
      <w:pPr>
        <w:tabs>
          <w:tab w:val="left" w:pos="1480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538BD" w:rsidRDefault="004538BD" w:rsidP="00E26B81">
      <w:pPr>
        <w:tabs>
          <w:tab w:val="left" w:pos="1480"/>
          <w:tab w:val="left" w:pos="3360"/>
        </w:tabs>
        <w:rPr>
          <w:sz w:val="28"/>
          <w:szCs w:val="28"/>
        </w:rPr>
      </w:pPr>
    </w:p>
    <w:p w:rsidR="004538BD" w:rsidRDefault="004538BD" w:rsidP="00E26B81">
      <w:pPr>
        <w:tabs>
          <w:tab w:val="left" w:pos="1480"/>
          <w:tab w:val="left" w:pos="3360"/>
        </w:tabs>
        <w:rPr>
          <w:sz w:val="28"/>
          <w:szCs w:val="28"/>
        </w:rPr>
      </w:pPr>
    </w:p>
    <w:p w:rsidR="004538BD" w:rsidRDefault="004538BD" w:rsidP="00E26B81">
      <w:pPr>
        <w:tabs>
          <w:tab w:val="left" w:pos="1480"/>
          <w:tab w:val="left" w:pos="3360"/>
        </w:tabs>
        <w:rPr>
          <w:sz w:val="28"/>
          <w:szCs w:val="28"/>
        </w:rPr>
      </w:pPr>
    </w:p>
    <w:p w:rsidR="00E26B81" w:rsidRPr="00E26B81" w:rsidRDefault="00CC4B74" w:rsidP="004538BD">
      <w:pPr>
        <w:tabs>
          <w:tab w:val="left" w:pos="1480"/>
          <w:tab w:val="left" w:pos="3360"/>
        </w:tabs>
        <w:jc w:val="center"/>
        <w:rPr>
          <w:color w:val="C0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173F33A" wp14:editId="3846EF22">
            <wp:simplePos x="0" y="0"/>
            <wp:positionH relativeFrom="column">
              <wp:posOffset>-330200</wp:posOffset>
            </wp:positionH>
            <wp:positionV relativeFrom="paragraph">
              <wp:posOffset>527050</wp:posOffset>
            </wp:positionV>
            <wp:extent cx="1155700" cy="1540510"/>
            <wp:effectExtent l="0" t="0" r="635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B81">
        <w:rPr>
          <w:color w:val="C00000"/>
          <w:sz w:val="52"/>
          <w:szCs w:val="52"/>
        </w:rPr>
        <w:t>МЕТОДИЧЕСКОЕ</w:t>
      </w:r>
    </w:p>
    <w:p w:rsidR="00CC4B74" w:rsidRDefault="00CC4B74" w:rsidP="00D90F0A">
      <w:pPr>
        <w:rPr>
          <w:sz w:val="28"/>
          <w:szCs w:val="28"/>
        </w:rPr>
      </w:pPr>
      <w:proofErr w:type="spellStart"/>
      <w:r>
        <w:rPr>
          <w:color w:val="17365D" w:themeColor="text2" w:themeShade="BF"/>
          <w:sz w:val="24"/>
          <w:szCs w:val="24"/>
        </w:rPr>
        <w:t>А.И.Богомолова</w:t>
      </w:r>
      <w:proofErr w:type="spellEnd"/>
      <w:r>
        <w:rPr>
          <w:color w:val="17365D" w:themeColor="text2" w:themeShade="BF"/>
          <w:sz w:val="24"/>
          <w:szCs w:val="24"/>
        </w:rPr>
        <w:t>. Нарушение произношения у детей.</w:t>
      </w:r>
    </w:p>
    <w:p w:rsidR="00CC4B74" w:rsidRPr="00CC4B74" w:rsidRDefault="00CC4B74" w:rsidP="00CC4B74">
      <w:pPr>
        <w:jc w:val="both"/>
        <w:rPr>
          <w:sz w:val="24"/>
          <w:szCs w:val="24"/>
        </w:rPr>
      </w:pPr>
      <w:r w:rsidRPr="00CC4B74">
        <w:rPr>
          <w:sz w:val="24"/>
          <w:szCs w:val="24"/>
        </w:rPr>
        <w:t xml:space="preserve">В пособии содержится материал по исправлению </w:t>
      </w:r>
      <w:proofErr w:type="gramStart"/>
      <w:r w:rsidRPr="00CC4B74">
        <w:rPr>
          <w:sz w:val="24"/>
          <w:szCs w:val="24"/>
        </w:rPr>
        <w:t>звукопроизношения</w:t>
      </w:r>
      <w:proofErr w:type="gramEnd"/>
      <w:r w:rsidRPr="00CC4B74">
        <w:rPr>
          <w:sz w:val="24"/>
          <w:szCs w:val="24"/>
        </w:rPr>
        <w:t xml:space="preserve"> и даются методические рекомендации по постановке звуков у детей дошкольного и младшего школьного возраста. </w:t>
      </w:r>
    </w:p>
    <w:p w:rsidR="00CC4B74" w:rsidRDefault="00CC4B74" w:rsidP="00CC4B74">
      <w:pPr>
        <w:jc w:val="both"/>
        <w:rPr>
          <w:sz w:val="24"/>
          <w:szCs w:val="24"/>
        </w:rPr>
      </w:pPr>
      <w:r w:rsidRPr="00CC4B74">
        <w:rPr>
          <w:sz w:val="24"/>
          <w:szCs w:val="24"/>
        </w:rPr>
        <w:t>Тренировочные упражнения, предлагаемые автором, имеют своей целью формирование у детей навыков автоматизированного произношения.</w:t>
      </w:r>
    </w:p>
    <w:p w:rsidR="00E26B81" w:rsidRPr="00CC4B74" w:rsidRDefault="00CC4B74" w:rsidP="00CC4B74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1ECBFB4" wp14:editId="52834EBB">
            <wp:simplePos x="0" y="0"/>
            <wp:positionH relativeFrom="column">
              <wp:posOffset>-266700</wp:posOffset>
            </wp:positionH>
            <wp:positionV relativeFrom="paragraph">
              <wp:posOffset>251460</wp:posOffset>
            </wp:positionV>
            <wp:extent cx="1085850" cy="14287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74">
        <w:rPr>
          <w:sz w:val="24"/>
          <w:szCs w:val="24"/>
        </w:rPr>
        <w:br w:type="textWrapping" w:clear="all"/>
      </w:r>
      <w:proofErr w:type="spellStart"/>
      <w:r w:rsidRPr="00CC4B74">
        <w:rPr>
          <w:color w:val="1F497D" w:themeColor="text2"/>
          <w:sz w:val="24"/>
          <w:szCs w:val="24"/>
        </w:rPr>
        <w:t>Т.А.Ткаченко</w:t>
      </w:r>
      <w:proofErr w:type="spellEnd"/>
      <w:r w:rsidRPr="00CC4B74">
        <w:rPr>
          <w:color w:val="1F497D" w:themeColor="text2"/>
          <w:sz w:val="24"/>
          <w:szCs w:val="24"/>
        </w:rPr>
        <w:t>. Логопед у вас дома</w:t>
      </w:r>
      <w:r>
        <w:rPr>
          <w:sz w:val="24"/>
          <w:szCs w:val="24"/>
        </w:rPr>
        <w:t>.</w:t>
      </w:r>
    </w:p>
    <w:p w:rsidR="00E26B81" w:rsidRDefault="00A53500" w:rsidP="00CC4B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776A788" wp14:editId="2E05DD7B">
            <wp:simplePos x="0" y="0"/>
            <wp:positionH relativeFrom="column">
              <wp:posOffset>-1162050</wp:posOffset>
            </wp:positionH>
            <wp:positionV relativeFrom="paragraph">
              <wp:posOffset>1846580</wp:posOffset>
            </wp:positionV>
            <wp:extent cx="1057275" cy="14287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B74" w:rsidRPr="00CC4B74">
        <w:rPr>
          <w:sz w:val="24"/>
          <w:szCs w:val="24"/>
        </w:rPr>
        <w:t>В книге представлена уникальная, высокоэффективная система упражнений для исправления недостатков произношения у дошкольников и младших школьников. Диск содержит запись занятий, персонально адресованных каждому ребёнку. Последовательно изложенный методический, текстовой и наглядный материал позволят взрослым улучшить произношение ребёнка, его внимание, память, воображение, логику, пополнить запас знаний</w:t>
      </w:r>
      <w:r w:rsidR="00CC4B74" w:rsidRPr="00CC4B74">
        <w:rPr>
          <w:sz w:val="28"/>
          <w:szCs w:val="28"/>
        </w:rPr>
        <w:t xml:space="preserve">. </w:t>
      </w:r>
      <w:r w:rsidR="00CC4B74">
        <w:rPr>
          <w:sz w:val="28"/>
          <w:szCs w:val="28"/>
        </w:rPr>
        <w:br w:type="textWrapping" w:clear="all"/>
      </w:r>
    </w:p>
    <w:p w:rsidR="00A53500" w:rsidRDefault="00A53500" w:rsidP="00D90F0A">
      <w:pPr>
        <w:rPr>
          <w:sz w:val="28"/>
          <w:szCs w:val="28"/>
        </w:rPr>
      </w:pPr>
      <w:proofErr w:type="spellStart"/>
      <w:r>
        <w:rPr>
          <w:color w:val="1F497D" w:themeColor="text2"/>
          <w:sz w:val="24"/>
          <w:szCs w:val="24"/>
        </w:rPr>
        <w:t>В.А.Ковшиков</w:t>
      </w:r>
      <w:proofErr w:type="spellEnd"/>
      <w:r>
        <w:rPr>
          <w:color w:val="1F497D" w:themeColor="text2"/>
          <w:sz w:val="24"/>
          <w:szCs w:val="24"/>
        </w:rPr>
        <w:t>. Исправление нарушений различения звуков.</w:t>
      </w:r>
    </w:p>
    <w:p w:rsidR="00E26B81" w:rsidRPr="00A53500" w:rsidRDefault="00A53500" w:rsidP="00A53500">
      <w:pPr>
        <w:jc w:val="both"/>
        <w:rPr>
          <w:sz w:val="24"/>
          <w:szCs w:val="24"/>
        </w:rPr>
      </w:pPr>
      <w:r w:rsidRPr="00A53500">
        <w:rPr>
          <w:sz w:val="24"/>
          <w:szCs w:val="24"/>
        </w:rPr>
        <w:t>В методической части описаны "универсальные" методы исправления нарушений различения звуков, которые, как показывает практика, можно с успехом применять вне зависимости от специфики механизмов нарушений.</w:t>
      </w:r>
      <w:r>
        <w:rPr>
          <w:sz w:val="24"/>
          <w:szCs w:val="24"/>
        </w:rPr>
        <w:t xml:space="preserve"> </w:t>
      </w:r>
      <w:r w:rsidRPr="00A53500">
        <w:rPr>
          <w:sz w:val="24"/>
          <w:szCs w:val="24"/>
        </w:rPr>
        <w:t xml:space="preserve">Дидактический материал представляет собой списки слов - </w:t>
      </w:r>
      <w:proofErr w:type="spellStart"/>
      <w:r w:rsidRPr="00A53500">
        <w:rPr>
          <w:sz w:val="24"/>
          <w:szCs w:val="24"/>
        </w:rPr>
        <w:t>квазиомонимов</w:t>
      </w:r>
      <w:proofErr w:type="spellEnd"/>
      <w:r w:rsidRPr="00A53500">
        <w:rPr>
          <w:sz w:val="24"/>
          <w:szCs w:val="24"/>
        </w:rPr>
        <w:t xml:space="preserve">, двустишия с этими словами и картинки, названия которых включают взятые для различения звуки. Из разных форм </w:t>
      </w:r>
      <w:proofErr w:type="spellStart"/>
      <w:r w:rsidRPr="00A53500">
        <w:rPr>
          <w:sz w:val="24"/>
          <w:szCs w:val="24"/>
        </w:rPr>
        <w:t>квазиомонимов</w:t>
      </w:r>
      <w:proofErr w:type="spellEnd"/>
      <w:r w:rsidRPr="00A53500">
        <w:rPr>
          <w:sz w:val="24"/>
          <w:szCs w:val="24"/>
        </w:rPr>
        <w:t xml:space="preserve"> представлена одна: слова отличаются друг от друга только одной согласной фонемой (санки-танки, коза-коса, балка-банка и т.п.).</w:t>
      </w:r>
      <w:r w:rsidR="00CC4B74" w:rsidRPr="00A53500">
        <w:rPr>
          <w:sz w:val="24"/>
          <w:szCs w:val="24"/>
        </w:rPr>
        <w:br w:type="textWrapping" w:clear="all"/>
      </w: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E26B81" w:rsidP="00D90F0A">
      <w:pPr>
        <w:rPr>
          <w:sz w:val="28"/>
          <w:szCs w:val="28"/>
        </w:rPr>
      </w:pPr>
    </w:p>
    <w:p w:rsidR="00E26B81" w:rsidRDefault="00A53500" w:rsidP="00A53500">
      <w:pPr>
        <w:tabs>
          <w:tab w:val="left" w:pos="1280"/>
          <w:tab w:val="center" w:pos="3652"/>
        </w:tabs>
        <w:rPr>
          <w:color w:val="C00000"/>
          <w:sz w:val="52"/>
          <w:szCs w:val="52"/>
        </w:rPr>
      </w:pPr>
      <w:r w:rsidRPr="00B7498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ED67324" wp14:editId="740BF26F">
            <wp:simplePos x="0" y="0"/>
            <wp:positionH relativeFrom="column">
              <wp:posOffset>-203835</wp:posOffset>
            </wp:positionH>
            <wp:positionV relativeFrom="paragraph">
              <wp:posOffset>448310</wp:posOffset>
            </wp:positionV>
            <wp:extent cx="1295400" cy="17741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C00000"/>
          <w:sz w:val="52"/>
          <w:szCs w:val="52"/>
        </w:rPr>
        <w:tab/>
      </w:r>
      <w:r w:rsidR="00B7498C">
        <w:rPr>
          <w:color w:val="C00000"/>
          <w:sz w:val="52"/>
          <w:szCs w:val="52"/>
        </w:rPr>
        <w:t>ДИДАКТИЧЕСКОЕ</w:t>
      </w:r>
    </w:p>
    <w:p w:rsidR="00B7498C" w:rsidRPr="000D2F60" w:rsidRDefault="00B7498C" w:rsidP="00B7498C">
      <w:pPr>
        <w:jc w:val="both"/>
        <w:rPr>
          <w:sz w:val="24"/>
          <w:szCs w:val="24"/>
        </w:rPr>
      </w:pPr>
      <w:r w:rsidRPr="000D2F60">
        <w:rPr>
          <w:b/>
          <w:color w:val="0070C0"/>
          <w:sz w:val="24"/>
          <w:szCs w:val="24"/>
        </w:rPr>
        <w:t>Артикуляция звуков в графическом изображении. Учебно-демонстрационный материал</w:t>
      </w:r>
      <w:r w:rsidRPr="000D2F60">
        <w:rPr>
          <w:b/>
          <w:sz w:val="24"/>
          <w:szCs w:val="24"/>
        </w:rPr>
        <w:t>.</w:t>
      </w:r>
      <w:r w:rsidRPr="000D2F60">
        <w:rPr>
          <w:sz w:val="24"/>
          <w:szCs w:val="24"/>
        </w:rPr>
        <w:t xml:space="preserve"> Приложение к книге Е.В. Новиковой "Логопедическая азбука. Новая методика обучения чтению". М.: Издательство ГНОМ и Д, 2006.</w:t>
      </w:r>
    </w:p>
    <w:p w:rsidR="00B7498C" w:rsidRDefault="00B7498C" w:rsidP="00B7498C">
      <w:pPr>
        <w:jc w:val="both"/>
        <w:rPr>
          <w:sz w:val="28"/>
          <w:szCs w:val="28"/>
        </w:rPr>
      </w:pPr>
      <w:r w:rsidRPr="000D2F60">
        <w:rPr>
          <w:sz w:val="24"/>
          <w:szCs w:val="24"/>
        </w:rPr>
        <w:t>Вашему вниманию предлагаются  схемы, в которых показано положение артикуляционного аппарата во время произнесения гласных и согласных звуков</w:t>
      </w:r>
      <w:r w:rsidRPr="00B7498C">
        <w:rPr>
          <w:sz w:val="28"/>
          <w:szCs w:val="28"/>
        </w:rPr>
        <w:t>.</w:t>
      </w:r>
      <w:r w:rsidRPr="00B7498C">
        <w:rPr>
          <w:noProof/>
          <w:sz w:val="28"/>
          <w:szCs w:val="28"/>
          <w:lang w:eastAsia="ru-RU"/>
        </w:rPr>
        <w:t xml:space="preserve"> </w:t>
      </w:r>
      <w:r w:rsidRPr="00B7498C">
        <w:rPr>
          <w:sz w:val="28"/>
          <w:szCs w:val="28"/>
        </w:rPr>
        <w:br w:type="textWrapping" w:clear="all"/>
      </w:r>
    </w:p>
    <w:p w:rsidR="00B7498C" w:rsidRPr="000D2F60" w:rsidRDefault="00A53500" w:rsidP="00B7498C">
      <w:pPr>
        <w:jc w:val="both"/>
        <w:rPr>
          <w:b/>
          <w:color w:val="0070C0"/>
          <w:sz w:val="24"/>
          <w:szCs w:val="24"/>
        </w:rPr>
      </w:pPr>
      <w:r w:rsidRPr="000D2F6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2CBBA9B" wp14:editId="4CC28D59">
            <wp:simplePos x="0" y="0"/>
            <wp:positionH relativeFrom="column">
              <wp:posOffset>-140335</wp:posOffset>
            </wp:positionH>
            <wp:positionV relativeFrom="paragraph">
              <wp:posOffset>108585</wp:posOffset>
            </wp:positionV>
            <wp:extent cx="1143000" cy="175831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98C" w:rsidRPr="000D2F60">
        <w:rPr>
          <w:b/>
          <w:color w:val="0070C0"/>
          <w:sz w:val="24"/>
          <w:szCs w:val="24"/>
        </w:rPr>
        <w:t>Громова О.Е. Говорю правильно (2 альбома) - М.: ТЦ Сфера, 2009.</w:t>
      </w:r>
    </w:p>
    <w:p w:rsidR="00B7498C" w:rsidRPr="000D2F60" w:rsidRDefault="00B7498C" w:rsidP="00B7498C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>Дидактический материал предназначен для работы с детьми дошкольного возраста и младшего школьного возраста, имеющими нарушения произношения сложных звуков. Лексический материал подобран таким образом, что он позволяет проводить с ребёнком, закрепляющим в произношении определенные звуки речи</w:t>
      </w:r>
      <w:r w:rsidRPr="000D2F60">
        <w:rPr>
          <w:noProof/>
          <w:sz w:val="24"/>
          <w:szCs w:val="24"/>
          <w:lang w:eastAsia="ru-RU"/>
        </w:rPr>
        <w:t xml:space="preserve"> </w:t>
      </w:r>
    </w:p>
    <w:p w:rsidR="000D2F60" w:rsidRDefault="000D2F60" w:rsidP="00B7498C">
      <w:pPr>
        <w:jc w:val="both"/>
        <w:rPr>
          <w:sz w:val="28"/>
          <w:szCs w:val="28"/>
        </w:rPr>
      </w:pPr>
    </w:p>
    <w:p w:rsidR="000D2F60" w:rsidRDefault="000D2F60" w:rsidP="00B7498C">
      <w:pPr>
        <w:jc w:val="both"/>
        <w:rPr>
          <w:sz w:val="28"/>
          <w:szCs w:val="28"/>
        </w:rPr>
      </w:pPr>
    </w:p>
    <w:p w:rsidR="00B7498C" w:rsidRPr="000D2F60" w:rsidRDefault="000D2F60" w:rsidP="00B7498C">
      <w:pPr>
        <w:jc w:val="both"/>
        <w:rPr>
          <w:sz w:val="24"/>
          <w:szCs w:val="24"/>
        </w:rPr>
      </w:pPr>
      <w:r w:rsidRPr="000D2F6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EA224E6" wp14:editId="5D6E773A">
            <wp:simplePos x="0" y="0"/>
            <wp:positionH relativeFrom="column">
              <wp:posOffset>-280035</wp:posOffset>
            </wp:positionH>
            <wp:positionV relativeFrom="paragraph">
              <wp:posOffset>-635</wp:posOffset>
            </wp:positionV>
            <wp:extent cx="1485900" cy="19050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98C" w:rsidRPr="000D2F60">
        <w:rPr>
          <w:b/>
          <w:color w:val="0070C0"/>
          <w:sz w:val="24"/>
          <w:szCs w:val="24"/>
        </w:rPr>
        <w:t>Коноваленко В.В., Коноваленко С.В. Автоматизация звуков у детей (4 альбома): дидактический материал для логопедов</w:t>
      </w:r>
      <w:r w:rsidR="00B7498C" w:rsidRPr="000D2F60">
        <w:rPr>
          <w:b/>
          <w:sz w:val="24"/>
          <w:szCs w:val="24"/>
        </w:rPr>
        <w:t>.</w:t>
      </w:r>
      <w:r w:rsidR="00B7498C" w:rsidRPr="000D2F60">
        <w:rPr>
          <w:sz w:val="24"/>
          <w:szCs w:val="24"/>
        </w:rPr>
        <w:t xml:space="preserve"> - М.: Издательство ГНОМ и Д, 2009.</w:t>
      </w:r>
    </w:p>
    <w:p w:rsidR="00B7498C" w:rsidRPr="000D2F60" w:rsidRDefault="00B7498C" w:rsidP="00B7498C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>Данные альбомы содержат лексический и иллюстративный материал, предназначенный для автоматизации всех групп звуков</w:t>
      </w:r>
      <w:r w:rsidRPr="000D2F60">
        <w:rPr>
          <w:noProof/>
          <w:sz w:val="24"/>
          <w:szCs w:val="24"/>
          <w:lang w:eastAsia="ru-RU"/>
        </w:rPr>
        <w:t xml:space="preserve"> </w:t>
      </w:r>
    </w:p>
    <w:p w:rsidR="00B7498C" w:rsidRDefault="00B7498C" w:rsidP="00B7498C">
      <w:pPr>
        <w:jc w:val="both"/>
        <w:rPr>
          <w:sz w:val="28"/>
          <w:szCs w:val="28"/>
        </w:rPr>
      </w:pPr>
    </w:p>
    <w:p w:rsidR="000D2F60" w:rsidRDefault="000D2F60" w:rsidP="00B7498C">
      <w:pPr>
        <w:jc w:val="both"/>
        <w:rPr>
          <w:sz w:val="28"/>
          <w:szCs w:val="28"/>
        </w:rPr>
      </w:pPr>
    </w:p>
    <w:p w:rsidR="000D2F60" w:rsidRDefault="000D2F60" w:rsidP="00B7498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ED5DB0" wp14:editId="4C2FFBBC">
            <wp:simplePos x="0" y="0"/>
            <wp:positionH relativeFrom="column">
              <wp:posOffset>-610235</wp:posOffset>
            </wp:positionH>
            <wp:positionV relativeFrom="paragraph">
              <wp:posOffset>318770</wp:posOffset>
            </wp:positionV>
            <wp:extent cx="1905000" cy="13716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98C" w:rsidRPr="000D2F60" w:rsidRDefault="00B7498C" w:rsidP="00B7498C">
      <w:pPr>
        <w:jc w:val="both"/>
        <w:rPr>
          <w:b/>
          <w:color w:val="0070C0"/>
          <w:sz w:val="24"/>
          <w:szCs w:val="24"/>
        </w:rPr>
      </w:pPr>
      <w:r w:rsidRPr="000D2F60">
        <w:rPr>
          <w:b/>
          <w:color w:val="0070C0"/>
          <w:sz w:val="24"/>
          <w:szCs w:val="24"/>
        </w:rPr>
        <w:t>Лазаренко О.И. Альбомы для автоматизации звуков ("Р", "</w:t>
      </w:r>
      <w:proofErr w:type="spellStart"/>
      <w:r w:rsidRPr="000D2F60">
        <w:rPr>
          <w:b/>
          <w:color w:val="0070C0"/>
          <w:sz w:val="24"/>
          <w:szCs w:val="24"/>
        </w:rPr>
        <w:t>Рь</w:t>
      </w:r>
      <w:proofErr w:type="spellEnd"/>
      <w:r w:rsidRPr="000D2F60">
        <w:rPr>
          <w:b/>
          <w:color w:val="0070C0"/>
          <w:sz w:val="24"/>
          <w:szCs w:val="24"/>
        </w:rPr>
        <w:t xml:space="preserve">", "Л", "С", "Ш") - М.: АРКТИ, 2001. </w:t>
      </w:r>
    </w:p>
    <w:p w:rsidR="00B7498C" w:rsidRDefault="00B7498C" w:rsidP="00B7498C">
      <w:pPr>
        <w:jc w:val="both"/>
        <w:rPr>
          <w:sz w:val="28"/>
          <w:szCs w:val="28"/>
        </w:rPr>
      </w:pPr>
      <w:r w:rsidRPr="000D2F60">
        <w:rPr>
          <w:sz w:val="24"/>
          <w:szCs w:val="24"/>
        </w:rPr>
        <w:t>Каждый альбом включает разнообразные задания в занимательной форме, выполнение  которых вырабатывает у ребенка правильное произнесение звуков</w:t>
      </w:r>
      <w:r w:rsidRPr="00B7498C">
        <w:rPr>
          <w:sz w:val="28"/>
          <w:szCs w:val="28"/>
        </w:rPr>
        <w:t>.</w:t>
      </w:r>
      <w:r w:rsidRPr="00B7498C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br w:type="textWrapping" w:clear="all"/>
      </w:r>
    </w:p>
    <w:p w:rsidR="00B7498C" w:rsidRPr="000D2F60" w:rsidRDefault="00B7498C" w:rsidP="00B7498C">
      <w:pPr>
        <w:jc w:val="both"/>
        <w:rPr>
          <w:sz w:val="24"/>
          <w:szCs w:val="24"/>
        </w:rPr>
      </w:pPr>
      <w:r w:rsidRPr="000D2F60">
        <w:rPr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AD09626" wp14:editId="6F1D1435">
            <wp:simplePos x="0" y="0"/>
            <wp:positionH relativeFrom="column">
              <wp:posOffset>-165100</wp:posOffset>
            </wp:positionH>
            <wp:positionV relativeFrom="paragraph">
              <wp:posOffset>-46990</wp:posOffset>
            </wp:positionV>
            <wp:extent cx="1905000" cy="13906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F60">
        <w:rPr>
          <w:color w:val="0070C0"/>
          <w:sz w:val="24"/>
          <w:szCs w:val="24"/>
        </w:rPr>
        <w:t>"</w:t>
      </w:r>
      <w:r w:rsidRPr="000D2F60">
        <w:rPr>
          <w:b/>
          <w:color w:val="0070C0"/>
          <w:sz w:val="24"/>
          <w:szCs w:val="24"/>
        </w:rPr>
        <w:t>Послушный ветерок" - Леонова М.А., Крапивина Л.М.,</w:t>
      </w:r>
      <w:r w:rsidRPr="000D2F60">
        <w:rPr>
          <w:color w:val="0070C0"/>
          <w:sz w:val="24"/>
          <w:szCs w:val="24"/>
        </w:rPr>
        <w:t xml:space="preserve"> </w:t>
      </w:r>
      <w:r w:rsidRPr="000D2F60">
        <w:rPr>
          <w:sz w:val="24"/>
          <w:szCs w:val="24"/>
        </w:rPr>
        <w:t>Издательство "Школа-Пресс", 1999г.</w:t>
      </w:r>
    </w:p>
    <w:p w:rsidR="00B7498C" w:rsidRPr="000D2F60" w:rsidRDefault="00B7498C" w:rsidP="00B7498C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>Игры и упражнения, направленные на развитие целенаправленного выдоха.</w:t>
      </w:r>
      <w:r w:rsidRPr="000D2F60">
        <w:rPr>
          <w:noProof/>
          <w:sz w:val="24"/>
          <w:szCs w:val="24"/>
          <w:lang w:eastAsia="ru-RU"/>
        </w:rPr>
        <w:t xml:space="preserve"> </w:t>
      </w:r>
    </w:p>
    <w:p w:rsidR="00B7498C" w:rsidRPr="000D2F60" w:rsidRDefault="00B7498C" w:rsidP="00B7498C">
      <w:pPr>
        <w:jc w:val="both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74337C" w:rsidRPr="000D2F60" w:rsidRDefault="00B7498C" w:rsidP="00B7498C">
      <w:pPr>
        <w:rPr>
          <w:b/>
          <w:color w:val="0070C0"/>
          <w:sz w:val="24"/>
          <w:szCs w:val="24"/>
        </w:rPr>
      </w:pPr>
      <w:r w:rsidRPr="000D2F60">
        <w:rPr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A9ECD43" wp14:editId="593554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21336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D2F60">
        <w:rPr>
          <w:b/>
          <w:color w:val="0070C0"/>
          <w:sz w:val="24"/>
          <w:szCs w:val="24"/>
        </w:rPr>
        <w:t>Азова</w:t>
      </w:r>
      <w:proofErr w:type="gramStart"/>
      <w:r w:rsidRPr="000D2F60">
        <w:rPr>
          <w:b/>
          <w:color w:val="0070C0"/>
          <w:sz w:val="24"/>
          <w:szCs w:val="24"/>
        </w:rPr>
        <w:t>.Е</w:t>
      </w:r>
      <w:proofErr w:type="gramEnd"/>
      <w:r w:rsidRPr="000D2F60">
        <w:rPr>
          <w:b/>
          <w:color w:val="0070C0"/>
          <w:sz w:val="24"/>
          <w:szCs w:val="24"/>
        </w:rPr>
        <w:t>.А.,Чернова</w:t>
      </w:r>
      <w:proofErr w:type="spellEnd"/>
      <w:r w:rsidR="0074337C" w:rsidRPr="000D2F60">
        <w:rPr>
          <w:b/>
          <w:color w:val="0070C0"/>
          <w:sz w:val="24"/>
          <w:szCs w:val="24"/>
        </w:rPr>
        <w:t>. О.О.. Издательство  «Сфера»</w:t>
      </w:r>
    </w:p>
    <w:p w:rsidR="0074337C" w:rsidRPr="000D2F60" w:rsidRDefault="0074337C" w:rsidP="0074337C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 xml:space="preserve">"Домашние логопедические тетради" для закрепления и различения звуков Л, Ль, </w:t>
      </w:r>
      <w:proofErr w:type="gramStart"/>
      <w:r w:rsidRPr="000D2F60">
        <w:rPr>
          <w:sz w:val="24"/>
          <w:szCs w:val="24"/>
        </w:rPr>
        <w:t>Р</w:t>
      </w:r>
      <w:proofErr w:type="gramEnd"/>
      <w:r w:rsidRPr="000D2F60">
        <w:rPr>
          <w:sz w:val="24"/>
          <w:szCs w:val="24"/>
        </w:rPr>
        <w:t xml:space="preserve">, </w:t>
      </w:r>
      <w:proofErr w:type="spellStart"/>
      <w:r w:rsidRPr="000D2F60">
        <w:rPr>
          <w:sz w:val="24"/>
          <w:szCs w:val="24"/>
        </w:rPr>
        <w:t>Рь</w:t>
      </w:r>
      <w:proofErr w:type="spellEnd"/>
      <w:r w:rsidRPr="000D2F60">
        <w:rPr>
          <w:sz w:val="24"/>
          <w:szCs w:val="24"/>
        </w:rPr>
        <w:t xml:space="preserve">, Ч, Щ, С, СЬ, </w:t>
      </w:r>
      <w:proofErr w:type="spellStart"/>
      <w:r w:rsidRPr="000D2F60">
        <w:rPr>
          <w:sz w:val="24"/>
          <w:szCs w:val="24"/>
        </w:rPr>
        <w:t>ИТ.Д.Серия</w:t>
      </w:r>
      <w:proofErr w:type="spellEnd"/>
      <w:r w:rsidRPr="000D2F60">
        <w:rPr>
          <w:sz w:val="24"/>
          <w:szCs w:val="24"/>
        </w:rPr>
        <w:t xml:space="preserve"> посвящена актуальной проблеме - введению в логопедическую работу обучающих игровых упражнений, с помощью которых решаются сразу несколько коррекционных задач: автоматизация и дифференциация звуков, работа над грамматическим строем языка, развитие связной речи, тренировка слуховой и зрительной памяти, подготовка руки к письму.</w:t>
      </w:r>
    </w:p>
    <w:p w:rsidR="000D2F60" w:rsidRDefault="00DE5C72" w:rsidP="00DE5C72">
      <w:pPr>
        <w:rPr>
          <w:color w:val="1F497D" w:themeColor="text2"/>
          <w:sz w:val="24"/>
          <w:szCs w:val="24"/>
        </w:rPr>
      </w:pPr>
      <w:r w:rsidRPr="000D2F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E101E49" wp14:editId="0B66BBAD">
            <wp:simplePos x="0" y="0"/>
            <wp:positionH relativeFrom="column">
              <wp:posOffset>-368935</wp:posOffset>
            </wp:positionH>
            <wp:positionV relativeFrom="paragraph">
              <wp:posOffset>768985</wp:posOffset>
            </wp:positionV>
            <wp:extent cx="2059940" cy="14859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37C" w:rsidRPr="000D2F60">
        <w:rPr>
          <w:sz w:val="24"/>
          <w:szCs w:val="24"/>
        </w:rPr>
        <w:t>Материал подобран таким образом, что может быть использован для индивидуальной работы с детьми с разным уровн</w:t>
      </w:r>
      <w:r w:rsidR="00C40481" w:rsidRPr="000D2F60">
        <w:rPr>
          <w:sz w:val="24"/>
          <w:szCs w:val="24"/>
        </w:rPr>
        <w:t xml:space="preserve">ем речевого развития. Для детей </w:t>
      </w:r>
      <w:r w:rsidR="0074337C" w:rsidRPr="000D2F60">
        <w:rPr>
          <w:sz w:val="24"/>
          <w:szCs w:val="24"/>
        </w:rPr>
        <w:t>5-7 лет.</w:t>
      </w:r>
      <w:r w:rsidR="00B7498C" w:rsidRPr="000D2F60">
        <w:rPr>
          <w:sz w:val="24"/>
          <w:szCs w:val="24"/>
        </w:rPr>
        <w:br w:type="textWrapping" w:clear="all"/>
      </w:r>
    </w:p>
    <w:p w:rsidR="00DE5C72" w:rsidRPr="000D2F60" w:rsidRDefault="00DE5C72" w:rsidP="00DE5C72">
      <w:pPr>
        <w:rPr>
          <w:b/>
          <w:noProof/>
          <w:color w:val="0070C0"/>
          <w:sz w:val="24"/>
          <w:szCs w:val="24"/>
          <w:lang w:eastAsia="ru-RU"/>
        </w:rPr>
      </w:pPr>
      <w:r w:rsidRPr="000D2F60">
        <w:rPr>
          <w:b/>
          <w:color w:val="0070C0"/>
          <w:sz w:val="24"/>
          <w:szCs w:val="24"/>
        </w:rPr>
        <w:t xml:space="preserve">Татьяна </w:t>
      </w:r>
      <w:proofErr w:type="spellStart"/>
      <w:r w:rsidRPr="000D2F60">
        <w:rPr>
          <w:b/>
          <w:color w:val="0070C0"/>
          <w:sz w:val="24"/>
          <w:szCs w:val="24"/>
        </w:rPr>
        <w:t>Ткаченко</w:t>
      </w:r>
      <w:proofErr w:type="gramStart"/>
      <w:r w:rsidRPr="000D2F60">
        <w:rPr>
          <w:b/>
          <w:color w:val="0070C0"/>
          <w:sz w:val="24"/>
          <w:szCs w:val="24"/>
        </w:rPr>
        <w:t>.Ф</w:t>
      </w:r>
      <w:proofErr w:type="gramEnd"/>
      <w:r w:rsidRPr="000D2F60">
        <w:rPr>
          <w:b/>
          <w:color w:val="0070C0"/>
          <w:sz w:val="24"/>
          <w:szCs w:val="24"/>
        </w:rPr>
        <w:t>онетические</w:t>
      </w:r>
      <w:proofErr w:type="spellEnd"/>
      <w:r w:rsidRPr="000D2F60">
        <w:rPr>
          <w:b/>
          <w:color w:val="0070C0"/>
          <w:sz w:val="24"/>
          <w:szCs w:val="24"/>
        </w:rPr>
        <w:t xml:space="preserve"> рассказы с картинками: Звуки </w:t>
      </w:r>
      <w:proofErr w:type="gramStart"/>
      <w:r w:rsidRPr="000D2F60">
        <w:rPr>
          <w:b/>
          <w:color w:val="0070C0"/>
          <w:sz w:val="24"/>
          <w:szCs w:val="24"/>
        </w:rPr>
        <w:t>З</w:t>
      </w:r>
      <w:proofErr w:type="gramEnd"/>
      <w:r w:rsidRPr="000D2F60">
        <w:rPr>
          <w:b/>
          <w:color w:val="0070C0"/>
          <w:sz w:val="24"/>
          <w:szCs w:val="24"/>
        </w:rPr>
        <w:t>, ЗЬ, Ц</w:t>
      </w:r>
      <w:r w:rsidR="00307CD8" w:rsidRPr="000D2F60">
        <w:rPr>
          <w:b/>
          <w:color w:val="0070C0"/>
          <w:sz w:val="24"/>
          <w:szCs w:val="24"/>
        </w:rPr>
        <w:t>;Ж,Ш;Р,РЬ;Л,ЛЬ.</w:t>
      </w:r>
    </w:p>
    <w:p w:rsidR="00C40481" w:rsidRPr="000D2F60" w:rsidRDefault="00DE5C72" w:rsidP="000D2F60">
      <w:pPr>
        <w:tabs>
          <w:tab w:val="left" w:pos="1560"/>
        </w:tabs>
        <w:jc w:val="both"/>
        <w:rPr>
          <w:color w:val="0070C0"/>
          <w:sz w:val="24"/>
          <w:szCs w:val="24"/>
        </w:rPr>
      </w:pPr>
      <w:r w:rsidRPr="000D2F60">
        <w:rPr>
          <w:sz w:val="24"/>
          <w:szCs w:val="24"/>
        </w:rPr>
        <w:t xml:space="preserve">В пособиях представлены  рассказы  и сказки, модифицированные либо </w:t>
      </w:r>
      <w:proofErr w:type="spellStart"/>
      <w:r w:rsidRPr="000D2F60">
        <w:rPr>
          <w:sz w:val="24"/>
          <w:szCs w:val="24"/>
        </w:rPr>
        <w:t>соствленные</w:t>
      </w:r>
      <w:proofErr w:type="spellEnd"/>
      <w:r w:rsidRPr="000D2F60">
        <w:rPr>
          <w:sz w:val="24"/>
          <w:szCs w:val="24"/>
        </w:rPr>
        <w:t xml:space="preserve"> известным московским логопедом-практиком с целью автоматизации правильного произношения у детей. Все тексты снабжены специальной фонетической символикой, а также цветными сюжетными картинками, обеспечивающими наглядную базу для коррекции звукопроизношения, развития лексико-грамматических представлений и связной речи.</w:t>
      </w:r>
      <w:r w:rsidRPr="000D2F60">
        <w:rPr>
          <w:noProof/>
          <w:sz w:val="24"/>
          <w:szCs w:val="24"/>
          <w:lang w:eastAsia="ru-RU"/>
        </w:rPr>
        <w:t xml:space="preserve"> </w:t>
      </w:r>
    </w:p>
    <w:p w:rsidR="00A53500" w:rsidRDefault="000D2F60" w:rsidP="00EA48F8">
      <w:pPr>
        <w:tabs>
          <w:tab w:val="left" w:pos="1560"/>
        </w:tabs>
        <w:rPr>
          <w:color w:val="0070C0"/>
          <w:sz w:val="28"/>
          <w:szCs w:val="28"/>
        </w:rPr>
      </w:pPr>
      <w:r w:rsidRPr="002F3655">
        <w:rPr>
          <w:noProof/>
          <w:color w:val="0070C0"/>
          <w:lang w:eastAsia="ru-RU"/>
        </w:rPr>
        <w:drawing>
          <wp:anchor distT="0" distB="0" distL="114300" distR="114300" simplePos="0" relativeHeight="251676672" behindDoc="0" locked="0" layoutInCell="1" allowOverlap="1" wp14:anchorId="506FFC46" wp14:editId="732DF52C">
            <wp:simplePos x="0" y="0"/>
            <wp:positionH relativeFrom="column">
              <wp:posOffset>-165735</wp:posOffset>
            </wp:positionH>
            <wp:positionV relativeFrom="paragraph">
              <wp:posOffset>295275</wp:posOffset>
            </wp:positionV>
            <wp:extent cx="1218565" cy="1536700"/>
            <wp:effectExtent l="0" t="0" r="635" b="635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500" w:rsidRPr="000D2F60" w:rsidRDefault="00A53500" w:rsidP="000D2F60">
      <w:pPr>
        <w:tabs>
          <w:tab w:val="left" w:pos="1560"/>
        </w:tabs>
        <w:jc w:val="both"/>
        <w:rPr>
          <w:b/>
          <w:sz w:val="24"/>
          <w:szCs w:val="24"/>
        </w:rPr>
      </w:pPr>
      <w:proofErr w:type="spellStart"/>
      <w:r w:rsidRPr="000D2F60">
        <w:rPr>
          <w:b/>
          <w:color w:val="0070C0"/>
          <w:sz w:val="24"/>
          <w:szCs w:val="24"/>
        </w:rPr>
        <w:t>Норкина</w:t>
      </w:r>
      <w:proofErr w:type="spellEnd"/>
      <w:r w:rsidRPr="000D2F60">
        <w:rPr>
          <w:b/>
          <w:color w:val="0070C0"/>
          <w:sz w:val="24"/>
          <w:szCs w:val="24"/>
        </w:rPr>
        <w:t>-Жихарева Ю.Б.</w:t>
      </w:r>
      <w:r w:rsidRPr="000D2F60">
        <w:rPr>
          <w:b/>
          <w:sz w:val="24"/>
          <w:szCs w:val="24"/>
        </w:rPr>
        <w:t xml:space="preserve"> </w:t>
      </w:r>
      <w:r w:rsidR="00EA48F8" w:rsidRPr="000D2F60">
        <w:rPr>
          <w:b/>
          <w:color w:val="0070C0"/>
          <w:sz w:val="24"/>
          <w:szCs w:val="24"/>
        </w:rPr>
        <w:t>Домашняя тетрадь для логопедических занятий с детьми</w:t>
      </w:r>
    </w:p>
    <w:p w:rsidR="00AC19BD" w:rsidRDefault="00EA48F8" w:rsidP="00AC19BD">
      <w:pPr>
        <w:tabs>
          <w:tab w:val="left" w:pos="1560"/>
        </w:tabs>
        <w:jc w:val="both"/>
        <w:rPr>
          <w:sz w:val="24"/>
          <w:szCs w:val="24"/>
        </w:rPr>
      </w:pPr>
      <w:r w:rsidRPr="000D2F60">
        <w:rPr>
          <w:sz w:val="24"/>
          <w:szCs w:val="24"/>
        </w:rPr>
        <w:t xml:space="preserve">Пособие содержит занимательные игровые задания для детей дошкольного и младшего школьного возраста, способствующие формированию правильного звукопроизношения, обогащению словарного запаса, развитию графических навыков. Издание состоит из 9 выпусков, каждый из которых предназначен для работы над определенным звуком (группой звуков) русского языка. </w:t>
      </w:r>
    </w:p>
    <w:p w:rsidR="002F3655" w:rsidRPr="00AC19BD" w:rsidRDefault="00A53500" w:rsidP="00AC19BD">
      <w:pPr>
        <w:tabs>
          <w:tab w:val="left" w:pos="1560"/>
        </w:tabs>
        <w:jc w:val="both"/>
        <w:rPr>
          <w:sz w:val="24"/>
          <w:szCs w:val="24"/>
        </w:rPr>
      </w:pPr>
      <w:r w:rsidRPr="002F3655">
        <w:rPr>
          <w:noProof/>
          <w:color w:val="0070C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B0C7307" wp14:editId="37A5B6D3">
            <wp:simplePos x="0" y="0"/>
            <wp:positionH relativeFrom="column">
              <wp:posOffset>-673100</wp:posOffset>
            </wp:positionH>
            <wp:positionV relativeFrom="paragraph">
              <wp:posOffset>-118745</wp:posOffset>
            </wp:positionV>
            <wp:extent cx="1527810" cy="2146300"/>
            <wp:effectExtent l="0" t="0" r="0" b="635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F3655" w:rsidRPr="000D2F60">
        <w:rPr>
          <w:b/>
          <w:color w:val="0070C0"/>
          <w:sz w:val="24"/>
          <w:szCs w:val="24"/>
        </w:rPr>
        <w:t>Комарова</w:t>
      </w:r>
      <w:proofErr w:type="gramStart"/>
      <w:r w:rsidR="002F3655" w:rsidRPr="000D2F60">
        <w:rPr>
          <w:b/>
          <w:color w:val="0070C0"/>
          <w:sz w:val="24"/>
          <w:szCs w:val="24"/>
        </w:rPr>
        <w:t>.Л</w:t>
      </w:r>
      <w:proofErr w:type="gramEnd"/>
      <w:r w:rsidR="002F3655" w:rsidRPr="000D2F60">
        <w:rPr>
          <w:b/>
          <w:color w:val="0070C0"/>
          <w:sz w:val="24"/>
          <w:szCs w:val="24"/>
        </w:rPr>
        <w:t>.А</w:t>
      </w:r>
      <w:proofErr w:type="spellEnd"/>
      <w:r w:rsidR="002F3655" w:rsidRPr="000D2F60">
        <w:rPr>
          <w:b/>
          <w:color w:val="0070C0"/>
          <w:sz w:val="24"/>
          <w:szCs w:val="24"/>
        </w:rPr>
        <w:t>. Автоматизация звука в игровых упражнениях</w:t>
      </w:r>
      <w:r w:rsidR="002F3655" w:rsidRPr="000D2F60">
        <w:rPr>
          <w:b/>
          <w:sz w:val="24"/>
          <w:szCs w:val="24"/>
        </w:rPr>
        <w:t>.</w:t>
      </w:r>
    </w:p>
    <w:p w:rsidR="002F3655" w:rsidRPr="000D2F60" w:rsidRDefault="002F3655" w:rsidP="002F3655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 xml:space="preserve">В пособии предлагается система упражнений по автоматизации звука у дошкольников 4-7 лет, которая превращает однообразную и монотонную работу по закреплению произношения звука в интересную игру. Вместе с его автоматизацией у ребенка совершенствуется навык чтения, развивается мелкая моторика, творческое воображение. </w:t>
      </w:r>
    </w:p>
    <w:p w:rsidR="00571EED" w:rsidRPr="000D2F60" w:rsidRDefault="002F3655" w:rsidP="002F3655">
      <w:pPr>
        <w:jc w:val="both"/>
        <w:rPr>
          <w:sz w:val="24"/>
          <w:szCs w:val="24"/>
        </w:rPr>
      </w:pPr>
      <w:r w:rsidRPr="000D2F60">
        <w:rPr>
          <w:sz w:val="24"/>
          <w:szCs w:val="24"/>
        </w:rPr>
        <w:t>Автоматизация звука проводится по традиционной в логопедии схеме. Эффективность коррекционной работы обеспечивается использованием ряда вспомогательных приемов (работа с объемными и плоскими игрушками, счетными палочками, создание на занятии игровых ситуаций)</w:t>
      </w:r>
      <w:r w:rsidRPr="000D2F60">
        <w:rPr>
          <w:sz w:val="24"/>
          <w:szCs w:val="24"/>
        </w:rPr>
        <w:br w:type="textWrapping" w:clear="all"/>
      </w:r>
      <w:r w:rsidR="00571EED" w:rsidRPr="000D2F60">
        <w:rPr>
          <w:sz w:val="24"/>
          <w:szCs w:val="24"/>
        </w:rPr>
        <w:br w:type="textWrapping" w:clear="all"/>
      </w:r>
    </w:p>
    <w:p w:rsidR="0048402A" w:rsidRDefault="0048402A" w:rsidP="002F3655">
      <w:pPr>
        <w:jc w:val="both"/>
        <w:rPr>
          <w:sz w:val="28"/>
          <w:szCs w:val="28"/>
        </w:rPr>
      </w:pPr>
    </w:p>
    <w:p w:rsidR="0048402A" w:rsidRDefault="0048402A" w:rsidP="002F3655">
      <w:pPr>
        <w:jc w:val="both"/>
        <w:rPr>
          <w:sz w:val="28"/>
          <w:szCs w:val="28"/>
        </w:rPr>
      </w:pPr>
    </w:p>
    <w:p w:rsidR="0048402A" w:rsidRDefault="0048402A" w:rsidP="002F3655">
      <w:pPr>
        <w:jc w:val="both"/>
        <w:rPr>
          <w:sz w:val="28"/>
          <w:szCs w:val="28"/>
        </w:rPr>
      </w:pPr>
    </w:p>
    <w:p w:rsidR="0048402A" w:rsidRDefault="0048402A" w:rsidP="002F3655">
      <w:pPr>
        <w:jc w:val="both"/>
        <w:rPr>
          <w:sz w:val="28"/>
          <w:szCs w:val="28"/>
        </w:rPr>
      </w:pPr>
    </w:p>
    <w:p w:rsidR="0048402A" w:rsidRDefault="0048402A" w:rsidP="002F3655">
      <w:pPr>
        <w:jc w:val="both"/>
        <w:rPr>
          <w:sz w:val="28"/>
          <w:szCs w:val="28"/>
        </w:rPr>
      </w:pPr>
    </w:p>
    <w:p w:rsidR="0048402A" w:rsidRPr="00EE6B8A" w:rsidRDefault="0048402A" w:rsidP="002F3655">
      <w:pPr>
        <w:jc w:val="both"/>
        <w:rPr>
          <w:color w:val="C00000"/>
          <w:sz w:val="28"/>
          <w:szCs w:val="28"/>
        </w:rPr>
      </w:pPr>
    </w:p>
    <w:p w:rsidR="000D2F60" w:rsidRDefault="000D2F60" w:rsidP="0048402A">
      <w:pPr>
        <w:jc w:val="center"/>
        <w:rPr>
          <w:color w:val="C00000"/>
          <w:sz w:val="52"/>
          <w:szCs w:val="52"/>
        </w:rPr>
      </w:pPr>
    </w:p>
    <w:p w:rsidR="000D2F60" w:rsidRDefault="000D2F60" w:rsidP="0048402A">
      <w:pPr>
        <w:jc w:val="center"/>
        <w:rPr>
          <w:color w:val="C00000"/>
          <w:sz w:val="52"/>
          <w:szCs w:val="52"/>
        </w:rPr>
      </w:pPr>
    </w:p>
    <w:p w:rsidR="000D2F60" w:rsidRDefault="000D2F60" w:rsidP="0048402A">
      <w:pPr>
        <w:jc w:val="center"/>
        <w:rPr>
          <w:color w:val="C00000"/>
          <w:sz w:val="52"/>
          <w:szCs w:val="52"/>
        </w:rPr>
      </w:pPr>
    </w:p>
    <w:p w:rsidR="000D2F60" w:rsidRDefault="000D2F60" w:rsidP="0048402A">
      <w:pPr>
        <w:jc w:val="center"/>
        <w:rPr>
          <w:color w:val="C00000"/>
          <w:sz w:val="52"/>
          <w:szCs w:val="52"/>
        </w:rPr>
      </w:pPr>
    </w:p>
    <w:p w:rsidR="000D2F60" w:rsidRDefault="000D2F60" w:rsidP="0048402A">
      <w:pPr>
        <w:jc w:val="center"/>
        <w:rPr>
          <w:color w:val="C00000"/>
          <w:sz w:val="52"/>
          <w:szCs w:val="52"/>
        </w:rPr>
      </w:pPr>
    </w:p>
    <w:p w:rsidR="00AC19BD" w:rsidRDefault="00AC19BD" w:rsidP="0048402A">
      <w:pPr>
        <w:jc w:val="center"/>
        <w:rPr>
          <w:color w:val="C00000"/>
          <w:sz w:val="52"/>
          <w:szCs w:val="52"/>
        </w:rPr>
      </w:pPr>
    </w:p>
    <w:p w:rsidR="0048402A" w:rsidRDefault="000D2F60" w:rsidP="0048402A">
      <w:pPr>
        <w:jc w:val="center"/>
        <w:rPr>
          <w:color w:val="C00000"/>
          <w:sz w:val="52"/>
          <w:szCs w:val="52"/>
        </w:rPr>
      </w:pPr>
      <w:r w:rsidRPr="00483BB0">
        <w:rPr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44DFAE9" wp14:editId="5E9F7524">
            <wp:simplePos x="0" y="0"/>
            <wp:positionH relativeFrom="column">
              <wp:posOffset>-88900</wp:posOffset>
            </wp:positionH>
            <wp:positionV relativeFrom="paragraph">
              <wp:posOffset>990600</wp:posOffset>
            </wp:positionV>
            <wp:extent cx="1193800" cy="1205230"/>
            <wp:effectExtent l="0" t="0" r="635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02A">
        <w:rPr>
          <w:color w:val="C00000"/>
          <w:sz w:val="52"/>
          <w:szCs w:val="52"/>
        </w:rPr>
        <w:t>ЭЛЕКТРОННО-ОБРАЗОВАТЕЛЬНЫЕ РЕСУРСЫ</w:t>
      </w:r>
    </w:p>
    <w:p w:rsidR="0048402A" w:rsidRPr="000D2F60" w:rsidRDefault="0048402A" w:rsidP="0048402A">
      <w:pPr>
        <w:pStyle w:val="a9"/>
        <w:numPr>
          <w:ilvl w:val="0"/>
          <w:numId w:val="3"/>
        </w:numPr>
        <w:rPr>
          <w:b/>
          <w:color w:val="0070C0"/>
          <w:sz w:val="24"/>
          <w:szCs w:val="24"/>
        </w:rPr>
      </w:pPr>
      <w:r w:rsidRPr="000D2F60">
        <w:rPr>
          <w:b/>
          <w:color w:val="0070C0"/>
          <w:sz w:val="24"/>
          <w:szCs w:val="24"/>
        </w:rPr>
        <w:t>Весёлые игры для развития речи и слуха.</w:t>
      </w: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  <w:r w:rsidRPr="000D2F60">
        <w:rPr>
          <w:sz w:val="24"/>
          <w:szCs w:val="24"/>
        </w:rPr>
        <w:t>Мультимедийный диск «Веселые игры для развития речи и слуха» в игровой форме поможет исправить дефекты речи вашего ребенка.</w:t>
      </w: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  <w:r w:rsidRPr="000D2F60">
        <w:rPr>
          <w:sz w:val="24"/>
          <w:szCs w:val="24"/>
        </w:rPr>
        <w:t>В разделе «Изучение» вы найдете озвученные «проблемные» согласные и гласные звуки.</w:t>
      </w: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  <w:r w:rsidRPr="000D2F60">
        <w:rPr>
          <w:sz w:val="24"/>
          <w:szCs w:val="24"/>
        </w:rPr>
        <w:t xml:space="preserve"> Раздел «Скороговорки» познакомит вас с любопытными скороговорками, а раздел «</w:t>
      </w:r>
      <w:proofErr w:type="spellStart"/>
      <w:r w:rsidRPr="000D2F60">
        <w:rPr>
          <w:sz w:val="24"/>
          <w:szCs w:val="24"/>
        </w:rPr>
        <w:t>Чистоговорки</w:t>
      </w:r>
      <w:proofErr w:type="spellEnd"/>
      <w:r w:rsidRPr="000D2F60">
        <w:rPr>
          <w:sz w:val="24"/>
          <w:szCs w:val="24"/>
        </w:rPr>
        <w:t xml:space="preserve">» — с рифмованными </w:t>
      </w:r>
      <w:proofErr w:type="spellStart"/>
      <w:r w:rsidRPr="000D2F60">
        <w:rPr>
          <w:sz w:val="24"/>
          <w:szCs w:val="24"/>
        </w:rPr>
        <w:t>чистоговорками</w:t>
      </w:r>
      <w:proofErr w:type="spellEnd"/>
      <w:r w:rsidRPr="000D2F60">
        <w:rPr>
          <w:sz w:val="24"/>
          <w:szCs w:val="24"/>
        </w:rPr>
        <w:t xml:space="preserve"> на каждый «трудный» звук.</w:t>
      </w: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</w:p>
    <w:p w:rsidR="0048402A" w:rsidRPr="000D2F60" w:rsidRDefault="000D2F60" w:rsidP="0048402A">
      <w:pPr>
        <w:pStyle w:val="a9"/>
        <w:spacing w:line="240" w:lineRule="auto"/>
        <w:rPr>
          <w:sz w:val="24"/>
          <w:szCs w:val="24"/>
        </w:rPr>
      </w:pPr>
      <w:r w:rsidRPr="000D2F60">
        <w:rPr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A174170" wp14:editId="1936539C">
            <wp:simplePos x="0" y="0"/>
            <wp:positionH relativeFrom="column">
              <wp:posOffset>0</wp:posOffset>
            </wp:positionH>
            <wp:positionV relativeFrom="paragraph">
              <wp:posOffset>734695</wp:posOffset>
            </wp:positionV>
            <wp:extent cx="1193800" cy="1205230"/>
            <wp:effectExtent l="0" t="0" r="635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02A" w:rsidRPr="000D2F60">
        <w:rPr>
          <w:sz w:val="24"/>
          <w:szCs w:val="24"/>
        </w:rPr>
        <w:t xml:space="preserve"> Раздел «Методичка» содержит информацию о том, как подготовить малыша к отработке согласных и гласных звуков. Кроха познакомиться с речевой и дыхательной гимнастикой, заданиями на развитие неречевого и фонематического звука.</w:t>
      </w:r>
    </w:p>
    <w:p w:rsidR="0048402A" w:rsidRPr="000D2F60" w:rsidRDefault="0048402A" w:rsidP="0048402A">
      <w:pPr>
        <w:pStyle w:val="a9"/>
        <w:numPr>
          <w:ilvl w:val="0"/>
          <w:numId w:val="3"/>
        </w:numPr>
        <w:spacing w:line="240" w:lineRule="auto"/>
        <w:rPr>
          <w:b/>
          <w:color w:val="0070C0"/>
          <w:sz w:val="24"/>
          <w:szCs w:val="24"/>
        </w:rPr>
      </w:pPr>
      <w:r w:rsidRPr="000D2F60">
        <w:rPr>
          <w:b/>
          <w:color w:val="0070C0"/>
          <w:sz w:val="24"/>
          <w:szCs w:val="24"/>
        </w:rPr>
        <w:t>Домашний логопед.</w:t>
      </w:r>
    </w:p>
    <w:p w:rsidR="0048402A" w:rsidRPr="000D2F60" w:rsidRDefault="0048402A" w:rsidP="0048402A">
      <w:pPr>
        <w:pStyle w:val="a9"/>
        <w:spacing w:line="240" w:lineRule="auto"/>
        <w:rPr>
          <w:sz w:val="24"/>
          <w:szCs w:val="24"/>
        </w:rPr>
      </w:pPr>
      <w:r w:rsidRPr="000D2F60">
        <w:rPr>
          <w:sz w:val="24"/>
          <w:szCs w:val="24"/>
        </w:rPr>
        <w:t xml:space="preserve">Раздел «Гласные звуки» научит вашего ребенка верному произношению гласных звуков. Малыша наверняка порадуют веселые скороговорки, забавные загадки, поучительные пословицы и поговорки, подобранные для отработки каждого «проблемного» звука. </w:t>
      </w:r>
    </w:p>
    <w:p w:rsidR="00483BB0" w:rsidRPr="000D2F60" w:rsidRDefault="00483BB0" w:rsidP="00483BB0">
      <w:pPr>
        <w:spacing w:line="240" w:lineRule="auto"/>
        <w:rPr>
          <w:sz w:val="24"/>
          <w:szCs w:val="24"/>
        </w:rPr>
      </w:pPr>
      <w:r w:rsidRPr="000D2F60">
        <w:rPr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4324D0E" wp14:editId="28C2F392">
            <wp:simplePos x="0" y="0"/>
            <wp:positionH relativeFrom="column">
              <wp:posOffset>0</wp:posOffset>
            </wp:positionH>
            <wp:positionV relativeFrom="paragraph">
              <wp:posOffset>709930</wp:posOffset>
            </wp:positionV>
            <wp:extent cx="1193800" cy="1205230"/>
            <wp:effectExtent l="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02A" w:rsidRPr="000D2F60">
        <w:rPr>
          <w:sz w:val="24"/>
          <w:szCs w:val="24"/>
        </w:rPr>
        <w:t xml:space="preserve">Из раздела «Согласные звуки» вы и ваш малыш узнаете, как правильно выговаривать «трудные» согласные звуки. В нем также есть множество увлекательный заданий, которые помогут </w:t>
      </w:r>
      <w:proofErr w:type="gramStart"/>
      <w:r w:rsidR="0048402A" w:rsidRPr="000D2F60">
        <w:rPr>
          <w:sz w:val="24"/>
          <w:szCs w:val="24"/>
        </w:rPr>
        <w:t>верно</w:t>
      </w:r>
      <w:proofErr w:type="gramEnd"/>
      <w:r w:rsidR="0048402A" w:rsidRPr="000D2F60">
        <w:rPr>
          <w:sz w:val="24"/>
          <w:szCs w:val="24"/>
        </w:rPr>
        <w:t xml:space="preserve"> поставить звуки речи.</w:t>
      </w:r>
      <w:r w:rsidR="0048402A" w:rsidRPr="000D2F60">
        <w:rPr>
          <w:sz w:val="24"/>
          <w:szCs w:val="24"/>
        </w:rPr>
        <w:br w:type="textWrapping" w:clear="all"/>
      </w:r>
    </w:p>
    <w:p w:rsidR="00483BB0" w:rsidRPr="000D2F60" w:rsidRDefault="00483BB0" w:rsidP="00483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D2F6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Развитие речи. Учимся говорить правильно</w:t>
      </w:r>
    </w:p>
    <w:p w:rsidR="00483BB0" w:rsidRPr="000D2F60" w:rsidRDefault="00483BB0" w:rsidP="00483B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F60">
        <w:rPr>
          <w:sz w:val="24"/>
          <w:szCs w:val="24"/>
        </w:rPr>
        <w:t>Разделы "Неречевые звуки" и "Звукоподражание" представлены серией тематических и сюжетных интерактивных экранов, экспериментальных заданий, которые знакомят со звуками окружающего мира, мира неживой и живой природы.</w:t>
      </w:r>
      <w:r w:rsidRPr="000D2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"Изучение" предполагает интерактивное знакомство детей с разнообразием звуков. При работе в данном режиме ребенок имеет возможность, выбирая мышью объекты на экране, прослушать издаваемые ими звуки, голоса, способы звучания. </w:t>
      </w:r>
    </w:p>
    <w:p w:rsidR="00483BB0" w:rsidRPr="000D2F60" w:rsidRDefault="00483BB0" w:rsidP="00483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"Задание" направлен на развитие звуковой и зрительной памяти, внимания. При работе в данном режиме сначала предлагается выбрать уровень сложности, который определяет количество объектов или звуков для запоминания и поэтому влияет на сложность стоящей перед ребенком задачи. </w:t>
      </w:r>
    </w:p>
    <w:p w:rsidR="00483BB0" w:rsidRPr="000D2F60" w:rsidRDefault="00483BB0" w:rsidP="00483BB0">
      <w:pPr>
        <w:pStyle w:val="a9"/>
        <w:rPr>
          <w:sz w:val="24"/>
          <w:szCs w:val="24"/>
        </w:rPr>
      </w:pPr>
    </w:p>
    <w:p w:rsidR="004538BD" w:rsidRPr="000D2F60" w:rsidRDefault="004538BD" w:rsidP="004538BD">
      <w:pPr>
        <w:rPr>
          <w:sz w:val="24"/>
          <w:szCs w:val="24"/>
        </w:rPr>
      </w:pPr>
    </w:p>
    <w:p w:rsidR="000D2F60" w:rsidRDefault="004538BD" w:rsidP="004538BD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0D2F60" w:rsidRDefault="004538BD" w:rsidP="004538BD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4538BD" w:rsidRPr="000D2F60" w:rsidRDefault="000D2F60" w:rsidP="000D2F60">
      <w:pPr>
        <w:pStyle w:val="a9"/>
        <w:jc w:val="center"/>
        <w:rPr>
          <w:b/>
          <w:color w:val="0070C0"/>
          <w:sz w:val="28"/>
          <w:szCs w:val="28"/>
        </w:rPr>
      </w:pPr>
      <w:r w:rsidRPr="000D2F60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DA66F01" wp14:editId="64FD5719">
            <wp:simplePos x="0" y="0"/>
            <wp:positionH relativeFrom="column">
              <wp:posOffset>-406400</wp:posOffset>
            </wp:positionH>
            <wp:positionV relativeFrom="paragraph">
              <wp:posOffset>-2540</wp:posOffset>
            </wp:positionV>
            <wp:extent cx="1193800" cy="1205230"/>
            <wp:effectExtent l="0" t="0" r="635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8BD" w:rsidRPr="000D2F60">
        <w:rPr>
          <w:b/>
          <w:color w:val="0070C0"/>
          <w:sz w:val="28"/>
          <w:szCs w:val="28"/>
        </w:rPr>
        <w:t>Баба-яга</w:t>
      </w:r>
    </w:p>
    <w:p w:rsidR="00483BB0" w:rsidRDefault="00483BB0" w:rsidP="00483BB0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4"/>
          <w:szCs w:val="24"/>
        </w:rPr>
        <w:t>целью программы является в лёгкой форме приобщить ребёнка к чтению.</w:t>
      </w:r>
    </w:p>
    <w:p w:rsidR="00483BB0" w:rsidRPr="00483BB0" w:rsidRDefault="00483BB0" w:rsidP="00483BB0"/>
    <w:p w:rsidR="00483BB0" w:rsidRDefault="00483BB0" w:rsidP="00483BB0"/>
    <w:p w:rsidR="00483BB0" w:rsidRDefault="00483BB0" w:rsidP="00483BB0"/>
    <w:p w:rsidR="00483BB0" w:rsidRPr="000D2F60" w:rsidRDefault="00483BB0" w:rsidP="000D2F60">
      <w:pPr>
        <w:ind w:left="720"/>
        <w:jc w:val="center"/>
        <w:rPr>
          <w:b/>
          <w:color w:val="0070C0"/>
          <w:sz w:val="24"/>
          <w:szCs w:val="24"/>
        </w:rPr>
      </w:pPr>
      <w:r w:rsidRPr="000D2F60">
        <w:rPr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665705C" wp14:editId="7C942CAB">
            <wp:simplePos x="0" y="0"/>
            <wp:positionH relativeFrom="column">
              <wp:posOffset>-266700</wp:posOffset>
            </wp:positionH>
            <wp:positionV relativeFrom="paragraph">
              <wp:posOffset>130810</wp:posOffset>
            </wp:positionV>
            <wp:extent cx="1193800" cy="1205230"/>
            <wp:effectExtent l="0" t="0" r="635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8BD" w:rsidRPr="000D2F60">
        <w:rPr>
          <w:b/>
          <w:color w:val="0070C0"/>
          <w:sz w:val="24"/>
          <w:szCs w:val="24"/>
        </w:rPr>
        <w:t xml:space="preserve">Учимся с </w:t>
      </w:r>
      <w:proofErr w:type="spellStart"/>
      <w:r w:rsidR="004538BD" w:rsidRPr="000D2F60">
        <w:rPr>
          <w:b/>
          <w:color w:val="0070C0"/>
          <w:sz w:val="24"/>
          <w:szCs w:val="24"/>
        </w:rPr>
        <w:t>логошей</w:t>
      </w:r>
      <w:proofErr w:type="spellEnd"/>
    </w:p>
    <w:p w:rsidR="00483BB0" w:rsidRPr="00483BB0" w:rsidRDefault="00483BB0" w:rsidP="00483BB0">
      <w:pPr>
        <w:pStyle w:val="a9"/>
        <w:numPr>
          <w:ilvl w:val="0"/>
          <w:numId w:val="3"/>
        </w:numPr>
        <w:rPr>
          <w:sz w:val="24"/>
          <w:szCs w:val="24"/>
        </w:rPr>
      </w:pPr>
      <w:r w:rsidRPr="00483BB0">
        <w:rPr>
          <w:sz w:val="24"/>
          <w:szCs w:val="24"/>
        </w:rPr>
        <w:t>Цель программы: Знакомство с буквой"; распознавание звука  в названии картинки; подбор схем к словам; распознавание мягкого и твёрдого звуков; чтение слов; решение анаграмм и ребусов.</w:t>
      </w:r>
    </w:p>
    <w:p w:rsidR="00483BB0" w:rsidRDefault="00483BB0" w:rsidP="00483BB0"/>
    <w:p w:rsidR="00483BB0" w:rsidRDefault="00483BB0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EE6B8A" w:rsidRDefault="00EE6B8A" w:rsidP="00483BB0">
      <w:pPr>
        <w:pStyle w:val="a9"/>
      </w:pPr>
    </w:p>
    <w:p w:rsidR="001A1DB1" w:rsidRPr="00773214" w:rsidRDefault="001A1DB1" w:rsidP="001A1DB1">
      <w:pPr>
        <w:jc w:val="center"/>
        <w:rPr>
          <w:sz w:val="24"/>
          <w:szCs w:val="24"/>
        </w:rPr>
      </w:pPr>
    </w:p>
    <w:p w:rsidR="00EE6B8A" w:rsidRPr="001A1DB1" w:rsidRDefault="00EE6B8A" w:rsidP="001A1DB1">
      <w:pPr>
        <w:rPr>
          <w:sz w:val="24"/>
          <w:szCs w:val="24"/>
        </w:rPr>
      </w:pPr>
    </w:p>
    <w:p w:rsidR="00EE6B8A" w:rsidRPr="00773214" w:rsidRDefault="00EE6B8A" w:rsidP="00EE6B8A">
      <w:pPr>
        <w:rPr>
          <w:sz w:val="24"/>
          <w:szCs w:val="24"/>
        </w:rPr>
      </w:pPr>
    </w:p>
    <w:p w:rsidR="00EE6B8A" w:rsidRPr="00EE6B8A" w:rsidRDefault="00EE6B8A" w:rsidP="00EE6B8A"/>
    <w:p w:rsidR="00EE6B8A" w:rsidRDefault="00EE6B8A" w:rsidP="00EE6B8A"/>
    <w:p w:rsidR="00EE6B8A" w:rsidRDefault="00EE6B8A" w:rsidP="00EE6B8A">
      <w:pPr>
        <w:tabs>
          <w:tab w:val="left" w:pos="7300"/>
        </w:tabs>
      </w:pPr>
      <w:r>
        <w:tab/>
      </w: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1A1DB1" w:rsidP="00EE6B8A">
      <w:pPr>
        <w:tabs>
          <w:tab w:val="left" w:pos="73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74F406" wp14:editId="36C250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DB1" w:rsidRDefault="001A1DB1" w:rsidP="001A1DB1">
                            <w:pPr>
                              <w:tabs>
                                <w:tab w:val="left" w:pos="7300"/>
                              </w:tabs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методическая копилка</w:t>
                            </w:r>
                          </w:p>
                          <w:p w:rsidR="00992F97" w:rsidRPr="00992F97" w:rsidRDefault="00992F97" w:rsidP="001A1DB1">
                            <w:pPr>
                              <w:tabs>
                                <w:tab w:val="left" w:pos="7300"/>
                              </w:tabs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2F97"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(раздел №3)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9" type="#_x0000_t202" style="position:absolute;margin-left:0;margin-top:0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Un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b+tu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JMjNSc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1A1DB1" w:rsidRDefault="001A1DB1" w:rsidP="001A1DB1">
                      <w:pPr>
                        <w:tabs>
                          <w:tab w:val="left" w:pos="7300"/>
                        </w:tabs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методическая копилка</w:t>
                      </w:r>
                    </w:p>
                    <w:p w:rsidR="00992F97" w:rsidRPr="00992F97" w:rsidRDefault="00992F97" w:rsidP="001A1DB1">
                      <w:pPr>
                        <w:tabs>
                          <w:tab w:val="left" w:pos="7300"/>
                        </w:tabs>
                        <w:jc w:val="center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2F97"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(раздел №3)</w:t>
                      </w:r>
                    </w:p>
                  </w:txbxContent>
                </v:textbox>
              </v:shape>
            </w:pict>
          </mc:Fallback>
        </mc:AlternateContent>
      </w: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EE6B8A">
      <w:pPr>
        <w:tabs>
          <w:tab w:val="left" w:pos="7300"/>
        </w:tabs>
      </w:pPr>
    </w:p>
    <w:p w:rsidR="00EE6B8A" w:rsidRDefault="00EE6B8A" w:rsidP="001A1DB1">
      <w:pPr>
        <w:tabs>
          <w:tab w:val="left" w:pos="7300"/>
        </w:tabs>
        <w:rPr>
          <w:color w:val="C00000"/>
          <w:sz w:val="52"/>
          <w:szCs w:val="52"/>
        </w:rPr>
      </w:pPr>
    </w:p>
    <w:p w:rsidR="00E77B59" w:rsidRPr="00E77B59" w:rsidRDefault="00EE6B8A" w:rsidP="00EE6B8A">
      <w:pPr>
        <w:pStyle w:val="a9"/>
        <w:numPr>
          <w:ilvl w:val="0"/>
          <w:numId w:val="3"/>
        </w:numPr>
        <w:tabs>
          <w:tab w:val="left" w:pos="7300"/>
        </w:tabs>
        <w:rPr>
          <w:color w:val="C00000"/>
          <w:sz w:val="28"/>
          <w:szCs w:val="28"/>
        </w:rPr>
      </w:pPr>
      <w:r w:rsidRPr="00E77B59">
        <w:rPr>
          <w:b/>
          <w:sz w:val="28"/>
          <w:szCs w:val="28"/>
        </w:rPr>
        <w:lastRenderedPageBreak/>
        <w:t>Конспект логопедического занятия</w:t>
      </w:r>
      <w:r w:rsidR="00E77B59">
        <w:rPr>
          <w:sz w:val="28"/>
          <w:szCs w:val="28"/>
        </w:rPr>
        <w:t xml:space="preserve">.  </w:t>
      </w:r>
    </w:p>
    <w:p w:rsidR="00EE6B8A" w:rsidRDefault="00E77B59" w:rsidP="00E77B59">
      <w:pPr>
        <w:pStyle w:val="a9"/>
        <w:tabs>
          <w:tab w:val="left" w:pos="73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Тема: Автоматизация звука «ш» в слогах, словах и предложениях. Задачи: закрепить навык автоматизации звука «Ш» в слогах, словах предложениях и </w:t>
      </w:r>
      <w:proofErr w:type="spellStart"/>
      <w:r>
        <w:rPr>
          <w:sz w:val="28"/>
          <w:szCs w:val="28"/>
        </w:rPr>
        <w:t>чистоговорках</w:t>
      </w:r>
      <w:proofErr w:type="spellEnd"/>
      <w:r>
        <w:rPr>
          <w:sz w:val="28"/>
          <w:szCs w:val="28"/>
        </w:rPr>
        <w:t>; развивать фонематический слух; развивать тонкую моторику пальцев рук, артикуляционного аппарата; развивать внимание, память и мышление;</w:t>
      </w:r>
      <w:r w:rsidRPr="008C56C1">
        <w:t xml:space="preserve"> </w:t>
      </w:r>
      <w:r w:rsidRPr="008C56C1">
        <w:rPr>
          <w:sz w:val="28"/>
          <w:szCs w:val="28"/>
        </w:rPr>
        <w:t>воспитывать самостоятельность,  интерес к занятиям.</w:t>
      </w:r>
    </w:p>
    <w:p w:rsidR="00E77B59" w:rsidRPr="00E77B59" w:rsidRDefault="00E77B59" w:rsidP="00E77B59">
      <w:pPr>
        <w:pStyle w:val="a9"/>
        <w:numPr>
          <w:ilvl w:val="0"/>
          <w:numId w:val="3"/>
        </w:numPr>
        <w:tabs>
          <w:tab w:val="left" w:pos="7300"/>
        </w:tabs>
        <w:jc w:val="both"/>
        <w:rPr>
          <w:b/>
          <w:color w:val="C00000"/>
          <w:sz w:val="28"/>
          <w:szCs w:val="28"/>
        </w:rPr>
      </w:pPr>
      <w:r w:rsidRPr="00E77B59">
        <w:rPr>
          <w:b/>
          <w:sz w:val="28"/>
          <w:szCs w:val="28"/>
        </w:rPr>
        <w:t>Презентация.</w:t>
      </w:r>
    </w:p>
    <w:p w:rsidR="00E77B59" w:rsidRDefault="00E77B59" w:rsidP="00E77B59">
      <w:pPr>
        <w:pStyle w:val="a9"/>
        <w:tabs>
          <w:tab w:val="left" w:pos="7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Тема: автоматизация звука «ц».</w:t>
      </w:r>
    </w:p>
    <w:p w:rsidR="00E77B59" w:rsidRDefault="00E77B59" w:rsidP="00E77B59">
      <w:pPr>
        <w:pStyle w:val="a9"/>
        <w:tabs>
          <w:tab w:val="left" w:pos="7300"/>
        </w:tabs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Цель: упражнять в правильном произношении звука «ц» в словах, предложениях.</w:t>
      </w:r>
    </w:p>
    <w:p w:rsidR="00C06245" w:rsidRDefault="00E77B59" w:rsidP="00E77B59">
      <w:pPr>
        <w:tabs>
          <w:tab w:val="left" w:pos="940"/>
        </w:tabs>
      </w:pPr>
      <w:r>
        <w:tab/>
      </w:r>
    </w:p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Pr="00C06245" w:rsidRDefault="00C06245" w:rsidP="00C06245"/>
    <w:p w:rsidR="00C06245" w:rsidRDefault="00C06245" w:rsidP="00C06245"/>
    <w:p w:rsidR="00E77B59" w:rsidRDefault="00C06245" w:rsidP="00C06245">
      <w:pPr>
        <w:tabs>
          <w:tab w:val="left" w:pos="3920"/>
        </w:tabs>
      </w:pPr>
      <w:r>
        <w:tab/>
      </w: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D93213" wp14:editId="6D630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1DB1" w:rsidRDefault="001A1DB1" w:rsidP="001A1DB1">
                            <w:pPr>
                              <w:tabs>
                                <w:tab w:val="left" w:pos="3920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результаты педагогической деятельности</w:t>
                            </w:r>
                          </w:p>
                          <w:p w:rsidR="00992F97" w:rsidRPr="00992F97" w:rsidRDefault="00992F97" w:rsidP="001A1DB1">
                            <w:pPr>
                              <w:tabs>
                                <w:tab w:val="left" w:pos="3920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2F97">
                              <w:rPr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(раздел №4)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0" type="#_x0000_t202" style="position:absolute;left:0;text-align:left;margin-left:0;margin-top:0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Ob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kR9zmz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A1DB1" w:rsidRDefault="001A1DB1" w:rsidP="001A1DB1">
                      <w:pPr>
                        <w:tabs>
                          <w:tab w:val="left" w:pos="3920"/>
                        </w:tabs>
                        <w:jc w:val="center"/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результаты педагогической деятельности</w:t>
                      </w:r>
                    </w:p>
                    <w:p w:rsidR="00992F97" w:rsidRPr="00992F97" w:rsidRDefault="00992F97" w:rsidP="001A1DB1">
                      <w:pPr>
                        <w:tabs>
                          <w:tab w:val="left" w:pos="3920"/>
                        </w:tabs>
                        <w:jc w:val="center"/>
                        <w:rPr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2F97">
                        <w:rPr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(раздел №4)</w:t>
                      </w:r>
                    </w:p>
                  </w:txbxContent>
                </v:textbox>
              </v:shape>
            </w:pict>
          </mc:Fallback>
        </mc:AlternateContent>
      </w: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1A1DB1">
      <w:pPr>
        <w:tabs>
          <w:tab w:val="left" w:pos="3920"/>
        </w:tabs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1A1DB1" w:rsidRDefault="001A1DB1" w:rsidP="00C06245">
      <w:pPr>
        <w:tabs>
          <w:tab w:val="left" w:pos="3920"/>
        </w:tabs>
        <w:jc w:val="center"/>
        <w:rPr>
          <w:color w:val="FF0000"/>
          <w:sz w:val="52"/>
          <w:szCs w:val="52"/>
        </w:rPr>
      </w:pPr>
    </w:p>
    <w:p w:rsidR="00C06245" w:rsidRDefault="00C06245" w:rsidP="001A1DB1">
      <w:pPr>
        <w:tabs>
          <w:tab w:val="left" w:pos="3920"/>
        </w:tabs>
        <w:rPr>
          <w:b/>
          <w:color w:val="17365D" w:themeColor="text2" w:themeShade="BF"/>
          <w:sz w:val="28"/>
          <w:szCs w:val="28"/>
        </w:rPr>
      </w:pPr>
    </w:p>
    <w:p w:rsidR="00A27AEB" w:rsidRPr="001A1DB1" w:rsidRDefault="001A1DB1" w:rsidP="00C06245">
      <w:pPr>
        <w:tabs>
          <w:tab w:val="left" w:pos="3920"/>
        </w:tabs>
        <w:jc w:val="center"/>
        <w:rPr>
          <w:b/>
          <w:color w:val="17365D" w:themeColor="text2" w:themeShade="BF"/>
          <w:sz w:val="40"/>
          <w:szCs w:val="40"/>
        </w:rPr>
      </w:pPr>
      <w:r w:rsidRPr="001A1DB1">
        <w:rPr>
          <w:b/>
          <w:color w:val="002060"/>
          <w:sz w:val="40"/>
          <w:szCs w:val="40"/>
        </w:rPr>
        <w:lastRenderedPageBreak/>
        <w:t>Результат деятельности</w:t>
      </w:r>
      <w:r w:rsidRPr="001A1DB1">
        <w:rPr>
          <w:b/>
          <w:color w:val="17365D" w:themeColor="text2" w:themeShade="BF"/>
          <w:sz w:val="40"/>
          <w:szCs w:val="40"/>
        </w:rPr>
        <w:t>.</w:t>
      </w:r>
    </w:p>
    <w:p w:rsidR="00A27AEB" w:rsidRPr="00992F97" w:rsidRDefault="00A27AEB" w:rsidP="00992F97">
      <w:pPr>
        <w:tabs>
          <w:tab w:val="left" w:pos="3920"/>
        </w:tabs>
        <w:jc w:val="center"/>
        <w:rPr>
          <w:b/>
          <w:sz w:val="28"/>
          <w:szCs w:val="28"/>
        </w:rPr>
      </w:pPr>
      <w:r w:rsidRPr="00992F97">
        <w:rPr>
          <w:b/>
          <w:sz w:val="28"/>
          <w:szCs w:val="28"/>
        </w:rPr>
        <w:t>В начале учебного года.</w:t>
      </w:r>
    </w:p>
    <w:p w:rsidR="00A27AEB" w:rsidRPr="00992F97" w:rsidRDefault="00A27AEB" w:rsidP="00992F97">
      <w:pPr>
        <w:tabs>
          <w:tab w:val="left" w:pos="3920"/>
        </w:tabs>
        <w:jc w:val="center"/>
        <w:rPr>
          <w:b/>
          <w:sz w:val="28"/>
          <w:szCs w:val="28"/>
        </w:rPr>
      </w:pPr>
      <w:r w:rsidRPr="00992F97">
        <w:rPr>
          <w:b/>
          <w:sz w:val="28"/>
          <w:szCs w:val="28"/>
        </w:rPr>
        <w:t>(количество нарушенных звуков)</w:t>
      </w:r>
    </w:p>
    <w:p w:rsidR="00600AA3" w:rsidRDefault="00600AA3" w:rsidP="00600AA3">
      <w:pPr>
        <w:tabs>
          <w:tab w:val="left" w:pos="3920"/>
        </w:tabs>
        <w:jc w:val="center"/>
        <w:rPr>
          <w:b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E78A30D" wp14:editId="751431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600200"/>
            <wp:effectExtent l="0" t="0" r="19050" b="1905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245">
        <w:rPr>
          <w:noProof/>
          <w:lang w:eastAsia="ru-RU"/>
        </w:rPr>
        <w:drawing>
          <wp:inline distT="0" distB="0" distL="0" distR="0" wp14:anchorId="0008D707" wp14:editId="6E2DE5BB">
            <wp:extent cx="2159000" cy="1600200"/>
            <wp:effectExtent l="0" t="0" r="1270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00AA3" w:rsidRDefault="00C06245" w:rsidP="00600AA3">
      <w:pPr>
        <w:tabs>
          <w:tab w:val="left" w:pos="3920"/>
        </w:tabs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br w:type="textWrapping" w:clear="all"/>
      </w:r>
      <w:r w:rsidR="00600AA3">
        <w:rPr>
          <w:noProof/>
          <w:lang w:eastAsia="ru-RU"/>
        </w:rPr>
        <w:drawing>
          <wp:inline distT="0" distB="0" distL="0" distR="0" wp14:anchorId="5901EDD0" wp14:editId="3A0D2884">
            <wp:extent cx="2222500" cy="1397000"/>
            <wp:effectExtent l="0" t="0" r="25400" b="1270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27AEB" w:rsidRPr="00492673" w:rsidRDefault="00492673" w:rsidP="00492673">
      <w:pPr>
        <w:tabs>
          <w:tab w:val="left" w:pos="39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конце первого полугодия.</w:t>
      </w:r>
    </w:p>
    <w:p w:rsidR="00A27AEB" w:rsidRDefault="00A27AEB" w:rsidP="00600AA3">
      <w:pPr>
        <w:tabs>
          <w:tab w:val="left" w:pos="3920"/>
        </w:tabs>
        <w:jc w:val="center"/>
        <w:rPr>
          <w:sz w:val="28"/>
          <w:szCs w:val="28"/>
        </w:rPr>
      </w:pPr>
    </w:p>
    <w:p w:rsidR="00A27AEB" w:rsidRDefault="00A27AEB" w:rsidP="00A27AEB">
      <w:pPr>
        <w:tabs>
          <w:tab w:val="left" w:pos="39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93F71D" wp14:editId="197BFEC3">
            <wp:extent cx="2463800" cy="1778000"/>
            <wp:effectExtent l="0" t="0" r="12700" b="1270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7435083" wp14:editId="1C74A701">
            <wp:extent cx="2286000" cy="1778000"/>
            <wp:effectExtent l="0" t="0" r="19050" b="1270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bookmarkStart w:id="0" w:name="_GoBack"/>
      <w:bookmarkEnd w:id="0"/>
    </w:p>
    <w:p w:rsidR="00A27AEB" w:rsidRDefault="00A27AEB" w:rsidP="00600AA3">
      <w:pPr>
        <w:tabs>
          <w:tab w:val="left" w:pos="39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69FF6A" wp14:editId="2A783ED4">
            <wp:extent cx="2463800" cy="1409700"/>
            <wp:effectExtent l="0" t="0" r="1270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43CC4" w:rsidRPr="00600AA3" w:rsidRDefault="00643CC4" w:rsidP="00A27AEB">
      <w:pPr>
        <w:tabs>
          <w:tab w:val="left" w:pos="3920"/>
        </w:tabs>
        <w:rPr>
          <w:sz w:val="28"/>
          <w:szCs w:val="28"/>
        </w:rPr>
      </w:pPr>
    </w:p>
    <w:sectPr w:rsidR="00643CC4" w:rsidRPr="00600AA3" w:rsidSect="006374DB">
      <w:pgSz w:w="11906" w:h="16838"/>
      <w:pgMar w:top="1134" w:right="850" w:bottom="1134" w:left="1701" w:header="708" w:footer="708" w:gutter="0"/>
      <w:pgBorders w:offsetFrom="page">
        <w:top w:val="thickThinMediumGap" w:sz="24" w:space="24" w:color="1F497D" w:themeColor="text2"/>
        <w:left w:val="thickThinMediumGap" w:sz="24" w:space="24" w:color="1F497D" w:themeColor="text2"/>
        <w:bottom w:val="thinThickMediumGap" w:sz="24" w:space="24" w:color="1F497D" w:themeColor="text2"/>
        <w:right w:val="thinThick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3CF" w:rsidRDefault="002D33CF" w:rsidP="00320F81">
      <w:pPr>
        <w:spacing w:after="0" w:line="240" w:lineRule="auto"/>
      </w:pPr>
      <w:r>
        <w:separator/>
      </w:r>
    </w:p>
  </w:endnote>
  <w:endnote w:type="continuationSeparator" w:id="0">
    <w:p w:rsidR="002D33CF" w:rsidRDefault="002D33CF" w:rsidP="00320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3CF" w:rsidRDefault="002D33CF" w:rsidP="00320F81">
      <w:pPr>
        <w:spacing w:after="0" w:line="240" w:lineRule="auto"/>
      </w:pPr>
      <w:r>
        <w:separator/>
      </w:r>
    </w:p>
  </w:footnote>
  <w:footnote w:type="continuationSeparator" w:id="0">
    <w:p w:rsidR="002D33CF" w:rsidRDefault="002D33CF" w:rsidP="00320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742B"/>
    <w:multiLevelType w:val="hybridMultilevel"/>
    <w:tmpl w:val="E6B42F2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A016D4B"/>
    <w:multiLevelType w:val="hybridMultilevel"/>
    <w:tmpl w:val="7494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E68F0"/>
    <w:multiLevelType w:val="hybridMultilevel"/>
    <w:tmpl w:val="25465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6542E"/>
    <w:multiLevelType w:val="hybridMultilevel"/>
    <w:tmpl w:val="41E6A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B7504"/>
    <w:multiLevelType w:val="hybridMultilevel"/>
    <w:tmpl w:val="3EDA9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C0DB2"/>
    <w:multiLevelType w:val="hybridMultilevel"/>
    <w:tmpl w:val="491C08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D744B4D"/>
    <w:multiLevelType w:val="hybridMultilevel"/>
    <w:tmpl w:val="1E88B7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0071A2A"/>
    <w:multiLevelType w:val="hybridMultilevel"/>
    <w:tmpl w:val="E0001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DB"/>
    <w:rsid w:val="00003E33"/>
    <w:rsid w:val="00014125"/>
    <w:rsid w:val="000623C2"/>
    <w:rsid w:val="00077569"/>
    <w:rsid w:val="00080B4A"/>
    <w:rsid w:val="00085F1F"/>
    <w:rsid w:val="00094537"/>
    <w:rsid w:val="0009750B"/>
    <w:rsid w:val="000A0DF4"/>
    <w:rsid w:val="000B13B6"/>
    <w:rsid w:val="000B7B0D"/>
    <w:rsid w:val="000C0B83"/>
    <w:rsid w:val="000D2F60"/>
    <w:rsid w:val="000D622C"/>
    <w:rsid w:val="0011021F"/>
    <w:rsid w:val="0012030C"/>
    <w:rsid w:val="0016092E"/>
    <w:rsid w:val="00174DC0"/>
    <w:rsid w:val="00182BB5"/>
    <w:rsid w:val="001961DA"/>
    <w:rsid w:val="001A1DB1"/>
    <w:rsid w:val="001B313F"/>
    <w:rsid w:val="001B4BC9"/>
    <w:rsid w:val="001C2948"/>
    <w:rsid w:val="001D0360"/>
    <w:rsid w:val="002454CB"/>
    <w:rsid w:val="002527F3"/>
    <w:rsid w:val="0025692E"/>
    <w:rsid w:val="002650CE"/>
    <w:rsid w:val="00271114"/>
    <w:rsid w:val="00271916"/>
    <w:rsid w:val="00276996"/>
    <w:rsid w:val="0028650F"/>
    <w:rsid w:val="0029097D"/>
    <w:rsid w:val="00293C77"/>
    <w:rsid w:val="00293F5D"/>
    <w:rsid w:val="002B2B76"/>
    <w:rsid w:val="002C7C39"/>
    <w:rsid w:val="002D33CF"/>
    <w:rsid w:val="002E607E"/>
    <w:rsid w:val="002E7656"/>
    <w:rsid w:val="002F2877"/>
    <w:rsid w:val="002F3655"/>
    <w:rsid w:val="00306A54"/>
    <w:rsid w:val="00307CD8"/>
    <w:rsid w:val="00320F81"/>
    <w:rsid w:val="00337FA8"/>
    <w:rsid w:val="00346766"/>
    <w:rsid w:val="00353F8C"/>
    <w:rsid w:val="00362ED6"/>
    <w:rsid w:val="00374F7C"/>
    <w:rsid w:val="00390452"/>
    <w:rsid w:val="003922B0"/>
    <w:rsid w:val="003A1BBE"/>
    <w:rsid w:val="003A6776"/>
    <w:rsid w:val="003C0C5A"/>
    <w:rsid w:val="003D6DD2"/>
    <w:rsid w:val="003E681A"/>
    <w:rsid w:val="003F0B52"/>
    <w:rsid w:val="0044344B"/>
    <w:rsid w:val="00453329"/>
    <w:rsid w:val="004538BD"/>
    <w:rsid w:val="00483BB0"/>
    <w:rsid w:val="0048402A"/>
    <w:rsid w:val="00492673"/>
    <w:rsid w:val="004934E0"/>
    <w:rsid w:val="004B3469"/>
    <w:rsid w:val="004C3389"/>
    <w:rsid w:val="00513D48"/>
    <w:rsid w:val="005242EC"/>
    <w:rsid w:val="00527212"/>
    <w:rsid w:val="00527904"/>
    <w:rsid w:val="005347B1"/>
    <w:rsid w:val="00544B97"/>
    <w:rsid w:val="0056491C"/>
    <w:rsid w:val="00571EED"/>
    <w:rsid w:val="00594142"/>
    <w:rsid w:val="005B671F"/>
    <w:rsid w:val="005E1522"/>
    <w:rsid w:val="005E17E0"/>
    <w:rsid w:val="005E468C"/>
    <w:rsid w:val="005F0749"/>
    <w:rsid w:val="005F17B7"/>
    <w:rsid w:val="00600AA3"/>
    <w:rsid w:val="00602E8C"/>
    <w:rsid w:val="0062117E"/>
    <w:rsid w:val="00621A02"/>
    <w:rsid w:val="00621D02"/>
    <w:rsid w:val="0062462B"/>
    <w:rsid w:val="00636F60"/>
    <w:rsid w:val="006374DB"/>
    <w:rsid w:val="006419B4"/>
    <w:rsid w:val="00643CC4"/>
    <w:rsid w:val="00653CCF"/>
    <w:rsid w:val="00676C19"/>
    <w:rsid w:val="006A561E"/>
    <w:rsid w:val="006C5A97"/>
    <w:rsid w:val="006C5C77"/>
    <w:rsid w:val="006E5771"/>
    <w:rsid w:val="006E6EC3"/>
    <w:rsid w:val="006F1FE5"/>
    <w:rsid w:val="00711558"/>
    <w:rsid w:val="00711B6B"/>
    <w:rsid w:val="0074337C"/>
    <w:rsid w:val="00743BA8"/>
    <w:rsid w:val="0075098C"/>
    <w:rsid w:val="00773214"/>
    <w:rsid w:val="00776A7B"/>
    <w:rsid w:val="00776E32"/>
    <w:rsid w:val="00784D7E"/>
    <w:rsid w:val="00787033"/>
    <w:rsid w:val="007A3EB3"/>
    <w:rsid w:val="007B447D"/>
    <w:rsid w:val="007B7F38"/>
    <w:rsid w:val="007E23BD"/>
    <w:rsid w:val="007E419E"/>
    <w:rsid w:val="007F19B9"/>
    <w:rsid w:val="0080790E"/>
    <w:rsid w:val="008645DD"/>
    <w:rsid w:val="008B40EB"/>
    <w:rsid w:val="008C13BE"/>
    <w:rsid w:val="009174B1"/>
    <w:rsid w:val="00962A72"/>
    <w:rsid w:val="00974F47"/>
    <w:rsid w:val="009818A0"/>
    <w:rsid w:val="00984D18"/>
    <w:rsid w:val="00992F97"/>
    <w:rsid w:val="009A6140"/>
    <w:rsid w:val="009C2067"/>
    <w:rsid w:val="009F2185"/>
    <w:rsid w:val="00A139FD"/>
    <w:rsid w:val="00A2655B"/>
    <w:rsid w:val="00A27AEB"/>
    <w:rsid w:val="00A33EBC"/>
    <w:rsid w:val="00A53500"/>
    <w:rsid w:val="00A57F30"/>
    <w:rsid w:val="00A77D5F"/>
    <w:rsid w:val="00AC19BD"/>
    <w:rsid w:val="00AC506B"/>
    <w:rsid w:val="00AD4B2E"/>
    <w:rsid w:val="00B168C1"/>
    <w:rsid w:val="00B233AE"/>
    <w:rsid w:val="00B24F98"/>
    <w:rsid w:val="00B3731F"/>
    <w:rsid w:val="00B40A4B"/>
    <w:rsid w:val="00B44B4A"/>
    <w:rsid w:val="00B7498C"/>
    <w:rsid w:val="00B7612C"/>
    <w:rsid w:val="00B87FDD"/>
    <w:rsid w:val="00BA47A1"/>
    <w:rsid w:val="00BB23A7"/>
    <w:rsid w:val="00BC0939"/>
    <w:rsid w:val="00BD5B18"/>
    <w:rsid w:val="00BE60A0"/>
    <w:rsid w:val="00C06245"/>
    <w:rsid w:val="00C14C53"/>
    <w:rsid w:val="00C30226"/>
    <w:rsid w:val="00C356D0"/>
    <w:rsid w:val="00C40481"/>
    <w:rsid w:val="00C5175D"/>
    <w:rsid w:val="00C5208C"/>
    <w:rsid w:val="00C55B10"/>
    <w:rsid w:val="00C65F07"/>
    <w:rsid w:val="00C7103F"/>
    <w:rsid w:val="00C9740C"/>
    <w:rsid w:val="00CA326F"/>
    <w:rsid w:val="00CA7CB7"/>
    <w:rsid w:val="00CC4B74"/>
    <w:rsid w:val="00CE0CC2"/>
    <w:rsid w:val="00D13FB2"/>
    <w:rsid w:val="00D26EAD"/>
    <w:rsid w:val="00D612F1"/>
    <w:rsid w:val="00D7728D"/>
    <w:rsid w:val="00D8143B"/>
    <w:rsid w:val="00D85694"/>
    <w:rsid w:val="00D90F0A"/>
    <w:rsid w:val="00DC130A"/>
    <w:rsid w:val="00DC421B"/>
    <w:rsid w:val="00DD5BEE"/>
    <w:rsid w:val="00DE5C72"/>
    <w:rsid w:val="00DF4CAA"/>
    <w:rsid w:val="00E02412"/>
    <w:rsid w:val="00E17BE7"/>
    <w:rsid w:val="00E20961"/>
    <w:rsid w:val="00E26B81"/>
    <w:rsid w:val="00E4678C"/>
    <w:rsid w:val="00E54883"/>
    <w:rsid w:val="00E54BAB"/>
    <w:rsid w:val="00E77B59"/>
    <w:rsid w:val="00E8713C"/>
    <w:rsid w:val="00E97719"/>
    <w:rsid w:val="00EA48F8"/>
    <w:rsid w:val="00EB534D"/>
    <w:rsid w:val="00EC44F8"/>
    <w:rsid w:val="00EE2EF8"/>
    <w:rsid w:val="00EE6A2F"/>
    <w:rsid w:val="00EE6B8A"/>
    <w:rsid w:val="00EF1962"/>
    <w:rsid w:val="00EF7875"/>
    <w:rsid w:val="00F01611"/>
    <w:rsid w:val="00F246B9"/>
    <w:rsid w:val="00F33DC2"/>
    <w:rsid w:val="00F4362E"/>
    <w:rsid w:val="00F55665"/>
    <w:rsid w:val="00F84608"/>
    <w:rsid w:val="00F9132B"/>
    <w:rsid w:val="00F94D96"/>
    <w:rsid w:val="00FA7F56"/>
    <w:rsid w:val="00FB093B"/>
    <w:rsid w:val="00FB7B83"/>
    <w:rsid w:val="00FD5028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0F81"/>
  </w:style>
  <w:style w:type="paragraph" w:styleId="a7">
    <w:name w:val="footer"/>
    <w:basedOn w:val="a"/>
    <w:link w:val="a8"/>
    <w:uiPriority w:val="99"/>
    <w:unhideWhenUsed/>
    <w:rsid w:val="003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0F81"/>
  </w:style>
  <w:style w:type="paragraph" w:styleId="a9">
    <w:name w:val="List Paragraph"/>
    <w:basedOn w:val="a"/>
    <w:uiPriority w:val="34"/>
    <w:qFormat/>
    <w:rsid w:val="0062462B"/>
    <w:pPr>
      <w:ind w:left="720"/>
      <w:contextualSpacing/>
    </w:pPr>
  </w:style>
  <w:style w:type="table" w:styleId="aa">
    <w:name w:val="Table Grid"/>
    <w:basedOn w:val="a1"/>
    <w:uiPriority w:val="59"/>
    <w:rsid w:val="00D90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0F81"/>
  </w:style>
  <w:style w:type="paragraph" w:styleId="a7">
    <w:name w:val="footer"/>
    <w:basedOn w:val="a"/>
    <w:link w:val="a8"/>
    <w:uiPriority w:val="99"/>
    <w:unhideWhenUsed/>
    <w:rsid w:val="0032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0F81"/>
  </w:style>
  <w:style w:type="paragraph" w:styleId="a9">
    <w:name w:val="List Paragraph"/>
    <w:basedOn w:val="a"/>
    <w:uiPriority w:val="34"/>
    <w:qFormat/>
    <w:rsid w:val="0062462B"/>
    <w:pPr>
      <w:ind w:left="720"/>
      <w:contextualSpacing/>
    </w:pPr>
  </w:style>
  <w:style w:type="table" w:styleId="aa">
    <w:name w:val="Table Grid"/>
    <w:basedOn w:val="a1"/>
    <w:uiPriority w:val="59"/>
    <w:rsid w:val="00D90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hart" Target="charts/chart5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chart" Target="charts/chart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ШИПЯЩИЕ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Ш</c:v>
                </c:pt>
                <c:pt idx="1">
                  <c:v>Ж</c:v>
                </c:pt>
                <c:pt idx="2">
                  <c:v>Ч</c:v>
                </c:pt>
                <c:pt idx="3">
                  <c:v>Щ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8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СВИСТЯЩИЕ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</c:v>
                </c:pt>
                <c:pt idx="1">
                  <c:v>З</c:v>
                </c:pt>
                <c:pt idx="2">
                  <c:v>Ц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СОНОРНЫЕ ЗВУКИ 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Р</c:v>
                </c:pt>
                <c:pt idx="1">
                  <c:v>РЬ</c:v>
                </c:pt>
                <c:pt idx="2">
                  <c:v>Л</c:v>
                </c:pt>
                <c:pt idx="3">
                  <c:v>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18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шипящие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ш</c:v>
                </c:pt>
                <c:pt idx="1">
                  <c:v>ж</c:v>
                </c:pt>
                <c:pt idx="2">
                  <c:v>ч</c:v>
                </c:pt>
                <c:pt idx="3">
                  <c:v>щ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свистящие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</c:v>
                </c:pt>
                <c:pt idx="1">
                  <c:v>з</c:v>
                </c:pt>
                <c:pt idx="2">
                  <c:v>ц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сонорные</c:v>
                </c:pt>
              </c:strCache>
            </c:strRef>
          </c:tx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</c:v>
                </c:pt>
                <c:pt idx="1">
                  <c:v>рь</c:v>
                </c:pt>
                <c:pt idx="2">
                  <c:v>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54F46-AFD3-452C-992C-610ACD132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26</cp:revision>
  <cp:lastPrinted>2013-01-27T12:07:00Z</cp:lastPrinted>
  <dcterms:created xsi:type="dcterms:W3CDTF">2012-12-19T07:24:00Z</dcterms:created>
  <dcterms:modified xsi:type="dcterms:W3CDTF">2013-01-27T12:09:00Z</dcterms:modified>
</cp:coreProperties>
</file>