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13" w:rsidRPr="008A7E13" w:rsidRDefault="008A7E13" w:rsidP="008A7E13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сюжетного физкультурного занятия "На солнечной полянке".</w:t>
      </w:r>
    </w:p>
    <w:p w:rsidR="008A7E13" w:rsidRPr="008A7E13" w:rsidRDefault="008A7E13" w:rsidP="008A7E13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b/>
          <w:sz w:val="28"/>
          <w:szCs w:val="28"/>
          <w:lang w:eastAsia="ru-RU"/>
        </w:rPr>
        <w:t>(подготовительная группа)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Цель: формировать правильную осанку, развивать дыхательную мускулатуру; продолжать учить прокатывать обручи друг другу, совершенствовать навыки ходьбы по обручу и ползания; вырабатывать умение мягко приземляться на полусогнутые ноги в прыжках в высоту; развивать ловкость быстроту реакции, сноровку.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Материал: Обручи (по числу детей), по две ленточки на каждого ребенка, восемь стоек, четыре палки, лукошко. 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Зал оформлен под полянку: солнце, трава, цветы, бабочки.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.85pt" o:hralign="center" o:hrstd="t" o:hrnoshade="t" o:hr="t" fillcolor="#d1f1fd" stroked="f"/>
        </w:pic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Встало солнце на заре, побежало по траве.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Заглянуло к нам сюда! Ему рада детвора!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Мы за солнышком пойдем, мы поляночку найдем.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Тренируясь, подрастем. Пойдем за солнышком?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Дети: Пойдем!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Ходьба по залу.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Игра «Мы за солнышко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идем!» (2 – 5 минуты)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Потянулись к солнышку (ходьба на носках)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Прикоснулись к траве (ходьба в приседе, руки на пояс)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Паучка увидели вдалеке (ходьба в упоре на ступни и ладони, животом вверх)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Побежали солнышко догонять (бег с захлестыванием голени)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Здесь высокая трава. Не зевай!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Выше ноги поднимай (ходьба с высоким подниманием бедра)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Против ветра мы идем (ходьба спиной вперед)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Кто – то зашуршал листвой –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Это ёжик озорной (ходьба в глубоком приседе)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И как зайцы, по пути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Мы запутаем следы (бег змейкой).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Дыхательное упражнение «Веселая пчелка»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Вдох свободный. На выдохе произнести «</w:t>
      </w:r>
      <w:proofErr w:type="spell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з-з-з</w:t>
      </w:r>
      <w:proofErr w:type="spell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с ленточкой.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Выполняется под музыку.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Воспитатель: Начинаем тренировку!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«Играем с лучиками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.п. – ноги на ширине плеч, руки по швам. Руки с ленточками вперед, вверх, в стороны, вниз. (10 раз)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«Солнечный салют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.п. пятки вместе, носки врозь, руки с ленточками внизу. Махом правую ногу поставить назад на носок, руки вверх. Затем тоже левой ногой. (10 раз).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«Лучики прогнулись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 п. – стоя на коленях, руки подняты вверх. Поставить правую ногу на пятку, руки с ленточками опустить на носок. Тоже левой ногой (10 раз)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«Я на солнышке лежу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.п. – сидя по </w:t>
      </w:r>
      <w:proofErr w:type="spell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турецки</w:t>
      </w:r>
      <w:proofErr w:type="spell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, руки с ленточками впереди. Скрещивание прямых рук (10 раз).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«Солнечная радуга»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.п. – лежа на животе, ноги вместе, ленточки в прямых руках перед собой. Поднять прямые руки и ноги вверх, прогнуться, посмотреть на ленточки и вернуться в и. п. (10 раз)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«Улыбнись солнышку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 п. – сидя на полу, ноги вместе, руки с ленточками на полу. Поднять ноги вверх, руки в стороны, улыбнуться, вернуться в и.п. (10 раз).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 Потянулись лучики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 п. – стоя на коленях, руки с ленточками подняты вверх. Сесть на пятки, лечь грудью на колени, руки поднять сзади вверх (10 раз).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«Греемся на солнышке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»И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.п. – лежа на спине, руки с ленточками вверху. Перекат вправо на живот, руки с ленточками вытянуть вперед, прогнуться, вернуться в и.п. затем тоже влево. (10 раз).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«Нам весело»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>.п. - о.с. прыжки, правая рука и правая нога вперед, левая рука и левая нога назад.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Дыхательное упражнение «Подуй на лучики».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Чтобы сильным быть и ловким,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Продолжаем тренировку.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Основные движения: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«Прокати солнечный круг» Катание обручей навстречу друг другу.(10 раз)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«Пройди по солнечному кругу» Ходьба по обручу на пальцах, на стопах, на пятках. (3 раза)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«Перепрыгни плетень» Прыжки через стойки с постепенно увеличивающей высотой. (3 раза)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«Проползи между стойками плетня» Ползание на коленях и предплечьях между стойками. (3 раза)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Пальчиковое упражнение «Солнечные лучи»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Руки в замке подняты вверх, ладони крепко сжаты, пальцы с силой разжимаются и сжимаются.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Появляется Солнечный зайчик с лукошком (ребенок в костюме солнечного зайчика).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Солнечный зайчик: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Я зайчик, зайчик, зайчик,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Скачу, скачу, скачу,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Я солнечный, а значит –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Скачу, куда хочу!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Вот и к вам прискакал.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Вместе с вами на полянке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Порезвиться я хочу.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Подвижная игра «Зайчик, бери лучики!»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Дети сроятся вкруг, у каждого ленточка, заправленная сзади за пояс.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 центре круга – Солнечный зайчик. По сигналу педагога: «Раз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два, три – лови!»- дети разбегаются по залу. Зайчик бегает за играющими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стараясь вытянуть у кого - </w:t>
      </w:r>
      <w:proofErr w:type="spell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ленточку.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По сигналу воспитателя: «Раз, два, три – в круг скорей беги! » - все строятся в круг. Воспитатель предлагает поднять руки тем</w:t>
      </w:r>
      <w:proofErr w:type="gramStart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7E13">
        <w:rPr>
          <w:rFonts w:ascii="Times New Roman" w:hAnsi="Times New Roman" w:cs="Times New Roman"/>
          <w:sz w:val="28"/>
          <w:szCs w:val="28"/>
          <w:lang w:eastAsia="ru-RU"/>
        </w:rPr>
        <w:t xml:space="preserve"> кто лишился ленточек, подсчитывает их (2 раза)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Дыхательное упражнение «Улыбнись солнышку!»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Руки к солнцу поднимаем,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И вдыхаем, и вдыхаем!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Опускаем руки вниз,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Выдох – солнцу улыбнись!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Солнечный зайчик.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Спасибо за игру!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Я сейчас вас угощу!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Солнца вешнего гонцы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Прислали вам цветные леденцы!</w:t>
      </w:r>
    </w:p>
    <w:p w:rsidR="008A7E13" w:rsidRPr="008A7E13" w:rsidRDefault="008A7E13" w:rsidP="008A7E13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A7E13">
        <w:rPr>
          <w:rFonts w:ascii="Times New Roman" w:hAnsi="Times New Roman" w:cs="Times New Roman"/>
          <w:sz w:val="28"/>
          <w:szCs w:val="28"/>
          <w:lang w:eastAsia="ru-RU"/>
        </w:rPr>
        <w:t>Солнечный зайчик угощает детей и убегает. Прощаясь с солнышком, дети под музыку выходят из зала.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E13"/>
    <w:rsid w:val="00115F13"/>
    <w:rsid w:val="00806B80"/>
    <w:rsid w:val="008A7E13"/>
    <w:rsid w:val="00C0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paragraph" w:styleId="3">
    <w:name w:val="heading 3"/>
    <w:basedOn w:val="a"/>
    <w:link w:val="30"/>
    <w:uiPriority w:val="9"/>
    <w:qFormat/>
    <w:rsid w:val="008A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8A7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E13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E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A7E13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E13"/>
    <w:rPr>
      <w:b/>
      <w:bCs/>
    </w:rPr>
  </w:style>
  <w:style w:type="character" w:styleId="a5">
    <w:name w:val="Emphasis"/>
    <w:basedOn w:val="a0"/>
    <w:uiPriority w:val="20"/>
    <w:qFormat/>
    <w:rsid w:val="008A7E13"/>
    <w:rPr>
      <w:i/>
      <w:iCs/>
    </w:rPr>
  </w:style>
  <w:style w:type="paragraph" w:styleId="a6">
    <w:name w:val="No Spacing"/>
    <w:uiPriority w:val="1"/>
    <w:qFormat/>
    <w:rsid w:val="008A7E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2718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2015-02-01T08:36:00Z</dcterms:created>
  <dcterms:modified xsi:type="dcterms:W3CDTF">2015-02-01T08:38:00Z</dcterms:modified>
</cp:coreProperties>
</file>