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F4" w:rsidRDefault="00450BF4" w:rsidP="00450BF4">
      <w:pPr>
        <w:spacing w:after="0"/>
        <w:ind w:left="20"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50BF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к методической разработке </w:t>
      </w:r>
    </w:p>
    <w:p w:rsidR="00450BF4" w:rsidRPr="00450BF4" w:rsidRDefault="00450BF4" w:rsidP="00450BF4">
      <w:pPr>
        <w:spacing w:after="0"/>
        <w:ind w:left="20"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«Развивающая среда в уголке ручного труда детского сада»</w:t>
      </w:r>
      <w:r w:rsidRPr="00450BF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</w:p>
    <w:p w:rsidR="00450BF4" w:rsidRPr="00450BF4" w:rsidRDefault="00450BF4" w:rsidP="00450B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0BF4">
        <w:rPr>
          <w:rFonts w:ascii="Times New Roman" w:eastAsia="Times New Roman" w:hAnsi="Times New Roman" w:cs="Times New Roman"/>
          <w:sz w:val="24"/>
          <w:szCs w:val="24"/>
        </w:rPr>
        <w:t>РЕКОМЕНДАЦИИ ВОСПИТАТЕЛЯМ ГРУПП</w:t>
      </w:r>
    </w:p>
    <w:p w:rsidR="00450BF4" w:rsidRPr="00450BF4" w:rsidRDefault="00450BF4" w:rsidP="00450BF4">
      <w:pPr>
        <w:tabs>
          <w:tab w:val="left" w:leader="underscore" w:pos="658"/>
        </w:tabs>
        <w:jc w:val="center"/>
        <w:rPr>
          <w:sz w:val="24"/>
          <w:szCs w:val="24"/>
          <w:u w:val="single"/>
        </w:rPr>
      </w:pPr>
      <w:r w:rsidRPr="00450BF4">
        <w:rPr>
          <w:sz w:val="24"/>
          <w:szCs w:val="24"/>
          <w:u w:val="single"/>
        </w:rPr>
        <w:t>С</w:t>
      </w:r>
      <w:r w:rsidRPr="00450BF4">
        <w:rPr>
          <w:rFonts w:ascii="Times New Roman" w:hAnsi="Times New Roman" w:cs="Times New Roman"/>
          <w:sz w:val="24"/>
          <w:szCs w:val="24"/>
          <w:u w:val="single"/>
        </w:rPr>
        <w:t>одержание и оборудование уголков ручного творчества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31"/>
        <w:gridCol w:w="466"/>
        <w:gridCol w:w="8942"/>
        <w:gridCol w:w="300"/>
      </w:tblGrid>
      <w:tr w:rsidR="00450BF4" w:rsidRPr="00450BF4" w:rsidTr="00450BF4">
        <w:tblPrEx>
          <w:tblCellMar>
            <w:top w:w="0" w:type="dxa"/>
            <w:bottom w:w="0" w:type="dxa"/>
          </w:tblCellMar>
        </w:tblPrEx>
        <w:trPr>
          <w:trHeight w:val="1622"/>
          <w:jc w:val="center"/>
        </w:trPr>
        <w:tc>
          <w:tcPr>
            <w:tcW w:w="730" w:type="dxa"/>
            <w:vMerge w:val="restart"/>
            <w:shd w:val="clear" w:color="auto" w:fill="FFFFFF"/>
            <w:textDirection w:val="btLr"/>
          </w:tcPr>
          <w:p w:rsidR="00450BF4" w:rsidRPr="00450BF4" w:rsidRDefault="00450BF4" w:rsidP="00450BF4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Младшая группа</w:t>
            </w:r>
          </w:p>
        </w:tc>
        <w:tc>
          <w:tcPr>
            <w:tcW w:w="797" w:type="dxa"/>
            <w:gridSpan w:val="2"/>
            <w:shd w:val="clear" w:color="auto" w:fill="FFFFFF"/>
            <w:textDirection w:val="btLr"/>
          </w:tcPr>
          <w:p w:rsidR="00450BF4" w:rsidRPr="00450BF4" w:rsidRDefault="00450BF4" w:rsidP="00450BF4">
            <w:pPr>
              <w:spacing w:after="0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242" w:type="dxa"/>
            <w:gridSpan w:val="2"/>
            <w:shd w:val="clear" w:color="auto" w:fill="FFFFFF"/>
          </w:tcPr>
          <w:p w:rsidR="00450BF4" w:rsidRPr="00450BF4" w:rsidRDefault="00450BF4" w:rsidP="00450BF4">
            <w:pPr>
              <w:numPr>
                <w:ilvl w:val="0"/>
                <w:numId w:val="1"/>
              </w:numPr>
              <w:tabs>
                <w:tab w:val="left" w:pos="841"/>
              </w:tabs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картинки </w:t>
            </w:r>
            <w:proofErr w:type="gramStart"/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на две части, горизонтально, вертикально, по диагонали)</w:t>
            </w:r>
          </w:p>
          <w:p w:rsidR="00450BF4" w:rsidRPr="00450BF4" w:rsidRDefault="00450BF4" w:rsidP="00450BF4">
            <w:pPr>
              <w:numPr>
                <w:ilvl w:val="0"/>
                <w:numId w:val="1"/>
              </w:numPr>
              <w:tabs>
                <w:tab w:val="left" w:pos="865"/>
              </w:tabs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составление простейших изображений их геометрических фигур по образцу.</w:t>
            </w:r>
          </w:p>
          <w:p w:rsidR="00450BF4" w:rsidRPr="00450BF4" w:rsidRDefault="00450BF4" w:rsidP="00450BF4">
            <w:pPr>
              <w:numPr>
                <w:ilvl w:val="0"/>
                <w:numId w:val="1"/>
              </w:numPr>
              <w:tabs>
                <w:tab w:val="left" w:pos="865"/>
              </w:tabs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 </w:t>
            </w:r>
            <w:proofErr w:type="gramStart"/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закончи картинку). Доклеивают детали картины на готовое клеевое пятно. Яблоки на яблоню, грибы на ежика и т.п.</w:t>
            </w:r>
          </w:p>
        </w:tc>
        <w:bookmarkStart w:id="0" w:name="_GoBack"/>
        <w:bookmarkEnd w:id="0"/>
      </w:tr>
      <w:tr w:rsidR="00450BF4" w:rsidRPr="00450BF4" w:rsidTr="00450BF4">
        <w:tblPrEx>
          <w:tblCellMar>
            <w:top w:w="0" w:type="dxa"/>
            <w:bottom w:w="0" w:type="dxa"/>
          </w:tblCellMar>
        </w:tblPrEx>
        <w:trPr>
          <w:trHeight w:val="2538"/>
          <w:jc w:val="center"/>
        </w:trPr>
        <w:tc>
          <w:tcPr>
            <w:tcW w:w="730" w:type="dxa"/>
            <w:vMerge/>
            <w:shd w:val="clear" w:color="auto" w:fill="FFFFFF"/>
            <w:textDirection w:val="btLr"/>
          </w:tcPr>
          <w:p w:rsidR="00450BF4" w:rsidRPr="00450BF4" w:rsidRDefault="00450BF4" w:rsidP="00450BF4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shd w:val="clear" w:color="auto" w:fill="FFFFFF"/>
            <w:textDirection w:val="btLr"/>
          </w:tcPr>
          <w:p w:rsidR="00450BF4" w:rsidRPr="00450BF4" w:rsidRDefault="00450BF4" w:rsidP="00450BF4">
            <w:pPr>
              <w:spacing w:after="0"/>
              <w:ind w:left="1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942" w:type="dxa"/>
            <w:shd w:val="clear" w:color="auto" w:fill="FFFFFF"/>
          </w:tcPr>
          <w:p w:rsidR="00450BF4" w:rsidRPr="00450BF4" w:rsidRDefault="00450BF4" w:rsidP="00450BF4">
            <w:pPr>
              <w:numPr>
                <w:ilvl w:val="0"/>
                <w:numId w:val="2"/>
              </w:numPr>
              <w:tabs>
                <w:tab w:val="left" w:pos="846"/>
              </w:tabs>
              <w:spacing w:after="0" w:line="240" w:lineRule="auto"/>
              <w:ind w:left="8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Разрезные картинки из 3-4 частей.</w:t>
            </w:r>
          </w:p>
          <w:p w:rsidR="00450BF4" w:rsidRPr="00450BF4" w:rsidRDefault="00450BF4" w:rsidP="00450BF4">
            <w:pPr>
              <w:numPr>
                <w:ilvl w:val="0"/>
                <w:numId w:val="2"/>
              </w:numPr>
              <w:tabs>
                <w:tab w:val="left" w:pos="860"/>
              </w:tabs>
              <w:spacing w:after="0" w:line="240" w:lineRule="auto"/>
              <w:ind w:left="8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различного цвета и величины для создания простых изображений по образцу (снеговик, неваляшка, дом, забор, заяц).</w:t>
            </w:r>
          </w:p>
          <w:p w:rsidR="00450BF4" w:rsidRPr="00450BF4" w:rsidRDefault="00450BF4" w:rsidP="00450BF4">
            <w:pPr>
              <w:numPr>
                <w:ilvl w:val="0"/>
                <w:numId w:val="2"/>
              </w:numPr>
              <w:tabs>
                <w:tab w:val="left" w:pos="860"/>
              </w:tabs>
              <w:spacing w:after="0" w:line="240" w:lineRule="auto"/>
              <w:ind w:left="8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Картонные основы (платье, шарфик, платочек для украшения геометрическими фигурами по желанию и образцу).</w:t>
            </w:r>
          </w:p>
          <w:p w:rsidR="00450BF4" w:rsidRPr="00450BF4" w:rsidRDefault="00450BF4" w:rsidP="00450BF4">
            <w:pPr>
              <w:numPr>
                <w:ilvl w:val="0"/>
                <w:numId w:val="2"/>
              </w:numPr>
              <w:tabs>
                <w:tab w:val="left" w:pos="870"/>
              </w:tabs>
              <w:spacing w:after="0" w:line="240" w:lineRule="auto"/>
              <w:ind w:left="8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Клей-карандаш, салфетки, клеенки. Правила работы с клеем-карандашом в картинках; готовые детали для наклеивания, вырезанные из журналов.</w:t>
            </w:r>
          </w:p>
          <w:p w:rsidR="00450BF4" w:rsidRPr="00450BF4" w:rsidRDefault="00450BF4" w:rsidP="00450BF4">
            <w:pPr>
              <w:numPr>
                <w:ilvl w:val="0"/>
                <w:numId w:val="2"/>
              </w:numPr>
              <w:tabs>
                <w:tab w:val="left" w:pos="860"/>
              </w:tabs>
              <w:spacing w:after="0" w:line="240" w:lineRule="auto"/>
              <w:ind w:left="8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Настольная игра «Укрась так же». (Детали 1 цвета, одной величины, которым украшают окно, мебель, одежду, посуду и т.п.).</w:t>
            </w:r>
          </w:p>
        </w:tc>
        <w:tc>
          <w:tcPr>
            <w:tcW w:w="300" w:type="dxa"/>
            <w:shd w:val="clear" w:color="auto" w:fill="FFFFFF"/>
          </w:tcPr>
          <w:p w:rsidR="00450BF4" w:rsidRPr="00450BF4" w:rsidRDefault="00450BF4" w:rsidP="00450BF4">
            <w:pPr>
              <w:spacing w:after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BF4" w:rsidRPr="00450BF4" w:rsidRDefault="00450BF4" w:rsidP="00450BF4">
            <w:pPr>
              <w:spacing w:before="9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BF4" w:rsidRPr="00450BF4" w:rsidTr="00450BF4">
        <w:tblPrEx>
          <w:tblCellMar>
            <w:top w:w="0" w:type="dxa"/>
            <w:bottom w:w="0" w:type="dxa"/>
          </w:tblCellMar>
        </w:tblPrEx>
        <w:trPr>
          <w:cantSplit/>
          <w:trHeight w:val="1670"/>
          <w:jc w:val="center"/>
        </w:trPr>
        <w:tc>
          <w:tcPr>
            <w:tcW w:w="730" w:type="dxa"/>
            <w:vMerge w:val="restart"/>
            <w:shd w:val="clear" w:color="auto" w:fill="FFFFFF"/>
            <w:textDirection w:val="btLr"/>
          </w:tcPr>
          <w:p w:rsidR="00450BF4" w:rsidRPr="00450BF4" w:rsidRDefault="00450BF4" w:rsidP="00450BF4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31" w:type="dxa"/>
            <w:shd w:val="clear" w:color="auto" w:fill="FFFFFF"/>
          </w:tcPr>
          <w:p w:rsidR="00450BF4" w:rsidRPr="00450BF4" w:rsidRDefault="00450BF4" w:rsidP="00450B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FFFFFF"/>
            <w:textDirection w:val="btLr"/>
          </w:tcPr>
          <w:p w:rsidR="00450BF4" w:rsidRPr="00450BF4" w:rsidRDefault="00450BF4" w:rsidP="00450BF4">
            <w:pPr>
              <w:spacing w:after="0"/>
              <w:ind w:left="20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942" w:type="dxa"/>
            <w:shd w:val="clear" w:color="auto" w:fill="FFFFFF"/>
          </w:tcPr>
          <w:p w:rsidR="00450BF4" w:rsidRPr="00450BF4" w:rsidRDefault="00450BF4" w:rsidP="00450BF4">
            <w:pPr>
              <w:numPr>
                <w:ilvl w:val="0"/>
                <w:numId w:val="3"/>
              </w:numPr>
              <w:tabs>
                <w:tab w:val="left" w:pos="841"/>
              </w:tabs>
              <w:spacing w:after="0" w:line="240" w:lineRule="auto"/>
              <w:ind w:left="8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Ножницы. Правила обращения и действия с ними. Схемы.</w:t>
            </w:r>
          </w:p>
          <w:p w:rsidR="00450BF4" w:rsidRPr="00450BF4" w:rsidRDefault="00450BF4" w:rsidP="00450BF4">
            <w:pPr>
              <w:numPr>
                <w:ilvl w:val="0"/>
                <w:numId w:val="3"/>
              </w:numPr>
              <w:tabs>
                <w:tab w:val="left" w:pos="860"/>
              </w:tabs>
              <w:spacing w:after="0" w:line="240" w:lineRule="auto"/>
              <w:ind w:left="8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Лекальные линейки.</w:t>
            </w:r>
          </w:p>
          <w:p w:rsidR="00450BF4" w:rsidRPr="00450BF4" w:rsidRDefault="00450BF4" w:rsidP="00450BF4">
            <w:pPr>
              <w:numPr>
                <w:ilvl w:val="0"/>
                <w:numId w:val="3"/>
              </w:numPr>
              <w:tabs>
                <w:tab w:val="left" w:pos="860"/>
              </w:tabs>
              <w:spacing w:after="0" w:line="240" w:lineRule="auto"/>
              <w:ind w:left="8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карандаши,</w:t>
            </w:r>
          </w:p>
          <w:p w:rsidR="00450BF4" w:rsidRPr="00450BF4" w:rsidRDefault="00450BF4" w:rsidP="00450BF4">
            <w:pPr>
              <w:numPr>
                <w:ilvl w:val="0"/>
                <w:numId w:val="3"/>
              </w:numPr>
              <w:tabs>
                <w:tab w:val="left" w:pos="865"/>
              </w:tabs>
              <w:spacing w:after="0" w:line="240" w:lineRule="auto"/>
              <w:ind w:left="8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цветная бумага.</w:t>
            </w:r>
          </w:p>
          <w:p w:rsidR="00450BF4" w:rsidRPr="00450BF4" w:rsidRDefault="00450BF4" w:rsidP="00450BF4">
            <w:pPr>
              <w:numPr>
                <w:ilvl w:val="0"/>
                <w:numId w:val="3"/>
              </w:numPr>
              <w:tabs>
                <w:tab w:val="left" w:pos="860"/>
              </w:tabs>
              <w:spacing w:after="0" w:line="240" w:lineRule="auto"/>
              <w:ind w:left="8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Шаблоны для обводки различных фигурок для вырезания.</w:t>
            </w:r>
          </w:p>
          <w:p w:rsidR="00450BF4" w:rsidRPr="00450BF4" w:rsidRDefault="00450BF4" w:rsidP="00450BF4">
            <w:pPr>
              <w:numPr>
                <w:ilvl w:val="0"/>
                <w:numId w:val="3"/>
              </w:numPr>
              <w:tabs>
                <w:tab w:val="left" w:pos="860"/>
              </w:tabs>
              <w:spacing w:after="0" w:line="240" w:lineRule="auto"/>
              <w:ind w:left="8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 «Продолжи узор»</w:t>
            </w:r>
          </w:p>
        </w:tc>
        <w:tc>
          <w:tcPr>
            <w:tcW w:w="300" w:type="dxa"/>
            <w:shd w:val="clear" w:color="auto" w:fill="FFFFFF"/>
          </w:tcPr>
          <w:p w:rsidR="00450BF4" w:rsidRPr="00450BF4" w:rsidRDefault="00450BF4" w:rsidP="00450BF4">
            <w:pPr>
              <w:rPr>
                <w:sz w:val="24"/>
                <w:szCs w:val="24"/>
              </w:rPr>
            </w:pPr>
          </w:p>
        </w:tc>
      </w:tr>
      <w:tr w:rsidR="00450BF4" w:rsidRPr="00450BF4" w:rsidTr="00450BF4">
        <w:tblPrEx>
          <w:tblCellMar>
            <w:top w:w="0" w:type="dxa"/>
            <w:bottom w:w="0" w:type="dxa"/>
          </w:tblCellMar>
        </w:tblPrEx>
        <w:trPr>
          <w:trHeight w:val="2232"/>
          <w:jc w:val="center"/>
        </w:trPr>
        <w:tc>
          <w:tcPr>
            <w:tcW w:w="730" w:type="dxa"/>
            <w:vMerge/>
            <w:shd w:val="clear" w:color="auto" w:fill="FFFFFF"/>
            <w:textDirection w:val="btLr"/>
          </w:tcPr>
          <w:p w:rsidR="00450BF4" w:rsidRPr="00450BF4" w:rsidRDefault="00450BF4" w:rsidP="00450BF4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shd w:val="clear" w:color="auto" w:fill="FFFFFF"/>
            <w:textDirection w:val="btLr"/>
          </w:tcPr>
          <w:p w:rsidR="00450BF4" w:rsidRPr="00450BF4" w:rsidRDefault="00450BF4" w:rsidP="00450BF4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242" w:type="dxa"/>
            <w:gridSpan w:val="2"/>
            <w:shd w:val="clear" w:color="auto" w:fill="FFFFFF"/>
          </w:tcPr>
          <w:p w:rsidR="00450BF4" w:rsidRPr="00450BF4" w:rsidRDefault="00450BF4" w:rsidP="00450BF4">
            <w:pPr>
              <w:numPr>
                <w:ilvl w:val="0"/>
                <w:numId w:val="4"/>
              </w:numPr>
              <w:tabs>
                <w:tab w:val="left" w:pos="801"/>
              </w:tabs>
              <w:spacing w:after="0" w:line="240" w:lineRule="auto"/>
              <w:ind w:left="8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Клей, кисть, клеенка, салфетка. Правила обращения с клеем (схема), образцы аппликационных работ.</w:t>
            </w:r>
          </w:p>
          <w:p w:rsidR="00450BF4" w:rsidRPr="00450BF4" w:rsidRDefault="00450BF4" w:rsidP="00450BF4">
            <w:pPr>
              <w:numPr>
                <w:ilvl w:val="0"/>
                <w:numId w:val="4"/>
              </w:numPr>
              <w:tabs>
                <w:tab w:val="left" w:pos="825"/>
              </w:tabs>
              <w:spacing w:after="0" w:line="240" w:lineRule="auto"/>
              <w:ind w:left="8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работ в технике оригами, бумага для сворачивания.</w:t>
            </w:r>
          </w:p>
          <w:p w:rsidR="00450BF4" w:rsidRPr="00450BF4" w:rsidRDefault="00450BF4" w:rsidP="00450BF4">
            <w:pPr>
              <w:numPr>
                <w:ilvl w:val="0"/>
                <w:numId w:val="4"/>
              </w:numPr>
              <w:tabs>
                <w:tab w:val="left" w:pos="820"/>
              </w:tabs>
              <w:spacing w:after="0" w:line="240" w:lineRule="auto"/>
              <w:ind w:left="8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детских работ дня.</w:t>
            </w:r>
          </w:p>
          <w:p w:rsidR="00450BF4" w:rsidRPr="00450BF4" w:rsidRDefault="00450BF4" w:rsidP="00450BF4">
            <w:pPr>
              <w:numPr>
                <w:ilvl w:val="0"/>
                <w:numId w:val="4"/>
              </w:numPr>
              <w:tabs>
                <w:tab w:val="left" w:pos="830"/>
              </w:tabs>
              <w:spacing w:after="0" w:line="240" w:lineRule="auto"/>
              <w:ind w:left="8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 «Закончи узор», «Зеркало».</w:t>
            </w:r>
          </w:p>
          <w:p w:rsidR="00450BF4" w:rsidRPr="00450BF4" w:rsidRDefault="00450BF4" w:rsidP="00450BF4">
            <w:pPr>
              <w:numPr>
                <w:ilvl w:val="0"/>
                <w:numId w:val="4"/>
              </w:numPr>
              <w:tabs>
                <w:tab w:val="left" w:pos="820"/>
              </w:tabs>
              <w:spacing w:after="0" w:line="240" w:lineRule="auto"/>
              <w:ind w:left="8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изображения простых фигур (животных, насекомых, домов, техники)             из геометрических фигур.</w:t>
            </w:r>
          </w:p>
          <w:p w:rsidR="00450BF4" w:rsidRPr="00450BF4" w:rsidRDefault="00450BF4" w:rsidP="00450BF4">
            <w:pPr>
              <w:numPr>
                <w:ilvl w:val="0"/>
                <w:numId w:val="4"/>
              </w:numPr>
              <w:tabs>
                <w:tab w:val="left" w:pos="820"/>
              </w:tabs>
              <w:spacing w:after="0" w:line="240" w:lineRule="auto"/>
              <w:ind w:left="8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узоров на дереве, ткани, посуде, элементы архитектуры.</w:t>
            </w:r>
          </w:p>
        </w:tc>
      </w:tr>
      <w:tr w:rsidR="00450BF4" w:rsidRPr="00450BF4" w:rsidTr="00450BF4">
        <w:tblPrEx>
          <w:tblCellMar>
            <w:top w:w="0" w:type="dxa"/>
            <w:bottom w:w="0" w:type="dxa"/>
          </w:tblCellMar>
        </w:tblPrEx>
        <w:trPr>
          <w:trHeight w:val="1397"/>
          <w:jc w:val="center"/>
        </w:trPr>
        <w:tc>
          <w:tcPr>
            <w:tcW w:w="730" w:type="dxa"/>
            <w:vMerge w:val="restart"/>
            <w:shd w:val="clear" w:color="auto" w:fill="FFFFFF"/>
            <w:textDirection w:val="btLr"/>
          </w:tcPr>
          <w:p w:rsidR="00450BF4" w:rsidRPr="00450BF4" w:rsidRDefault="00450BF4" w:rsidP="00450BF4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31" w:type="dxa"/>
            <w:shd w:val="clear" w:color="auto" w:fill="FFFFFF"/>
            <w:textDirection w:val="btLr"/>
          </w:tcPr>
          <w:p w:rsidR="00450BF4" w:rsidRPr="00450BF4" w:rsidRDefault="00450BF4" w:rsidP="00450BF4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466" w:type="dxa"/>
            <w:shd w:val="clear" w:color="auto" w:fill="FFFFFF"/>
            <w:textDirection w:val="btLr"/>
          </w:tcPr>
          <w:p w:rsidR="00450BF4" w:rsidRPr="00450BF4" w:rsidRDefault="00450BF4" w:rsidP="00450BF4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242" w:type="dxa"/>
            <w:gridSpan w:val="2"/>
            <w:shd w:val="clear" w:color="auto" w:fill="FFFFFF"/>
          </w:tcPr>
          <w:p w:rsidR="00450BF4" w:rsidRPr="00450BF4" w:rsidRDefault="00450BF4" w:rsidP="00450BF4">
            <w:pPr>
              <w:numPr>
                <w:ilvl w:val="0"/>
                <w:numId w:val="5"/>
              </w:numPr>
              <w:tabs>
                <w:tab w:val="left" w:pos="801"/>
              </w:tabs>
              <w:spacing w:after="0" w:line="240" w:lineRule="auto"/>
              <w:ind w:left="8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инструменты, схемы обращения с ними.</w:t>
            </w:r>
          </w:p>
          <w:p w:rsidR="00450BF4" w:rsidRPr="00450BF4" w:rsidRDefault="00450BF4" w:rsidP="00450BF4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240" w:lineRule="auto"/>
              <w:ind w:left="8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создания простейших аппликационных работ и работ в технике оригами.</w:t>
            </w:r>
          </w:p>
          <w:p w:rsidR="00450BF4" w:rsidRPr="00450BF4" w:rsidRDefault="00450BF4" w:rsidP="00450BF4">
            <w:pPr>
              <w:numPr>
                <w:ilvl w:val="0"/>
                <w:numId w:val="5"/>
              </w:numPr>
              <w:tabs>
                <w:tab w:val="left" w:pos="820"/>
              </w:tabs>
              <w:spacing w:after="0" w:line="240" w:lineRule="auto"/>
              <w:ind w:left="8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создания работ из природного материала.</w:t>
            </w:r>
          </w:p>
          <w:p w:rsidR="00450BF4" w:rsidRPr="00450BF4" w:rsidRDefault="00450BF4" w:rsidP="00450BF4">
            <w:pPr>
              <w:numPr>
                <w:ilvl w:val="0"/>
                <w:numId w:val="5"/>
              </w:numPr>
              <w:tabs>
                <w:tab w:val="left" w:pos="825"/>
              </w:tabs>
              <w:spacing w:after="0" w:line="240" w:lineRule="auto"/>
              <w:ind w:left="8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выставки.</w:t>
            </w:r>
          </w:p>
        </w:tc>
      </w:tr>
      <w:tr w:rsidR="00450BF4" w:rsidRPr="00450BF4" w:rsidTr="00450BF4">
        <w:tblPrEx>
          <w:tblCellMar>
            <w:top w:w="0" w:type="dxa"/>
            <w:bottom w:w="0" w:type="dxa"/>
          </w:tblCellMar>
        </w:tblPrEx>
        <w:trPr>
          <w:trHeight w:val="1944"/>
          <w:jc w:val="center"/>
        </w:trPr>
        <w:tc>
          <w:tcPr>
            <w:tcW w:w="730" w:type="dxa"/>
            <w:vMerge/>
            <w:shd w:val="clear" w:color="auto" w:fill="FFFFFF"/>
            <w:textDirection w:val="btLr"/>
          </w:tcPr>
          <w:p w:rsidR="00450BF4" w:rsidRPr="00450BF4" w:rsidRDefault="00450BF4" w:rsidP="00450BF4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shd w:val="clear" w:color="auto" w:fill="FFFFFF"/>
            <w:textDirection w:val="btLr"/>
          </w:tcPr>
          <w:p w:rsidR="00450BF4" w:rsidRPr="00450BF4" w:rsidRDefault="00450BF4" w:rsidP="00450BF4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242" w:type="dxa"/>
            <w:gridSpan w:val="2"/>
            <w:shd w:val="clear" w:color="auto" w:fill="FFFFFF"/>
          </w:tcPr>
          <w:p w:rsidR="00450BF4" w:rsidRPr="00450BF4" w:rsidRDefault="00450BF4" w:rsidP="00450BF4">
            <w:pPr>
              <w:numPr>
                <w:ilvl w:val="0"/>
                <w:numId w:val="6"/>
              </w:numPr>
              <w:tabs>
                <w:tab w:val="left" w:pos="801"/>
              </w:tabs>
              <w:spacing w:after="0" w:line="240" w:lineRule="auto"/>
              <w:ind w:left="8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инструменты, бросовый материал.</w:t>
            </w:r>
          </w:p>
          <w:p w:rsidR="00450BF4" w:rsidRPr="00450BF4" w:rsidRDefault="00450BF4" w:rsidP="00450BF4">
            <w:pPr>
              <w:numPr>
                <w:ilvl w:val="0"/>
                <w:numId w:val="6"/>
              </w:numPr>
              <w:tabs>
                <w:tab w:val="left" w:pos="830"/>
              </w:tabs>
              <w:spacing w:after="0" w:line="240" w:lineRule="auto"/>
              <w:ind w:left="8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изготовления простейших игрушек, поделок из бумаги и бросового материала.</w:t>
            </w:r>
          </w:p>
          <w:p w:rsidR="00450BF4" w:rsidRPr="00450BF4" w:rsidRDefault="00450BF4" w:rsidP="00450BF4">
            <w:pPr>
              <w:numPr>
                <w:ilvl w:val="0"/>
                <w:numId w:val="6"/>
              </w:numPr>
              <w:tabs>
                <w:tab w:val="left" w:pos="820"/>
              </w:tabs>
              <w:spacing w:after="0" w:line="240" w:lineRule="auto"/>
              <w:ind w:left="8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совместных работ с родителями.</w:t>
            </w:r>
          </w:p>
          <w:p w:rsidR="00450BF4" w:rsidRPr="00450BF4" w:rsidRDefault="00450BF4" w:rsidP="00450BF4">
            <w:pPr>
              <w:numPr>
                <w:ilvl w:val="0"/>
                <w:numId w:val="6"/>
              </w:numPr>
              <w:tabs>
                <w:tab w:val="left" w:pos="825"/>
              </w:tabs>
              <w:spacing w:after="0" w:line="240" w:lineRule="auto"/>
              <w:ind w:left="8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и журналы с изображением последовательности изготовления поделок в различных техниках.</w:t>
            </w:r>
          </w:p>
          <w:p w:rsidR="00450BF4" w:rsidRPr="00450BF4" w:rsidRDefault="00450BF4" w:rsidP="00450BF4">
            <w:pPr>
              <w:numPr>
                <w:ilvl w:val="0"/>
                <w:numId w:val="6"/>
              </w:numPr>
              <w:tabs>
                <w:tab w:val="left" w:pos="815"/>
              </w:tabs>
              <w:spacing w:after="0" w:line="240" w:lineRule="auto"/>
              <w:ind w:left="8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вышивки. Образцы, шаблоны, этапы работы.</w:t>
            </w:r>
          </w:p>
        </w:tc>
      </w:tr>
      <w:tr w:rsidR="00450BF4" w:rsidRPr="00450BF4" w:rsidTr="00450BF4">
        <w:tblPrEx>
          <w:tblCellMar>
            <w:top w:w="0" w:type="dxa"/>
            <w:bottom w:w="0" w:type="dxa"/>
          </w:tblCellMar>
        </w:tblPrEx>
        <w:trPr>
          <w:trHeight w:val="1651"/>
          <w:jc w:val="center"/>
        </w:trPr>
        <w:tc>
          <w:tcPr>
            <w:tcW w:w="730" w:type="dxa"/>
            <w:vMerge w:val="restart"/>
            <w:shd w:val="clear" w:color="auto" w:fill="FFFFFF"/>
            <w:textDirection w:val="btLr"/>
          </w:tcPr>
          <w:p w:rsidR="00450BF4" w:rsidRPr="00450BF4" w:rsidRDefault="00450BF4" w:rsidP="00450BF4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Подготовительная  группа</w:t>
            </w:r>
          </w:p>
          <w:p w:rsidR="00450BF4" w:rsidRPr="00450BF4" w:rsidRDefault="00450BF4" w:rsidP="00450BF4">
            <w:pPr>
              <w:spacing w:before="240"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shd w:val="clear" w:color="auto" w:fill="FFFFFF"/>
            <w:textDirection w:val="btLr"/>
          </w:tcPr>
          <w:p w:rsidR="00450BF4" w:rsidRPr="00450BF4" w:rsidRDefault="00450BF4" w:rsidP="00450BF4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242" w:type="dxa"/>
            <w:gridSpan w:val="2"/>
            <w:shd w:val="clear" w:color="auto" w:fill="FFFFFF"/>
          </w:tcPr>
          <w:p w:rsidR="00450BF4" w:rsidRPr="00450BF4" w:rsidRDefault="00450BF4" w:rsidP="00450BF4">
            <w:pPr>
              <w:numPr>
                <w:ilvl w:val="0"/>
                <w:numId w:val="7"/>
              </w:numPr>
              <w:tabs>
                <w:tab w:val="left" w:pos="801"/>
              </w:tabs>
              <w:spacing w:after="0" w:line="240" w:lineRule="auto"/>
              <w:ind w:left="8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материалы и инструменты, природный и бросовый материал, бумага для сворачивания.</w:t>
            </w:r>
          </w:p>
          <w:p w:rsidR="00450BF4" w:rsidRPr="00450BF4" w:rsidRDefault="00450BF4" w:rsidP="00450BF4">
            <w:pPr>
              <w:numPr>
                <w:ilvl w:val="0"/>
                <w:numId w:val="7"/>
              </w:numPr>
              <w:tabs>
                <w:tab w:val="left" w:pos="825"/>
              </w:tabs>
              <w:spacing w:after="0" w:line="240" w:lineRule="auto"/>
              <w:ind w:left="8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изготовления игрушек, поделок, сувениров.</w:t>
            </w:r>
          </w:p>
          <w:p w:rsidR="00450BF4" w:rsidRPr="00450BF4" w:rsidRDefault="00450BF4" w:rsidP="00450BF4">
            <w:pPr>
              <w:numPr>
                <w:ilvl w:val="0"/>
                <w:numId w:val="7"/>
              </w:numPr>
              <w:tabs>
                <w:tab w:val="left" w:pos="820"/>
              </w:tabs>
              <w:spacing w:after="0" w:line="240" w:lineRule="auto"/>
              <w:ind w:left="8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  <w:p w:rsidR="00450BF4" w:rsidRPr="00450BF4" w:rsidRDefault="00450BF4" w:rsidP="00450BF4">
            <w:pPr>
              <w:numPr>
                <w:ilvl w:val="0"/>
                <w:numId w:val="7"/>
              </w:numPr>
              <w:tabs>
                <w:tab w:val="left" w:pos="825"/>
              </w:tabs>
              <w:spacing w:after="0" w:line="240" w:lineRule="auto"/>
              <w:ind w:left="8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Правила, схемы экономичного расходования материалов.</w:t>
            </w:r>
          </w:p>
          <w:p w:rsidR="00450BF4" w:rsidRPr="00450BF4" w:rsidRDefault="00450BF4" w:rsidP="00450BF4">
            <w:pPr>
              <w:numPr>
                <w:ilvl w:val="0"/>
                <w:numId w:val="7"/>
              </w:numPr>
              <w:tabs>
                <w:tab w:val="left" w:pos="815"/>
              </w:tabs>
              <w:spacing w:after="0" w:line="240" w:lineRule="auto"/>
              <w:ind w:left="8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вышивки</w:t>
            </w:r>
          </w:p>
        </w:tc>
      </w:tr>
      <w:tr w:rsidR="00450BF4" w:rsidRPr="00450BF4" w:rsidTr="00450BF4">
        <w:tblPrEx>
          <w:tblCellMar>
            <w:top w:w="0" w:type="dxa"/>
            <w:bottom w:w="0" w:type="dxa"/>
          </w:tblCellMar>
        </w:tblPrEx>
        <w:trPr>
          <w:cantSplit/>
          <w:trHeight w:val="1462"/>
          <w:jc w:val="center"/>
        </w:trPr>
        <w:tc>
          <w:tcPr>
            <w:tcW w:w="730" w:type="dxa"/>
            <w:vMerge/>
            <w:shd w:val="clear" w:color="auto" w:fill="FFFFFF"/>
          </w:tcPr>
          <w:p w:rsidR="00450BF4" w:rsidRPr="00450BF4" w:rsidRDefault="00450BF4" w:rsidP="00450BF4">
            <w:pPr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textDirection w:val="btLr"/>
          </w:tcPr>
          <w:p w:rsidR="00450BF4" w:rsidRPr="00450BF4" w:rsidRDefault="00450BF4" w:rsidP="00450BF4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 года</w:t>
            </w:r>
          </w:p>
        </w:tc>
        <w:tc>
          <w:tcPr>
            <w:tcW w:w="466" w:type="dxa"/>
            <w:shd w:val="clear" w:color="auto" w:fill="FFFFFF"/>
          </w:tcPr>
          <w:p w:rsidR="00450BF4" w:rsidRPr="00450BF4" w:rsidRDefault="00450BF4" w:rsidP="00450BF4">
            <w:pPr>
              <w:spacing w:after="0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gridSpan w:val="2"/>
            <w:shd w:val="clear" w:color="auto" w:fill="FFFFFF"/>
          </w:tcPr>
          <w:p w:rsidR="00450BF4" w:rsidRPr="00450BF4" w:rsidRDefault="00450BF4" w:rsidP="00450BF4">
            <w:pPr>
              <w:numPr>
                <w:ilvl w:val="0"/>
                <w:numId w:val="8"/>
              </w:numPr>
              <w:tabs>
                <w:tab w:val="left" w:pos="801"/>
              </w:tabs>
              <w:spacing w:after="60" w:line="240" w:lineRule="auto"/>
              <w:ind w:left="820" w:right="13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и журналы с этапами действий по изготовлению поделок в новых техниках.</w:t>
            </w:r>
          </w:p>
          <w:p w:rsidR="00450BF4" w:rsidRPr="00450BF4" w:rsidRDefault="00450BF4" w:rsidP="00450BF4">
            <w:pPr>
              <w:numPr>
                <w:ilvl w:val="0"/>
                <w:numId w:val="8"/>
              </w:numPr>
              <w:tabs>
                <w:tab w:val="left" w:pos="825"/>
              </w:tabs>
              <w:spacing w:before="60" w:after="0" w:line="240" w:lineRule="auto"/>
              <w:ind w:left="82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с изображением декорированного оформления окружающей нас.</w:t>
            </w:r>
          </w:p>
          <w:p w:rsidR="00450BF4" w:rsidRPr="00450BF4" w:rsidRDefault="00450BF4" w:rsidP="00450BF4">
            <w:pPr>
              <w:numPr>
                <w:ilvl w:val="0"/>
                <w:numId w:val="8"/>
              </w:numPr>
              <w:tabs>
                <w:tab w:val="left" w:pos="825"/>
              </w:tabs>
              <w:spacing w:before="60" w:after="0" w:line="240" w:lineRule="auto"/>
              <w:ind w:left="8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работ, изготовленных совместно с родителями.</w:t>
            </w:r>
          </w:p>
        </w:tc>
      </w:tr>
    </w:tbl>
    <w:p w:rsidR="00450BF4" w:rsidRPr="00450BF4" w:rsidRDefault="00450BF4" w:rsidP="00450BF4">
      <w:pPr>
        <w:spacing w:after="0"/>
        <w:ind w:left="20" w:right="540" w:firstLine="480"/>
        <w:jc w:val="both"/>
      </w:pPr>
    </w:p>
    <w:p w:rsidR="001E4D12" w:rsidRDefault="001E4D12"/>
    <w:sectPr w:rsidR="001E4D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D7D" w:rsidRDefault="001B3D7D" w:rsidP="00450BF4">
      <w:pPr>
        <w:spacing w:after="0" w:line="240" w:lineRule="auto"/>
      </w:pPr>
      <w:r>
        <w:separator/>
      </w:r>
    </w:p>
  </w:endnote>
  <w:endnote w:type="continuationSeparator" w:id="0">
    <w:p w:rsidR="001B3D7D" w:rsidRDefault="001B3D7D" w:rsidP="0045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D7D" w:rsidRDefault="001B3D7D" w:rsidP="00450BF4">
      <w:pPr>
        <w:spacing w:after="0" w:line="240" w:lineRule="auto"/>
      </w:pPr>
      <w:r>
        <w:separator/>
      </w:r>
    </w:p>
  </w:footnote>
  <w:footnote w:type="continuationSeparator" w:id="0">
    <w:p w:rsidR="001B3D7D" w:rsidRDefault="001B3D7D" w:rsidP="00450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AF5" w:rsidRPr="00505104" w:rsidRDefault="001B3D7D">
    <w:pPr>
      <w:pStyle w:val="a3"/>
      <w:rPr>
        <w:rFonts w:ascii="Times New Roman" w:hAnsi="Times New Roman"/>
        <w:i/>
        <w:color w:val="7A7A7A" w:themeColor="background1" w:themeShade="80"/>
        <w:sz w:val="20"/>
      </w:rPr>
    </w:pPr>
    <w:r w:rsidRPr="00505104">
      <w:rPr>
        <w:rFonts w:ascii="Times New Roman" w:hAnsi="Times New Roman"/>
        <w:i/>
        <w:color w:val="7A7A7A" w:themeColor="background1" w:themeShade="80"/>
        <w:sz w:val="20"/>
      </w:rPr>
      <w:t xml:space="preserve">Воробьева С.А. воспитатель МДОУ д/с №1 «Медвежонок" </w:t>
    </w:r>
  </w:p>
  <w:p w:rsidR="00505104" w:rsidRPr="00505104" w:rsidRDefault="001B3D7D">
    <w:pPr>
      <w:pStyle w:val="a3"/>
      <w:rPr>
        <w:rFonts w:ascii="Times New Roman" w:hAnsi="Times New Roman"/>
        <w:i/>
        <w:color w:val="7A7A7A" w:themeColor="background1" w:themeShade="80"/>
        <w:sz w:val="20"/>
      </w:rPr>
    </w:pPr>
    <w:r w:rsidRPr="00505104">
      <w:rPr>
        <w:rFonts w:ascii="Times New Roman" w:hAnsi="Times New Roman"/>
        <w:i/>
        <w:color w:val="7A7A7A" w:themeColor="background1" w:themeShade="80"/>
        <w:sz w:val="20"/>
      </w:rPr>
      <w:t>2010г.</w:t>
    </w:r>
  </w:p>
  <w:p w:rsidR="00CA0AF5" w:rsidRDefault="001B3D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342"/>
    <w:multiLevelType w:val="multilevel"/>
    <w:tmpl w:val="70A4E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00187"/>
    <w:multiLevelType w:val="multilevel"/>
    <w:tmpl w:val="AF469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7E13D7"/>
    <w:multiLevelType w:val="multilevel"/>
    <w:tmpl w:val="C98EF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674DEF"/>
    <w:multiLevelType w:val="multilevel"/>
    <w:tmpl w:val="169CB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47259D"/>
    <w:multiLevelType w:val="multilevel"/>
    <w:tmpl w:val="406E3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9D0975"/>
    <w:multiLevelType w:val="multilevel"/>
    <w:tmpl w:val="0322A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880972"/>
    <w:multiLevelType w:val="multilevel"/>
    <w:tmpl w:val="359E5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37690E"/>
    <w:multiLevelType w:val="multilevel"/>
    <w:tmpl w:val="3D265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C9"/>
    <w:rsid w:val="001643C9"/>
    <w:rsid w:val="001B3D7D"/>
    <w:rsid w:val="001E4D12"/>
    <w:rsid w:val="0045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BF4"/>
  </w:style>
  <w:style w:type="paragraph" w:styleId="a5">
    <w:name w:val="footer"/>
    <w:basedOn w:val="a"/>
    <w:link w:val="a6"/>
    <w:uiPriority w:val="99"/>
    <w:unhideWhenUsed/>
    <w:rsid w:val="0045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BF4"/>
  </w:style>
  <w:style w:type="paragraph" w:styleId="a5">
    <w:name w:val="footer"/>
    <w:basedOn w:val="a"/>
    <w:link w:val="a6"/>
    <w:uiPriority w:val="99"/>
    <w:unhideWhenUsed/>
    <w:rsid w:val="0045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2368</Characters>
  <Application>Microsoft Office Word</Application>
  <DocSecurity>0</DocSecurity>
  <Lines>19</Lines>
  <Paragraphs>5</Paragraphs>
  <ScaleCrop>false</ScaleCrop>
  <Company>Microsoft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2012-08-08T09:45:00Z</dcterms:created>
  <dcterms:modified xsi:type="dcterms:W3CDTF">2012-08-08T09:46:00Z</dcterms:modified>
</cp:coreProperties>
</file>