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CA" w:rsidRDefault="002B11CF">
      <w:pPr>
        <w:rPr>
          <w:sz w:val="40"/>
          <w:szCs w:val="40"/>
        </w:rPr>
      </w:pPr>
      <w:r w:rsidRPr="002B11CF">
        <w:t xml:space="preserve">       </w:t>
      </w:r>
      <w:r w:rsidR="00D407B0">
        <w:t xml:space="preserve">              </w:t>
      </w:r>
      <w:r w:rsidRPr="002B11CF">
        <w:t xml:space="preserve">                            </w:t>
      </w:r>
      <w:r w:rsidRPr="002B11CF">
        <w:rPr>
          <w:sz w:val="40"/>
          <w:szCs w:val="40"/>
        </w:rPr>
        <w:t>Обследование состояния психомоторики детей с речевыми нарушениями</w:t>
      </w:r>
    </w:p>
    <w:p w:rsidR="00DB7383" w:rsidRDefault="002B11CF">
      <w:pPr>
        <w:rPr>
          <w:sz w:val="28"/>
          <w:szCs w:val="28"/>
        </w:rPr>
      </w:pPr>
      <w:r w:rsidRPr="002B11CF">
        <w:rPr>
          <w:sz w:val="28"/>
          <w:szCs w:val="28"/>
        </w:rPr>
        <w:t xml:space="preserve"> Обследование</w:t>
      </w:r>
      <w:r w:rsidR="00DB7383">
        <w:rPr>
          <w:sz w:val="28"/>
          <w:szCs w:val="28"/>
        </w:rPr>
        <w:t xml:space="preserve"> состояния психомоторики детей с речевыми нарушениями проводится в начале коррекционной работы.</w:t>
      </w:r>
    </w:p>
    <w:p w:rsidR="002B11CF" w:rsidRDefault="00DB7383">
      <w:pPr>
        <w:rPr>
          <w:sz w:val="28"/>
          <w:szCs w:val="28"/>
        </w:rPr>
      </w:pPr>
      <w:r>
        <w:rPr>
          <w:sz w:val="28"/>
          <w:szCs w:val="28"/>
        </w:rPr>
        <w:t xml:space="preserve"> Обследование проводится на основе соблюдения принципов комплексности, возрастного, индивидуального подхода, учета личностных особенностей. В обследовании используются наглядные, словестные и практические методы. С их помощью исследуются различные области сенсорной, двигательной</w:t>
      </w:r>
      <w:r w:rsidR="00D407B0">
        <w:rPr>
          <w:sz w:val="28"/>
          <w:szCs w:val="28"/>
        </w:rPr>
        <w:t xml:space="preserve"> систем, некоторые психические процессы.</w:t>
      </w:r>
    </w:p>
    <w:p w:rsidR="00D407B0" w:rsidRDefault="00D407B0">
      <w:pPr>
        <w:rPr>
          <w:sz w:val="28"/>
          <w:szCs w:val="28"/>
        </w:rPr>
      </w:pPr>
      <w:r>
        <w:rPr>
          <w:sz w:val="28"/>
          <w:szCs w:val="28"/>
        </w:rPr>
        <w:t xml:space="preserve">  У детей с речевыми нарушениями могут быть легко выраженные, парциальные двигательные расстройства, могут наблюдаться частичные, едва уловимые отклонения в </w:t>
      </w:r>
      <w:proofErr w:type="spellStart"/>
      <w:r>
        <w:rPr>
          <w:sz w:val="28"/>
          <w:szCs w:val="28"/>
        </w:rPr>
        <w:t>гнозисе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праксисе</w:t>
      </w:r>
      <w:proofErr w:type="spellEnd"/>
      <w:r>
        <w:rPr>
          <w:sz w:val="28"/>
          <w:szCs w:val="28"/>
        </w:rPr>
        <w:t xml:space="preserve">. </w:t>
      </w:r>
    </w:p>
    <w:p w:rsidR="00D407B0" w:rsidRDefault="00D407B0">
      <w:pPr>
        <w:rPr>
          <w:b/>
          <w:sz w:val="28"/>
          <w:szCs w:val="28"/>
        </w:rPr>
      </w:pPr>
      <w:r w:rsidRPr="00D407B0">
        <w:rPr>
          <w:b/>
          <w:sz w:val="28"/>
          <w:szCs w:val="28"/>
        </w:rPr>
        <w:t xml:space="preserve"> Исследование двигательной памяти, переключаемости движений и самоконтроля при выполнении двигательных проб.</w:t>
      </w:r>
    </w:p>
    <w:p w:rsidR="00D407B0" w:rsidRDefault="00D407B0">
      <w:pPr>
        <w:rPr>
          <w:sz w:val="28"/>
          <w:szCs w:val="28"/>
        </w:rPr>
      </w:pPr>
      <w:r w:rsidRPr="008A4672">
        <w:rPr>
          <w:sz w:val="28"/>
          <w:szCs w:val="28"/>
        </w:rPr>
        <w:t xml:space="preserve"> </w:t>
      </w:r>
      <w:r w:rsidRPr="008A4672">
        <w:rPr>
          <w:i/>
          <w:sz w:val="28"/>
          <w:szCs w:val="28"/>
        </w:rPr>
        <w:t>Прием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педагог показывает три  движения для рук и предлагает их повторить.</w:t>
      </w:r>
    </w:p>
    <w:p w:rsidR="00D407B0" w:rsidRDefault="00D407B0">
      <w:pPr>
        <w:rPr>
          <w:sz w:val="28"/>
          <w:szCs w:val="28"/>
        </w:rPr>
      </w:pPr>
      <w:r>
        <w:rPr>
          <w:sz w:val="28"/>
          <w:szCs w:val="28"/>
        </w:rPr>
        <w:t xml:space="preserve"> Упражнения для рук: руки вперед, вверх, в стороны;  перед грудью, на пояс, вниз.</w:t>
      </w:r>
    </w:p>
    <w:p w:rsidR="004E31D8" w:rsidRDefault="00D407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4672">
        <w:rPr>
          <w:i/>
          <w:sz w:val="28"/>
          <w:szCs w:val="28"/>
        </w:rPr>
        <w:t>Отметить</w:t>
      </w:r>
      <w:r>
        <w:rPr>
          <w:sz w:val="28"/>
          <w:szCs w:val="28"/>
        </w:rPr>
        <w:t>: качество, правильность, последовательность выполнения движений.</w:t>
      </w:r>
    </w:p>
    <w:p w:rsidR="004E31D8" w:rsidRDefault="004E31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A4672">
        <w:rPr>
          <w:b/>
          <w:sz w:val="28"/>
          <w:szCs w:val="28"/>
        </w:rPr>
        <w:t>Исследование статической координации движений</w:t>
      </w:r>
      <w:r>
        <w:rPr>
          <w:sz w:val="28"/>
          <w:szCs w:val="28"/>
        </w:rPr>
        <w:t>.</w:t>
      </w:r>
    </w:p>
    <w:p w:rsidR="00D407B0" w:rsidRDefault="004E31D8">
      <w:pPr>
        <w:rPr>
          <w:sz w:val="28"/>
          <w:szCs w:val="28"/>
        </w:rPr>
      </w:pPr>
      <w:r w:rsidRPr="008A4672">
        <w:rPr>
          <w:i/>
          <w:sz w:val="28"/>
          <w:szCs w:val="28"/>
        </w:rPr>
        <w:t xml:space="preserve"> Прием</w:t>
      </w:r>
      <w:r>
        <w:rPr>
          <w:sz w:val="28"/>
          <w:szCs w:val="28"/>
        </w:rPr>
        <w:t xml:space="preserve">: стоять с закрытыми глазами, стопы ног поставить на одной линии так, чтобы носок одной ноги упирался в пятку другой, руки вытянуты вперед. Время выполнения </w:t>
      </w:r>
      <w:r w:rsidR="00D407B0">
        <w:rPr>
          <w:sz w:val="28"/>
          <w:szCs w:val="28"/>
        </w:rPr>
        <w:t xml:space="preserve"> </w:t>
      </w:r>
      <w:r>
        <w:rPr>
          <w:sz w:val="28"/>
          <w:szCs w:val="28"/>
        </w:rPr>
        <w:t>5 секунд, по два раза каждой ноги.</w:t>
      </w:r>
    </w:p>
    <w:p w:rsidR="004E31D8" w:rsidRDefault="004E31D8">
      <w:pPr>
        <w:rPr>
          <w:sz w:val="28"/>
          <w:szCs w:val="28"/>
        </w:rPr>
      </w:pPr>
      <w:r w:rsidRPr="008A4672">
        <w:rPr>
          <w:i/>
          <w:sz w:val="28"/>
          <w:szCs w:val="28"/>
        </w:rPr>
        <w:t>Прием</w:t>
      </w:r>
      <w:r>
        <w:rPr>
          <w:sz w:val="28"/>
          <w:szCs w:val="28"/>
        </w:rPr>
        <w:t>: стоять с закрытыми глазами на правой ноге, а затем на левой ноге, руки вперед</w:t>
      </w:r>
      <w:r w:rsidR="009F17F9">
        <w:rPr>
          <w:sz w:val="28"/>
          <w:szCs w:val="28"/>
        </w:rPr>
        <w:t>. Время выполнения 5 секунд.</w:t>
      </w:r>
    </w:p>
    <w:p w:rsidR="009F17F9" w:rsidRDefault="009F17F9">
      <w:pPr>
        <w:rPr>
          <w:sz w:val="28"/>
          <w:szCs w:val="28"/>
        </w:rPr>
      </w:pPr>
      <w:r w:rsidRPr="008A4672">
        <w:rPr>
          <w:i/>
          <w:sz w:val="28"/>
          <w:szCs w:val="28"/>
        </w:rPr>
        <w:t>Отметить:</w:t>
      </w:r>
      <w:r>
        <w:rPr>
          <w:sz w:val="28"/>
          <w:szCs w:val="28"/>
        </w:rPr>
        <w:t xml:space="preserve"> свободно удерживает позы или с напряжением, сильно раскачивается из стороны в сторону, балансирует туловищем, руками, головой, сходит с места или делает рывок в стороны; касается пола другой ногой; иногда падает, открывает глаза и  отказывается выполнять пробу.</w:t>
      </w:r>
    </w:p>
    <w:p w:rsidR="009F17F9" w:rsidRDefault="009F17F9">
      <w:pPr>
        <w:rPr>
          <w:sz w:val="28"/>
          <w:szCs w:val="28"/>
        </w:rPr>
      </w:pPr>
      <w:r w:rsidRPr="008A4672">
        <w:rPr>
          <w:b/>
          <w:sz w:val="28"/>
          <w:szCs w:val="28"/>
        </w:rPr>
        <w:t>Исследование динамической координации движений</w:t>
      </w:r>
      <w:r>
        <w:rPr>
          <w:sz w:val="28"/>
          <w:szCs w:val="28"/>
        </w:rPr>
        <w:t>.</w:t>
      </w:r>
    </w:p>
    <w:p w:rsidR="009F17F9" w:rsidRDefault="009F17F9">
      <w:pPr>
        <w:rPr>
          <w:sz w:val="28"/>
          <w:szCs w:val="28"/>
        </w:rPr>
      </w:pPr>
      <w:r w:rsidRPr="008A4672">
        <w:rPr>
          <w:i/>
          <w:sz w:val="28"/>
          <w:szCs w:val="28"/>
        </w:rPr>
        <w:t>Прием:</w:t>
      </w:r>
      <w:r>
        <w:rPr>
          <w:sz w:val="28"/>
          <w:szCs w:val="28"/>
        </w:rPr>
        <w:t xml:space="preserve"> маршировать, чередуя шаг и хлопок ладонями.</w:t>
      </w:r>
    </w:p>
    <w:p w:rsidR="001E60E9" w:rsidRDefault="009F17F9">
      <w:pPr>
        <w:rPr>
          <w:sz w:val="28"/>
          <w:szCs w:val="28"/>
        </w:rPr>
      </w:pPr>
      <w:r w:rsidRPr="008A4672">
        <w:rPr>
          <w:i/>
          <w:sz w:val="28"/>
          <w:szCs w:val="28"/>
        </w:rPr>
        <w:t>Отметить</w:t>
      </w:r>
      <w:r>
        <w:rPr>
          <w:sz w:val="28"/>
          <w:szCs w:val="28"/>
        </w:rPr>
        <w:t xml:space="preserve">: выполняет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с первого раза; </w:t>
      </w:r>
      <w:r w:rsidR="001E60E9">
        <w:rPr>
          <w:sz w:val="28"/>
          <w:szCs w:val="28"/>
        </w:rPr>
        <w:t xml:space="preserve">выполняет верно со второго - третьего раза; напрягается, движения рук и ног скованные; </w:t>
      </w:r>
    </w:p>
    <w:p w:rsidR="001E60E9" w:rsidRDefault="001E60E9">
      <w:pPr>
        <w:rPr>
          <w:sz w:val="28"/>
          <w:szCs w:val="28"/>
        </w:rPr>
      </w:pPr>
      <w:r>
        <w:rPr>
          <w:sz w:val="28"/>
          <w:szCs w:val="28"/>
        </w:rPr>
        <w:t>Чередование шага и хлопка не удается.</w:t>
      </w:r>
    </w:p>
    <w:p w:rsidR="001E60E9" w:rsidRDefault="001E60E9">
      <w:pPr>
        <w:rPr>
          <w:sz w:val="28"/>
          <w:szCs w:val="28"/>
        </w:rPr>
      </w:pPr>
      <w:r w:rsidRPr="008A4672">
        <w:rPr>
          <w:i/>
          <w:sz w:val="28"/>
          <w:szCs w:val="28"/>
        </w:rPr>
        <w:t>Прием</w:t>
      </w:r>
      <w:r>
        <w:rPr>
          <w:sz w:val="28"/>
          <w:szCs w:val="28"/>
        </w:rPr>
        <w:t>: выполнить подряд 3 плавных   приседаний. Пятками пола не касаться, выполнять только на носках.</w:t>
      </w:r>
    </w:p>
    <w:p w:rsidR="001E60E9" w:rsidRDefault="001E60E9">
      <w:pPr>
        <w:rPr>
          <w:sz w:val="28"/>
          <w:szCs w:val="28"/>
        </w:rPr>
      </w:pPr>
      <w:r w:rsidRPr="008A4672">
        <w:rPr>
          <w:i/>
          <w:sz w:val="28"/>
          <w:szCs w:val="28"/>
        </w:rPr>
        <w:t>Отметить</w:t>
      </w:r>
      <w:r>
        <w:rPr>
          <w:sz w:val="28"/>
          <w:szCs w:val="28"/>
        </w:rPr>
        <w:t>: выполняет правильно; с напряжением, раскачиваясь, балансируя туловищем и руками, крайне нап</w:t>
      </w:r>
      <w:r w:rsidR="00A14D53">
        <w:rPr>
          <w:sz w:val="28"/>
          <w:szCs w:val="28"/>
        </w:rPr>
        <w:t>рягается, становится на всю ступню.</w:t>
      </w:r>
    </w:p>
    <w:p w:rsidR="00A14D53" w:rsidRPr="008A4672" w:rsidRDefault="00A14D53">
      <w:pPr>
        <w:rPr>
          <w:b/>
          <w:sz w:val="28"/>
          <w:szCs w:val="28"/>
        </w:rPr>
      </w:pPr>
      <w:r w:rsidRPr="008A4672">
        <w:rPr>
          <w:b/>
          <w:sz w:val="28"/>
          <w:szCs w:val="28"/>
        </w:rPr>
        <w:t>Исследование внимания.</w:t>
      </w:r>
    </w:p>
    <w:p w:rsidR="00A14D53" w:rsidRDefault="00A14D53">
      <w:pPr>
        <w:rPr>
          <w:sz w:val="28"/>
          <w:szCs w:val="28"/>
        </w:rPr>
      </w:pPr>
      <w:r w:rsidRPr="008A4672">
        <w:rPr>
          <w:i/>
          <w:sz w:val="28"/>
          <w:szCs w:val="28"/>
        </w:rPr>
        <w:t>Прием:</w:t>
      </w:r>
      <w:r>
        <w:rPr>
          <w:sz w:val="28"/>
          <w:szCs w:val="28"/>
        </w:rPr>
        <w:t xml:space="preserve"> проделать одновременно два движения одной рукой и одно движение другой. </w:t>
      </w:r>
      <w:proofErr w:type="gramStart"/>
      <w:r>
        <w:rPr>
          <w:sz w:val="28"/>
          <w:szCs w:val="28"/>
        </w:rPr>
        <w:t>Правой</w:t>
      </w:r>
      <w:proofErr w:type="gramEnd"/>
      <w:r>
        <w:rPr>
          <w:sz w:val="28"/>
          <w:szCs w:val="28"/>
        </w:rPr>
        <w:t>: в сторону, вверх; левой: вперед. Каждой рукой выполнить движение по два раза, затем соединить движения обеих рук.</w:t>
      </w:r>
    </w:p>
    <w:p w:rsidR="00A14D53" w:rsidRDefault="00A14D53">
      <w:pPr>
        <w:rPr>
          <w:sz w:val="28"/>
          <w:szCs w:val="28"/>
        </w:rPr>
      </w:pPr>
      <w:r w:rsidRPr="008A4672">
        <w:rPr>
          <w:i/>
          <w:sz w:val="28"/>
          <w:szCs w:val="28"/>
        </w:rPr>
        <w:t>Отметить:</w:t>
      </w:r>
      <w:r>
        <w:rPr>
          <w:sz w:val="28"/>
          <w:szCs w:val="28"/>
        </w:rPr>
        <w:t xml:space="preserve"> единовременность выполнения, точность, плавность.</w:t>
      </w:r>
    </w:p>
    <w:p w:rsidR="00A14D53" w:rsidRDefault="00A14D53">
      <w:pPr>
        <w:rPr>
          <w:sz w:val="28"/>
          <w:szCs w:val="28"/>
        </w:rPr>
      </w:pPr>
      <w:r w:rsidRPr="008A4672">
        <w:rPr>
          <w:b/>
          <w:sz w:val="28"/>
          <w:szCs w:val="28"/>
        </w:rPr>
        <w:t>Исследование координации движений, переключаемости,</w:t>
      </w:r>
      <w:r w:rsidR="005B7305" w:rsidRPr="008A4672">
        <w:rPr>
          <w:b/>
          <w:sz w:val="28"/>
          <w:szCs w:val="28"/>
        </w:rPr>
        <w:t xml:space="preserve"> наличия или отсутствия дви</w:t>
      </w:r>
      <w:r w:rsidRPr="008A4672">
        <w:rPr>
          <w:b/>
          <w:sz w:val="28"/>
          <w:szCs w:val="28"/>
        </w:rPr>
        <w:t>жения</w:t>
      </w:r>
      <w:r>
        <w:rPr>
          <w:sz w:val="28"/>
          <w:szCs w:val="28"/>
        </w:rPr>
        <w:t>.</w:t>
      </w:r>
    </w:p>
    <w:p w:rsidR="00A14D53" w:rsidRPr="0044740F" w:rsidRDefault="005B7305" w:rsidP="0044740F">
      <w:pPr>
        <w:ind w:left="360"/>
        <w:rPr>
          <w:sz w:val="28"/>
          <w:szCs w:val="28"/>
        </w:rPr>
      </w:pPr>
      <w:r w:rsidRPr="0044740F">
        <w:rPr>
          <w:b/>
          <w:i/>
          <w:sz w:val="28"/>
          <w:szCs w:val="28"/>
        </w:rPr>
        <w:t>Исследование координации движений</w:t>
      </w:r>
      <w:r w:rsidRPr="0044740F">
        <w:rPr>
          <w:sz w:val="28"/>
          <w:szCs w:val="28"/>
        </w:rPr>
        <w:t>.</w:t>
      </w:r>
    </w:p>
    <w:p w:rsidR="005B7305" w:rsidRPr="0044740F" w:rsidRDefault="005B7305" w:rsidP="0044740F">
      <w:pPr>
        <w:ind w:left="360"/>
        <w:rPr>
          <w:sz w:val="28"/>
          <w:szCs w:val="28"/>
        </w:rPr>
      </w:pPr>
      <w:r w:rsidRPr="0044740F">
        <w:rPr>
          <w:i/>
          <w:sz w:val="28"/>
          <w:szCs w:val="28"/>
        </w:rPr>
        <w:t>Прием:</w:t>
      </w:r>
      <w:r w:rsidRPr="0044740F">
        <w:rPr>
          <w:sz w:val="28"/>
          <w:szCs w:val="28"/>
        </w:rPr>
        <w:t xml:space="preserve"> выполнить движения – ноги в стороны, на ширине плеч, руки вверх; левую ногу выставить вперед на носок, руки на поясе.</w:t>
      </w:r>
      <w:r w:rsidRPr="0044740F">
        <w:rPr>
          <w:sz w:val="28"/>
          <w:szCs w:val="28"/>
        </w:rPr>
        <w:br/>
      </w:r>
      <w:r w:rsidRPr="0044740F">
        <w:rPr>
          <w:b/>
          <w:i/>
          <w:sz w:val="28"/>
          <w:szCs w:val="28"/>
        </w:rPr>
        <w:t xml:space="preserve"> Исследование переключаемости движений</w:t>
      </w:r>
      <w:r w:rsidRPr="0044740F">
        <w:rPr>
          <w:sz w:val="28"/>
          <w:szCs w:val="28"/>
        </w:rPr>
        <w:t>.</w:t>
      </w:r>
    </w:p>
    <w:p w:rsidR="00A55CAB" w:rsidRPr="0044740F" w:rsidRDefault="005B7305" w:rsidP="0044740F">
      <w:pPr>
        <w:ind w:left="360"/>
        <w:rPr>
          <w:sz w:val="28"/>
          <w:szCs w:val="28"/>
        </w:rPr>
      </w:pPr>
      <w:r w:rsidRPr="0044740F">
        <w:rPr>
          <w:i/>
          <w:sz w:val="28"/>
          <w:szCs w:val="28"/>
        </w:rPr>
        <w:t>Прием</w:t>
      </w:r>
      <w:r w:rsidRPr="0044740F">
        <w:rPr>
          <w:sz w:val="28"/>
          <w:szCs w:val="28"/>
        </w:rPr>
        <w:t>: предложить поднять руки в сторо</w:t>
      </w:r>
      <w:r w:rsidR="0044740F">
        <w:rPr>
          <w:sz w:val="28"/>
          <w:szCs w:val="28"/>
        </w:rPr>
        <w:t>ны на уровне плеч, согнуть в лок</w:t>
      </w:r>
      <w:r w:rsidRPr="0044740F">
        <w:rPr>
          <w:sz w:val="28"/>
          <w:szCs w:val="28"/>
        </w:rPr>
        <w:t>тях, коснуться плеч, разогнуть руки, на пояс, присесть, выпрямиться, руки опустить вдоль туловища. Пройти по кругу шагом, поскоками, бегом и вновь шагом (характер движений менять по сигналу).</w:t>
      </w:r>
    </w:p>
    <w:p w:rsidR="00A55CAB" w:rsidRPr="0044740F" w:rsidRDefault="00A55CAB" w:rsidP="0044740F">
      <w:pPr>
        <w:ind w:left="360"/>
        <w:rPr>
          <w:b/>
          <w:i/>
          <w:sz w:val="28"/>
          <w:szCs w:val="28"/>
        </w:rPr>
      </w:pPr>
      <w:r w:rsidRPr="0044740F">
        <w:rPr>
          <w:b/>
          <w:i/>
          <w:sz w:val="28"/>
          <w:szCs w:val="28"/>
        </w:rPr>
        <w:t>Исследование наличия или отсутствия движений</w:t>
      </w:r>
    </w:p>
    <w:p w:rsidR="005B7305" w:rsidRPr="0044740F" w:rsidRDefault="005B7305" w:rsidP="0044740F">
      <w:pPr>
        <w:ind w:left="360"/>
        <w:rPr>
          <w:sz w:val="28"/>
          <w:szCs w:val="28"/>
        </w:rPr>
      </w:pPr>
      <w:r w:rsidRPr="0044740F">
        <w:rPr>
          <w:i/>
          <w:sz w:val="28"/>
          <w:szCs w:val="28"/>
        </w:rPr>
        <w:t>Прием:</w:t>
      </w:r>
      <w:r w:rsidRPr="0044740F">
        <w:rPr>
          <w:sz w:val="28"/>
          <w:szCs w:val="28"/>
        </w:rPr>
        <w:t xml:space="preserve"> предложить поднять руки вверх, в стороны</w:t>
      </w:r>
      <w:r w:rsidR="00A55CAB" w:rsidRPr="0044740F">
        <w:rPr>
          <w:sz w:val="28"/>
          <w:szCs w:val="28"/>
        </w:rPr>
        <w:t xml:space="preserve"> поставить на пояс. Согнуть руки в локте, сжать пальцы в кулак, раскрыть ладонь. Повернуться туловищем влево, вправо, не отрывая ног от пола.</w:t>
      </w:r>
    </w:p>
    <w:p w:rsidR="00A55CAB" w:rsidRPr="0044740F" w:rsidRDefault="00A55CAB" w:rsidP="0044740F">
      <w:pPr>
        <w:ind w:left="360"/>
        <w:rPr>
          <w:sz w:val="28"/>
          <w:szCs w:val="28"/>
        </w:rPr>
      </w:pPr>
      <w:r w:rsidRPr="0044740F">
        <w:rPr>
          <w:i/>
          <w:sz w:val="28"/>
          <w:szCs w:val="28"/>
        </w:rPr>
        <w:t>Отметить</w:t>
      </w:r>
      <w:r w:rsidRPr="0044740F">
        <w:rPr>
          <w:sz w:val="28"/>
          <w:szCs w:val="28"/>
        </w:rPr>
        <w:t xml:space="preserve"> по всем приемам раздела: наличие (отсутствие) движения; выполнение с первого</w:t>
      </w:r>
      <w:proofErr w:type="gramStart"/>
      <w:r w:rsidRPr="0044740F">
        <w:rPr>
          <w:sz w:val="28"/>
          <w:szCs w:val="28"/>
        </w:rPr>
        <w:t xml:space="preserve"> ,</w:t>
      </w:r>
      <w:proofErr w:type="gramEnd"/>
      <w:r w:rsidRPr="0044740F">
        <w:rPr>
          <w:sz w:val="28"/>
          <w:szCs w:val="28"/>
        </w:rPr>
        <w:t xml:space="preserve"> второго, третьего раза; невыполнение задания.</w:t>
      </w:r>
    </w:p>
    <w:p w:rsidR="008A4672" w:rsidRPr="0044740F" w:rsidRDefault="008A4672" w:rsidP="0044740F">
      <w:pPr>
        <w:ind w:left="360"/>
        <w:rPr>
          <w:b/>
          <w:sz w:val="28"/>
          <w:szCs w:val="28"/>
        </w:rPr>
      </w:pPr>
      <w:r w:rsidRPr="0044740F">
        <w:rPr>
          <w:b/>
          <w:sz w:val="28"/>
          <w:szCs w:val="28"/>
        </w:rPr>
        <w:t>Исследование пространственной организации движения.</w:t>
      </w:r>
    </w:p>
    <w:p w:rsidR="008A4672" w:rsidRPr="0044740F" w:rsidRDefault="008A4672" w:rsidP="0044740F">
      <w:pPr>
        <w:ind w:left="360"/>
        <w:rPr>
          <w:sz w:val="28"/>
          <w:szCs w:val="28"/>
        </w:rPr>
      </w:pPr>
      <w:r w:rsidRPr="0044740F">
        <w:rPr>
          <w:i/>
          <w:sz w:val="28"/>
          <w:szCs w:val="28"/>
        </w:rPr>
        <w:t>Прием:</w:t>
      </w:r>
      <w:r w:rsidRPr="0044740F">
        <w:rPr>
          <w:sz w:val="28"/>
          <w:szCs w:val="28"/>
        </w:rPr>
        <w:t xml:space="preserve"> по подражанию. Повторить за педагогом движения на ходу по кругу, в  обратном направлении, через круг. Начать ходьбу от центра круга направо, пройти круг, вернуться в центр слева, Пройти кабинет из </w:t>
      </w:r>
      <w:r w:rsidR="004D7A9B" w:rsidRPr="0044740F">
        <w:rPr>
          <w:sz w:val="28"/>
          <w:szCs w:val="28"/>
        </w:rPr>
        <w:t>правого угла через центр по диагонали, обойти кабинет вокруг и вернуться в правый угол по диагонали через центр из противоположного угла.</w:t>
      </w:r>
    </w:p>
    <w:p w:rsidR="004D7A9B" w:rsidRDefault="004D7A9B" w:rsidP="008A46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Повернуться на месте вокруг себя и поскоками пробежать по кабинету, начиная движение справа; то же, слева. </w:t>
      </w:r>
    </w:p>
    <w:p w:rsidR="004D7A9B" w:rsidRDefault="004D7A9B" w:rsidP="008A46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 словесной инструкции проделать эти же  задания.</w:t>
      </w:r>
    </w:p>
    <w:p w:rsidR="004D7A9B" w:rsidRDefault="004D7A9B" w:rsidP="008A4672">
      <w:pPr>
        <w:pStyle w:val="a3"/>
        <w:rPr>
          <w:sz w:val="28"/>
          <w:szCs w:val="28"/>
        </w:rPr>
      </w:pPr>
      <w:r>
        <w:rPr>
          <w:sz w:val="28"/>
          <w:szCs w:val="28"/>
        </w:rPr>
        <w:t>Отметить: ошибки в пространственной координации: незнание сторон тела, ведущей руки, неуверенность выполнения.</w:t>
      </w:r>
    </w:p>
    <w:p w:rsidR="004D7A9B" w:rsidRDefault="004D7A9B" w:rsidP="008A4672">
      <w:pPr>
        <w:pStyle w:val="a3"/>
        <w:rPr>
          <w:b/>
          <w:sz w:val="28"/>
          <w:szCs w:val="28"/>
        </w:rPr>
      </w:pPr>
      <w:r w:rsidRPr="004D7A9B">
        <w:rPr>
          <w:b/>
          <w:sz w:val="28"/>
          <w:szCs w:val="28"/>
        </w:rPr>
        <w:t xml:space="preserve"> Исследование произвольной моторики пальцев рук.</w:t>
      </w:r>
    </w:p>
    <w:p w:rsidR="004D7A9B" w:rsidRDefault="004D7A9B" w:rsidP="008A4672">
      <w:pPr>
        <w:pStyle w:val="a3"/>
        <w:rPr>
          <w:sz w:val="28"/>
          <w:szCs w:val="28"/>
        </w:rPr>
      </w:pPr>
      <w:r w:rsidRPr="00F34D5E">
        <w:rPr>
          <w:sz w:val="28"/>
          <w:szCs w:val="28"/>
        </w:rPr>
        <w:t>Приемы</w:t>
      </w:r>
      <w:r>
        <w:rPr>
          <w:sz w:val="28"/>
          <w:szCs w:val="28"/>
        </w:rPr>
        <w:t xml:space="preserve"> по подражанию. Выполнять под счет: пальцы сжать в кулак – разжать (5-6 раз); держа ладони на поверхности стола, разъединить пальцы, соединить вместе</w:t>
      </w:r>
      <w:r w:rsidR="00F34D5E">
        <w:rPr>
          <w:sz w:val="28"/>
          <w:szCs w:val="28"/>
        </w:rPr>
        <w:t xml:space="preserve"> (5 – 6 раз); сложить пальцы в кольцо – раскрыть ладонь (5-6 раз);</w:t>
      </w:r>
    </w:p>
    <w:p w:rsidR="00F34D5E" w:rsidRDefault="00F34D5E" w:rsidP="008A467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Попеременно соединять все пальцы руки с большим пальцем, сначала правой руки, затеи левой, затем обеих рук одновременно  «Здравствуйте пальчики». На обеих руках одновременно показать второй и третий пальцы, второй и пятый пальцы (5 -6раз). На обеих руках одновременно положить вторые пальцы на третьи, и наоборот, третьи на вторые (5 – 6 раз). То же по словесной инструкции.</w:t>
      </w:r>
    </w:p>
    <w:p w:rsidR="00F34D5E" w:rsidRDefault="00F34D5E" w:rsidP="008A4672">
      <w:pPr>
        <w:pStyle w:val="a3"/>
        <w:rPr>
          <w:sz w:val="28"/>
          <w:szCs w:val="28"/>
        </w:rPr>
      </w:pPr>
      <w:r w:rsidRPr="00F34D5E">
        <w:rPr>
          <w:i/>
          <w:sz w:val="28"/>
          <w:szCs w:val="28"/>
        </w:rPr>
        <w:t>Отметит</w:t>
      </w:r>
      <w:r>
        <w:rPr>
          <w:sz w:val="28"/>
          <w:szCs w:val="28"/>
        </w:rPr>
        <w:t>ь: плавное, точное и одновременное выполнение проб; напряженность, скованность движений; нарушение темпа выполнения движений (не под счет логопеда); невыполнение; наличие леворукости.</w:t>
      </w:r>
    </w:p>
    <w:p w:rsidR="00F34D5E" w:rsidRDefault="006C0C37" w:rsidP="008A4672">
      <w:pPr>
        <w:pStyle w:val="a3"/>
        <w:rPr>
          <w:sz w:val="28"/>
          <w:szCs w:val="28"/>
        </w:rPr>
      </w:pPr>
      <w:r w:rsidRPr="006C0C37">
        <w:rPr>
          <w:sz w:val="28"/>
          <w:szCs w:val="28"/>
        </w:rPr>
        <w:t xml:space="preserve"> </w:t>
      </w:r>
      <w:r w:rsidRPr="00DD24E5">
        <w:rPr>
          <w:b/>
          <w:sz w:val="28"/>
          <w:szCs w:val="28"/>
        </w:rPr>
        <w:t xml:space="preserve">Исследование </w:t>
      </w:r>
      <w:proofErr w:type="gramStart"/>
      <w:r w:rsidRPr="00DD24E5">
        <w:rPr>
          <w:b/>
          <w:sz w:val="28"/>
          <w:szCs w:val="28"/>
        </w:rPr>
        <w:t>орального</w:t>
      </w:r>
      <w:proofErr w:type="gramEnd"/>
      <w:r w:rsidRPr="00DD24E5">
        <w:rPr>
          <w:b/>
          <w:sz w:val="28"/>
          <w:szCs w:val="28"/>
        </w:rPr>
        <w:t xml:space="preserve"> </w:t>
      </w:r>
      <w:proofErr w:type="spellStart"/>
      <w:r w:rsidRPr="00DD24E5">
        <w:rPr>
          <w:b/>
          <w:sz w:val="28"/>
          <w:szCs w:val="28"/>
        </w:rPr>
        <w:t>праксиса</w:t>
      </w:r>
      <w:proofErr w:type="spellEnd"/>
      <w:r w:rsidRPr="00DD24E5">
        <w:rPr>
          <w:b/>
          <w:sz w:val="28"/>
          <w:szCs w:val="28"/>
        </w:rPr>
        <w:t>. Исследование объема и качества движения губ</w:t>
      </w:r>
      <w:r>
        <w:rPr>
          <w:sz w:val="28"/>
          <w:szCs w:val="28"/>
        </w:rPr>
        <w:t xml:space="preserve">. </w:t>
      </w:r>
    </w:p>
    <w:p w:rsidR="006C0C37" w:rsidRPr="00E90137" w:rsidRDefault="006C0C37" w:rsidP="008A4672">
      <w:pPr>
        <w:pStyle w:val="a3"/>
        <w:rPr>
          <w:sz w:val="28"/>
          <w:szCs w:val="28"/>
        </w:rPr>
      </w:pPr>
      <w:r w:rsidRPr="00DD24E5">
        <w:rPr>
          <w:i/>
          <w:sz w:val="28"/>
          <w:szCs w:val="28"/>
        </w:rPr>
        <w:t xml:space="preserve"> По словесной инструкции</w:t>
      </w:r>
      <w:r>
        <w:rPr>
          <w:sz w:val="28"/>
          <w:szCs w:val="28"/>
        </w:rPr>
        <w:t>: вытянуть губы вперед «трубочкой», удержать позу. Растянуть губы в «улыбке» (зубов не видно), удержать позу. Поднять верхнюю губу вверх, видны верхние зубы. Опустить нижнюю губу вниз, видны нижние зубы. Одновременно поднять верхнюю губу вверх и опустить нижнюю губу вниз.</w:t>
      </w:r>
    </w:p>
    <w:p w:rsidR="006C0C37" w:rsidRDefault="006C0C37" w:rsidP="008A4672">
      <w:pPr>
        <w:pStyle w:val="a3"/>
        <w:rPr>
          <w:sz w:val="28"/>
          <w:szCs w:val="28"/>
        </w:rPr>
      </w:pPr>
      <w:r w:rsidRPr="00DD24E5">
        <w:rPr>
          <w:i/>
          <w:sz w:val="28"/>
          <w:szCs w:val="28"/>
        </w:rPr>
        <w:t xml:space="preserve"> Отмети</w:t>
      </w:r>
      <w:r w:rsidR="00DD24E5" w:rsidRPr="00DD24E5">
        <w:rPr>
          <w:i/>
          <w:sz w:val="28"/>
          <w:szCs w:val="28"/>
        </w:rPr>
        <w:t>ть</w:t>
      </w:r>
      <w:r w:rsidR="00DD24E5">
        <w:rPr>
          <w:sz w:val="28"/>
          <w:szCs w:val="28"/>
        </w:rPr>
        <w:t>: выполнение правильное; диапа</w:t>
      </w:r>
      <w:r>
        <w:rPr>
          <w:sz w:val="28"/>
          <w:szCs w:val="28"/>
        </w:rPr>
        <w:t xml:space="preserve">зон движений невелик; наличие </w:t>
      </w:r>
      <w:proofErr w:type="spellStart"/>
      <w:r>
        <w:rPr>
          <w:sz w:val="28"/>
          <w:szCs w:val="28"/>
        </w:rPr>
        <w:t>содружественных</w:t>
      </w:r>
      <w:proofErr w:type="spellEnd"/>
      <w:r>
        <w:rPr>
          <w:sz w:val="28"/>
          <w:szCs w:val="28"/>
        </w:rPr>
        <w:t xml:space="preserve"> движений, чрезмерное напряжение мышц, истощаемость движений.</w:t>
      </w:r>
    </w:p>
    <w:p w:rsidR="00DD24E5" w:rsidRPr="00433BAE" w:rsidRDefault="00DD24E5" w:rsidP="008A4672">
      <w:pPr>
        <w:pStyle w:val="a3"/>
        <w:rPr>
          <w:sz w:val="28"/>
          <w:szCs w:val="28"/>
        </w:rPr>
      </w:pPr>
      <w:r w:rsidRPr="00DD24E5">
        <w:rPr>
          <w:b/>
          <w:sz w:val="28"/>
          <w:szCs w:val="28"/>
        </w:rPr>
        <w:t xml:space="preserve"> Исследование объема и качества движений мышц щек.</w:t>
      </w:r>
    </w:p>
    <w:p w:rsidR="00DD24E5" w:rsidRDefault="00DD24E5" w:rsidP="008A46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24E5">
        <w:rPr>
          <w:i/>
          <w:sz w:val="28"/>
          <w:szCs w:val="28"/>
        </w:rPr>
        <w:t>Прием:</w:t>
      </w:r>
      <w:r>
        <w:rPr>
          <w:sz w:val="28"/>
          <w:szCs w:val="28"/>
        </w:rPr>
        <w:t xml:space="preserve"> надуть левую щеку, надуть правую щеку, надуть обе щеки одновременно.</w:t>
      </w:r>
    </w:p>
    <w:p w:rsidR="00DD24E5" w:rsidRDefault="00DD24E5" w:rsidP="008A46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24E5">
        <w:rPr>
          <w:i/>
          <w:sz w:val="28"/>
          <w:szCs w:val="28"/>
        </w:rPr>
        <w:t>Отметить</w:t>
      </w:r>
      <w:r>
        <w:rPr>
          <w:sz w:val="28"/>
          <w:szCs w:val="28"/>
        </w:rPr>
        <w:t>: выполнение правильное; сильно напрягается противоположная выпяченная щека; изолированное надувание одной щеки не удается.</w:t>
      </w:r>
    </w:p>
    <w:p w:rsidR="00DD24E5" w:rsidRPr="00433BAE" w:rsidRDefault="00DD24E5" w:rsidP="008A4672">
      <w:pPr>
        <w:pStyle w:val="a3"/>
        <w:rPr>
          <w:b/>
          <w:sz w:val="28"/>
          <w:szCs w:val="28"/>
        </w:rPr>
      </w:pPr>
      <w:r w:rsidRPr="00433BAE">
        <w:rPr>
          <w:b/>
          <w:sz w:val="28"/>
          <w:szCs w:val="28"/>
        </w:rPr>
        <w:t xml:space="preserve">Исследование объема и качества </w:t>
      </w:r>
      <w:r w:rsidR="00433BAE" w:rsidRPr="00433BAE">
        <w:rPr>
          <w:b/>
          <w:sz w:val="28"/>
          <w:szCs w:val="28"/>
        </w:rPr>
        <w:t>движения языка.</w:t>
      </w:r>
    </w:p>
    <w:p w:rsidR="00433BAE" w:rsidRDefault="00433BAE" w:rsidP="008A4672">
      <w:pPr>
        <w:pStyle w:val="a3"/>
        <w:rPr>
          <w:sz w:val="28"/>
          <w:szCs w:val="28"/>
        </w:rPr>
      </w:pPr>
      <w:r w:rsidRPr="00433BAE">
        <w:rPr>
          <w:i/>
          <w:sz w:val="28"/>
          <w:szCs w:val="28"/>
        </w:rPr>
        <w:t>Прием:</w:t>
      </w:r>
      <w:r>
        <w:rPr>
          <w:sz w:val="28"/>
          <w:szCs w:val="28"/>
        </w:rPr>
        <w:t xml:space="preserve"> показать язык вперед «жалом», удержать на три счета. </w:t>
      </w:r>
    </w:p>
    <w:p w:rsidR="00433BAE" w:rsidRDefault="00433BAE" w:rsidP="008A4672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Показать широкий язык «лопаточкой», удержать на три счета. Переводить кончик языка поочередно из правого угла рта в левый угол рта. Показать язык, положить его на нижнюю губу и опустить вниз к   подбородку, Пощелкать «поцокать» языком.</w:t>
      </w:r>
    </w:p>
    <w:p w:rsidR="00433BAE" w:rsidRDefault="00433BAE" w:rsidP="008A4672">
      <w:pPr>
        <w:pStyle w:val="a3"/>
        <w:rPr>
          <w:sz w:val="28"/>
          <w:szCs w:val="28"/>
        </w:rPr>
      </w:pPr>
      <w:r w:rsidRPr="00433BAE">
        <w:rPr>
          <w:i/>
          <w:sz w:val="28"/>
          <w:szCs w:val="28"/>
        </w:rPr>
        <w:t>Отметить</w:t>
      </w:r>
      <w:r>
        <w:rPr>
          <w:sz w:val="28"/>
          <w:szCs w:val="28"/>
        </w:rPr>
        <w:t xml:space="preserve">: выполнение правильное; движения языка недостаточного диапазона; в мышцах появляются </w:t>
      </w:r>
      <w:proofErr w:type="spellStart"/>
      <w:r>
        <w:rPr>
          <w:sz w:val="28"/>
          <w:szCs w:val="28"/>
        </w:rPr>
        <w:t>содружественные</w:t>
      </w:r>
      <w:proofErr w:type="spellEnd"/>
      <w:r>
        <w:rPr>
          <w:sz w:val="28"/>
          <w:szCs w:val="28"/>
        </w:rPr>
        <w:t xml:space="preserve"> движения; язык движется неуклюже, неточно, всей массой, медленно; движение не удается.</w:t>
      </w:r>
    </w:p>
    <w:p w:rsidR="00E90137" w:rsidRDefault="0071360B" w:rsidP="008A467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0137" w:rsidRPr="00E90137">
        <w:rPr>
          <w:b/>
          <w:sz w:val="28"/>
          <w:szCs w:val="28"/>
        </w:rPr>
        <w:t>Исследование произвольной мимической моторики. Исследование объема и качества движения мышц лба.</w:t>
      </w:r>
    </w:p>
    <w:p w:rsidR="00E90137" w:rsidRDefault="00E90137" w:rsidP="008A4672">
      <w:pPr>
        <w:pStyle w:val="a3"/>
        <w:rPr>
          <w:sz w:val="28"/>
          <w:szCs w:val="28"/>
        </w:rPr>
      </w:pPr>
      <w:r w:rsidRPr="00E90137">
        <w:rPr>
          <w:i/>
          <w:sz w:val="28"/>
          <w:szCs w:val="28"/>
        </w:rPr>
        <w:t>Приемы:</w:t>
      </w:r>
      <w:r>
        <w:rPr>
          <w:sz w:val="28"/>
          <w:szCs w:val="28"/>
        </w:rPr>
        <w:t xml:space="preserve"> нахмурить брови, поднять</w:t>
      </w:r>
      <w:r w:rsidR="0071360B">
        <w:rPr>
          <w:sz w:val="28"/>
          <w:szCs w:val="28"/>
        </w:rPr>
        <w:t xml:space="preserve"> </w:t>
      </w:r>
      <w:r>
        <w:rPr>
          <w:sz w:val="28"/>
          <w:szCs w:val="28"/>
        </w:rPr>
        <w:t>брови вверх</w:t>
      </w:r>
      <w:r w:rsidR="0071360B">
        <w:rPr>
          <w:sz w:val="28"/>
          <w:szCs w:val="28"/>
        </w:rPr>
        <w:t>, наморщить лоб.</w:t>
      </w:r>
    </w:p>
    <w:p w:rsidR="0071360B" w:rsidRDefault="0071360B" w:rsidP="008A4672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Отметить:</w:t>
      </w:r>
      <w:r>
        <w:rPr>
          <w:sz w:val="28"/>
          <w:szCs w:val="28"/>
        </w:rPr>
        <w:t xml:space="preserve"> выполнение правильное; или движения выполняется с </w:t>
      </w:r>
      <w:proofErr w:type="spellStart"/>
      <w:r>
        <w:rPr>
          <w:sz w:val="28"/>
          <w:szCs w:val="28"/>
        </w:rPr>
        <w:t>содружественными</w:t>
      </w:r>
      <w:proofErr w:type="spellEnd"/>
      <w:r>
        <w:rPr>
          <w:sz w:val="28"/>
          <w:szCs w:val="28"/>
        </w:rPr>
        <w:t xml:space="preserve"> движениями (щурятся глаза, подергиваются щеки и т.д.); или движение не удается.</w:t>
      </w:r>
    </w:p>
    <w:p w:rsidR="0071360B" w:rsidRPr="00CC2776" w:rsidRDefault="0071360B" w:rsidP="008A4672">
      <w:pPr>
        <w:pStyle w:val="a3"/>
        <w:rPr>
          <w:b/>
          <w:sz w:val="28"/>
          <w:szCs w:val="28"/>
        </w:rPr>
      </w:pPr>
      <w:r w:rsidRPr="00CC2776">
        <w:rPr>
          <w:b/>
          <w:sz w:val="28"/>
          <w:szCs w:val="28"/>
        </w:rPr>
        <w:t xml:space="preserve"> Исследование объема и качества движений мышц глаз. </w:t>
      </w:r>
    </w:p>
    <w:p w:rsidR="0071360B" w:rsidRDefault="0071360B" w:rsidP="008A4672">
      <w:pPr>
        <w:pStyle w:val="a3"/>
        <w:rPr>
          <w:sz w:val="28"/>
          <w:szCs w:val="28"/>
        </w:rPr>
      </w:pPr>
      <w:r w:rsidRPr="0071360B">
        <w:rPr>
          <w:i/>
          <w:sz w:val="28"/>
          <w:szCs w:val="28"/>
        </w:rPr>
        <w:t>Прием</w:t>
      </w:r>
      <w:r>
        <w:rPr>
          <w:sz w:val="28"/>
          <w:szCs w:val="28"/>
        </w:rPr>
        <w:t>: легко сомкнуть веки, плотно сомкнуть веки, прищурить глаза, закрыть поочередно правый и левый глаз.</w:t>
      </w:r>
    </w:p>
    <w:p w:rsidR="0071360B" w:rsidRDefault="0071360B" w:rsidP="008A4672">
      <w:pPr>
        <w:pStyle w:val="a3"/>
        <w:rPr>
          <w:sz w:val="28"/>
          <w:szCs w:val="28"/>
        </w:rPr>
      </w:pPr>
      <w:r w:rsidRPr="0071360B">
        <w:rPr>
          <w:i/>
          <w:sz w:val="28"/>
          <w:szCs w:val="28"/>
        </w:rPr>
        <w:t>Отметить</w:t>
      </w:r>
      <w:r>
        <w:rPr>
          <w:sz w:val="28"/>
          <w:szCs w:val="28"/>
        </w:rPr>
        <w:t xml:space="preserve">: выполнение правильное; или испытуемый зажмуривает глаза; или возникают </w:t>
      </w:r>
      <w:proofErr w:type="spellStart"/>
      <w:r>
        <w:rPr>
          <w:sz w:val="28"/>
          <w:szCs w:val="28"/>
        </w:rPr>
        <w:t>содружественные</w:t>
      </w:r>
      <w:proofErr w:type="spellEnd"/>
      <w:r>
        <w:rPr>
          <w:sz w:val="28"/>
          <w:szCs w:val="28"/>
        </w:rPr>
        <w:t xml:space="preserve"> движения; или движение не удается.</w:t>
      </w:r>
    </w:p>
    <w:p w:rsidR="00CC2776" w:rsidRDefault="0071360B" w:rsidP="00CC2776">
      <w:pPr>
        <w:pStyle w:val="a3"/>
        <w:rPr>
          <w:b/>
          <w:sz w:val="28"/>
          <w:szCs w:val="28"/>
        </w:rPr>
      </w:pPr>
      <w:r w:rsidRPr="00BC549C">
        <w:rPr>
          <w:b/>
          <w:sz w:val="28"/>
          <w:szCs w:val="28"/>
        </w:rPr>
        <w:t xml:space="preserve"> </w:t>
      </w:r>
      <w:r w:rsidR="00CC2776" w:rsidRPr="00BC549C">
        <w:rPr>
          <w:b/>
          <w:sz w:val="28"/>
          <w:szCs w:val="28"/>
        </w:rPr>
        <w:t xml:space="preserve"> Исследование возможности произвольного формирования определенных мимических поз.</w:t>
      </w:r>
    </w:p>
    <w:p w:rsidR="00BC549C" w:rsidRDefault="00BC549C" w:rsidP="00CC2776">
      <w:pPr>
        <w:pStyle w:val="a3"/>
        <w:rPr>
          <w:sz w:val="28"/>
          <w:szCs w:val="28"/>
        </w:rPr>
      </w:pPr>
      <w:r w:rsidRPr="00BC549C">
        <w:rPr>
          <w:i/>
          <w:sz w:val="28"/>
          <w:szCs w:val="28"/>
        </w:rPr>
        <w:t>Прием:</w:t>
      </w:r>
      <w:r>
        <w:rPr>
          <w:sz w:val="28"/>
          <w:szCs w:val="28"/>
        </w:rPr>
        <w:t xml:space="preserve"> выразить мимикой лица удивление, печаль, ужас, радость, сомнение, подозрительность.</w:t>
      </w:r>
    </w:p>
    <w:p w:rsidR="00DB03D8" w:rsidRDefault="00DB03D8" w:rsidP="00CC2776">
      <w:pPr>
        <w:pStyle w:val="a3"/>
        <w:rPr>
          <w:sz w:val="28"/>
          <w:szCs w:val="28"/>
        </w:rPr>
      </w:pPr>
      <w:r w:rsidRPr="00FF05A4">
        <w:rPr>
          <w:i/>
          <w:sz w:val="28"/>
          <w:szCs w:val="28"/>
        </w:rPr>
        <w:t>Объяснение</w:t>
      </w:r>
      <w:r>
        <w:rPr>
          <w:sz w:val="28"/>
          <w:szCs w:val="28"/>
        </w:rPr>
        <w:t xml:space="preserve">: удивление – брови подняты вверх, глаза широко открыты, рот приоткрыт, губы слегка вытянуты вперед; </w:t>
      </w:r>
    </w:p>
    <w:p w:rsidR="00DB03D8" w:rsidRPr="00DB03D8" w:rsidRDefault="00DB03D8" w:rsidP="00CC27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печаль – брови слегка сводятся к переносице, углы бровей слегка опускаются, губы сжаты; </w:t>
      </w:r>
    </w:p>
    <w:p w:rsidR="00BC549C" w:rsidRDefault="00DB03D8" w:rsidP="00CC27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ужас – брови поднимаются вверх до предела, глаза максимально раскрываются, рот приоткрыт; </w:t>
      </w:r>
    </w:p>
    <w:p w:rsidR="00DB03D8" w:rsidRDefault="00DB03D8" w:rsidP="00CC27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радость – губы растянуты в улыбку, глаза слегка прищурены; </w:t>
      </w:r>
    </w:p>
    <w:p w:rsidR="00DB03D8" w:rsidRDefault="00DB03D8" w:rsidP="00CC27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сомнение – брови подняты вверх, губы сжаты, нижняя губа поджата, углы рта опущены; </w:t>
      </w:r>
    </w:p>
    <w:p w:rsidR="00DB03D8" w:rsidRDefault="00DB03D8" w:rsidP="00CC27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подозрительность – губы сжаты, один или оба глаза прищурены.</w:t>
      </w:r>
    </w:p>
    <w:p w:rsidR="00DB03D8" w:rsidRDefault="00FF05A4" w:rsidP="00CC2776">
      <w:pPr>
        <w:pStyle w:val="a3"/>
        <w:rPr>
          <w:sz w:val="28"/>
          <w:szCs w:val="28"/>
        </w:rPr>
      </w:pPr>
      <w:r w:rsidRPr="00FF05A4">
        <w:rPr>
          <w:i/>
          <w:sz w:val="28"/>
          <w:szCs w:val="28"/>
        </w:rPr>
        <w:t>Отметить</w:t>
      </w:r>
      <w:r>
        <w:rPr>
          <w:sz w:val="28"/>
          <w:szCs w:val="28"/>
        </w:rPr>
        <w:t>: правильное выполнение указанных мимических поз; или мимическая картина нечеткая; или движение не удается.</w:t>
      </w:r>
    </w:p>
    <w:p w:rsidR="00FF05A4" w:rsidRDefault="00FF05A4" w:rsidP="00CC2776">
      <w:pPr>
        <w:pStyle w:val="a3"/>
        <w:rPr>
          <w:b/>
          <w:sz w:val="28"/>
          <w:szCs w:val="28"/>
        </w:rPr>
      </w:pPr>
      <w:r w:rsidRPr="00FF05A4">
        <w:rPr>
          <w:b/>
          <w:sz w:val="28"/>
          <w:szCs w:val="28"/>
        </w:rPr>
        <w:t xml:space="preserve"> Исследование слухового внимания.</w:t>
      </w:r>
    </w:p>
    <w:p w:rsidR="00FF05A4" w:rsidRDefault="00FF05A4" w:rsidP="00CC2776">
      <w:pPr>
        <w:pStyle w:val="a3"/>
        <w:rPr>
          <w:sz w:val="28"/>
          <w:szCs w:val="28"/>
        </w:rPr>
      </w:pPr>
      <w:proofErr w:type="gramStart"/>
      <w:r w:rsidRPr="00FF05A4">
        <w:rPr>
          <w:i/>
          <w:sz w:val="28"/>
          <w:szCs w:val="28"/>
        </w:rPr>
        <w:t>Прием: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показать, какой предмет прозвучал: барабан, флейта, гармоника и т.д. </w:t>
      </w:r>
      <w:proofErr w:type="gramEnd"/>
      <w:r>
        <w:rPr>
          <w:sz w:val="28"/>
          <w:szCs w:val="28"/>
        </w:rPr>
        <w:t>Определить направление звучания предмета или игрушки. Определить, что слышится из-за ширмы: звук льющейся воды из стакана в стакан, шуршание бумаги – тонкой, плотной; разрезание бумаги ножницами; звук упавшего на стол карандаша и т.д.</w:t>
      </w:r>
    </w:p>
    <w:p w:rsidR="00FF05A4" w:rsidRDefault="00FF05A4" w:rsidP="00CC2776">
      <w:pPr>
        <w:pStyle w:val="a3"/>
        <w:rPr>
          <w:sz w:val="28"/>
          <w:szCs w:val="28"/>
        </w:rPr>
      </w:pPr>
      <w:r w:rsidRPr="00644805">
        <w:rPr>
          <w:i/>
          <w:sz w:val="28"/>
          <w:szCs w:val="28"/>
        </w:rPr>
        <w:t xml:space="preserve">Отметить </w:t>
      </w:r>
      <w:r>
        <w:rPr>
          <w:sz w:val="28"/>
          <w:szCs w:val="28"/>
        </w:rPr>
        <w:t>ошибки в восприятии услышанного</w:t>
      </w:r>
      <w:r w:rsidR="007E33DB">
        <w:rPr>
          <w:sz w:val="28"/>
          <w:szCs w:val="28"/>
        </w:rPr>
        <w:t>: неправильное называние звучащего инструмента, неумение определить направление звучания.</w:t>
      </w:r>
    </w:p>
    <w:p w:rsidR="00644805" w:rsidRPr="00644805" w:rsidRDefault="00644805" w:rsidP="00CC277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4805">
        <w:rPr>
          <w:b/>
          <w:sz w:val="28"/>
          <w:szCs w:val="28"/>
        </w:rPr>
        <w:t>Исследование ритмического чувства.</w:t>
      </w:r>
    </w:p>
    <w:p w:rsidR="00644805" w:rsidRDefault="00644805" w:rsidP="00CC2776">
      <w:pPr>
        <w:pStyle w:val="a3"/>
        <w:rPr>
          <w:sz w:val="28"/>
          <w:szCs w:val="28"/>
        </w:rPr>
      </w:pPr>
      <w:r w:rsidRPr="00644805">
        <w:rPr>
          <w:i/>
          <w:sz w:val="28"/>
          <w:szCs w:val="28"/>
        </w:rPr>
        <w:t>Прием:</w:t>
      </w:r>
      <w:r>
        <w:rPr>
          <w:sz w:val="28"/>
          <w:szCs w:val="28"/>
        </w:rPr>
        <w:t xml:space="preserve"> « Музыкальное эхо». Педагог ударяет в определенном ритме по ударному инструменту: бубен, тарелки, барабан и т.д. испытуемый в том же ритме точно повторяет </w:t>
      </w:r>
      <w:proofErr w:type="gramStart"/>
      <w:r>
        <w:rPr>
          <w:sz w:val="28"/>
          <w:szCs w:val="28"/>
        </w:rPr>
        <w:t>услышанное</w:t>
      </w:r>
      <w:proofErr w:type="gramEnd"/>
      <w:r>
        <w:rPr>
          <w:sz w:val="28"/>
          <w:szCs w:val="28"/>
        </w:rPr>
        <w:t>.</w:t>
      </w:r>
      <w:r w:rsidR="00A576DB">
        <w:rPr>
          <w:sz w:val="28"/>
          <w:szCs w:val="28"/>
        </w:rPr>
        <w:t xml:space="preserve"> </w:t>
      </w:r>
    </w:p>
    <w:p w:rsidR="00644805" w:rsidRDefault="00644805" w:rsidP="00CC2776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Отметить</w:t>
      </w:r>
      <w:r w:rsidR="00A576DB">
        <w:rPr>
          <w:i/>
          <w:sz w:val="28"/>
          <w:szCs w:val="28"/>
        </w:rPr>
        <w:t>:</w:t>
      </w:r>
      <w:r w:rsidR="00A576DB">
        <w:rPr>
          <w:sz w:val="28"/>
          <w:szCs w:val="28"/>
        </w:rPr>
        <w:t xml:space="preserve"> ошибки при воспроизведении ритмического рисунка, повторяет в ускоренном или замедленном, по сравнению с образцом, темпе; нарушает количество элементов в данном ритмическом рисунке.</w:t>
      </w:r>
    </w:p>
    <w:p w:rsidR="00A576DB" w:rsidRPr="00A576DB" w:rsidRDefault="00A576DB" w:rsidP="00CC2776">
      <w:pPr>
        <w:pStyle w:val="a3"/>
        <w:rPr>
          <w:b/>
          <w:sz w:val="28"/>
          <w:szCs w:val="28"/>
        </w:rPr>
      </w:pPr>
      <w:r w:rsidRPr="00A576DB">
        <w:rPr>
          <w:b/>
          <w:sz w:val="28"/>
          <w:szCs w:val="28"/>
        </w:rPr>
        <w:t xml:space="preserve"> Исследование продолжительности и силы выдоха.</w:t>
      </w:r>
    </w:p>
    <w:p w:rsidR="00A576DB" w:rsidRDefault="00A576DB" w:rsidP="00CC277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Прием: поддувать пушинки, листок бумаги, задуть свечку и т.д.</w:t>
      </w:r>
    </w:p>
    <w:p w:rsidR="00A576DB" w:rsidRDefault="00A576DB" w:rsidP="00CC2776">
      <w:pPr>
        <w:pStyle w:val="a3"/>
        <w:rPr>
          <w:sz w:val="28"/>
          <w:szCs w:val="28"/>
        </w:rPr>
      </w:pPr>
      <w:r>
        <w:rPr>
          <w:sz w:val="28"/>
          <w:szCs w:val="28"/>
        </w:rPr>
        <w:t>Отметить: продолжительность выдоха, укороченный выдох (в зависимости от возраста испытуемого).</w:t>
      </w:r>
    </w:p>
    <w:p w:rsidR="00A576DB" w:rsidRPr="007C577C" w:rsidRDefault="00A576DB" w:rsidP="00CC2776">
      <w:pPr>
        <w:pStyle w:val="a3"/>
        <w:rPr>
          <w:sz w:val="28"/>
          <w:szCs w:val="28"/>
        </w:rPr>
      </w:pPr>
      <w:r w:rsidRPr="007C577C">
        <w:rPr>
          <w:b/>
          <w:sz w:val="28"/>
          <w:szCs w:val="28"/>
        </w:rPr>
        <w:t>Исследование темпа.</w:t>
      </w:r>
    </w:p>
    <w:p w:rsidR="00A576DB" w:rsidRDefault="00A576DB" w:rsidP="00CC2776">
      <w:pPr>
        <w:pStyle w:val="a3"/>
        <w:rPr>
          <w:sz w:val="28"/>
          <w:szCs w:val="28"/>
        </w:rPr>
      </w:pPr>
      <w:r w:rsidRPr="009301D7">
        <w:rPr>
          <w:i/>
          <w:sz w:val="28"/>
          <w:szCs w:val="28"/>
        </w:rPr>
        <w:t>Прием:</w:t>
      </w:r>
      <w:r>
        <w:rPr>
          <w:sz w:val="28"/>
          <w:szCs w:val="28"/>
        </w:rPr>
        <w:t xml:space="preserve"> </w:t>
      </w:r>
      <w:r w:rsidR="007C577C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определенного отрезка времени удержать заданный темп в движении рук,</w:t>
      </w:r>
      <w:r w:rsidR="007C577C">
        <w:rPr>
          <w:sz w:val="28"/>
          <w:szCs w:val="28"/>
        </w:rPr>
        <w:t xml:space="preserve"> показываемых педагогом. Затем по сигналу педагога предлагается выполнить движения мысленно, а по следующему сигналу (хлопок) показать, на каком движении испытуемый остановился. Движения рук вперед, вверх, в сторону, на пояс, опустить.</w:t>
      </w:r>
    </w:p>
    <w:p w:rsidR="007C577C" w:rsidRDefault="007C577C" w:rsidP="00CC2776">
      <w:pPr>
        <w:pStyle w:val="a3"/>
        <w:rPr>
          <w:sz w:val="28"/>
          <w:szCs w:val="28"/>
        </w:rPr>
      </w:pPr>
      <w:r w:rsidRPr="009301D7">
        <w:rPr>
          <w:i/>
          <w:sz w:val="28"/>
          <w:szCs w:val="28"/>
        </w:rPr>
        <w:t>Отметить:</w:t>
      </w:r>
      <w:r>
        <w:rPr>
          <w:sz w:val="28"/>
          <w:szCs w:val="28"/>
        </w:rPr>
        <w:t xml:space="preserve"> темп нормальный, замедленный, ускоренный.</w:t>
      </w:r>
    </w:p>
    <w:p w:rsidR="007C577C" w:rsidRDefault="007C577C" w:rsidP="00CC2776">
      <w:pPr>
        <w:pStyle w:val="a3"/>
        <w:rPr>
          <w:sz w:val="28"/>
          <w:szCs w:val="28"/>
        </w:rPr>
      </w:pPr>
    </w:p>
    <w:p w:rsidR="009301D7" w:rsidRDefault="004722C5" w:rsidP="00CC27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заключении отметить нарушенные и сохранные стороны психомоторного состояния лиц с речевой патологией (провести мониторинг  психомоторного развития каждого ребенка).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17"/>
        <w:gridCol w:w="705"/>
        <w:gridCol w:w="1353"/>
        <w:gridCol w:w="1545"/>
        <w:gridCol w:w="1630"/>
        <w:gridCol w:w="1429"/>
        <w:gridCol w:w="1072"/>
      </w:tblGrid>
      <w:tr w:rsidR="0003238E" w:rsidTr="004722C5">
        <w:tc>
          <w:tcPr>
            <w:tcW w:w="1367" w:type="dxa"/>
          </w:tcPr>
          <w:p w:rsidR="004722C5" w:rsidRDefault="004722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</w:t>
            </w:r>
          </w:p>
        </w:tc>
        <w:tc>
          <w:tcPr>
            <w:tcW w:w="1367" w:type="dxa"/>
          </w:tcPr>
          <w:p w:rsidR="004722C5" w:rsidRDefault="004722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</w:t>
            </w:r>
          </w:p>
        </w:tc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Мышечный тонус</w:t>
            </w:r>
          </w:p>
        </w:tc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 движения с речью</w:t>
            </w:r>
          </w:p>
        </w:tc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1368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Активность выполнения движений</w:t>
            </w:r>
          </w:p>
        </w:tc>
        <w:tc>
          <w:tcPr>
            <w:tcW w:w="1368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вывод</w:t>
            </w:r>
          </w:p>
        </w:tc>
      </w:tr>
      <w:tr w:rsidR="0003238E" w:rsidTr="004722C5"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Маша Г.</w:t>
            </w:r>
          </w:p>
        </w:tc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4722C5" w:rsidRDefault="006F7AF7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</w:t>
            </w:r>
          </w:p>
        </w:tc>
      </w:tr>
      <w:tr w:rsidR="0003238E" w:rsidTr="004722C5"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Вова П.</w:t>
            </w:r>
          </w:p>
        </w:tc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4722C5" w:rsidRDefault="006F7AF7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</w:p>
        </w:tc>
      </w:tr>
      <w:tr w:rsidR="0003238E" w:rsidTr="004722C5"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Даша С.</w:t>
            </w:r>
          </w:p>
        </w:tc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4722C5" w:rsidRDefault="006F7AF7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</w:p>
        </w:tc>
      </w:tr>
      <w:tr w:rsidR="0003238E" w:rsidTr="004722C5"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Петя У.</w:t>
            </w:r>
          </w:p>
        </w:tc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4722C5" w:rsidRDefault="00C419C5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4722C5" w:rsidRDefault="00F82554" w:rsidP="00CC27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Низкой уровень</w:t>
            </w:r>
          </w:p>
        </w:tc>
      </w:tr>
    </w:tbl>
    <w:p w:rsidR="004722C5" w:rsidRDefault="004722C5" w:rsidP="00CC2776">
      <w:pPr>
        <w:pStyle w:val="a3"/>
        <w:rPr>
          <w:sz w:val="28"/>
          <w:szCs w:val="28"/>
        </w:rPr>
      </w:pPr>
    </w:p>
    <w:p w:rsidR="009301D7" w:rsidRDefault="009301D7" w:rsidP="00CC2776">
      <w:pPr>
        <w:pStyle w:val="a3"/>
        <w:rPr>
          <w:sz w:val="28"/>
          <w:szCs w:val="28"/>
        </w:rPr>
      </w:pPr>
    </w:p>
    <w:p w:rsidR="007C577C" w:rsidRDefault="00F82554" w:rsidP="00CC2776">
      <w:pPr>
        <w:pStyle w:val="a3"/>
        <w:rPr>
          <w:sz w:val="28"/>
          <w:szCs w:val="28"/>
        </w:rPr>
      </w:pPr>
      <w:r>
        <w:rPr>
          <w:sz w:val="28"/>
          <w:szCs w:val="28"/>
        </w:rPr>
        <w:t>1 балл – плохое выполнение</w:t>
      </w:r>
    </w:p>
    <w:p w:rsidR="00F82554" w:rsidRDefault="00F82554" w:rsidP="00CC2776">
      <w:pPr>
        <w:pStyle w:val="a3"/>
        <w:rPr>
          <w:sz w:val="28"/>
          <w:szCs w:val="28"/>
        </w:rPr>
      </w:pPr>
      <w:r>
        <w:rPr>
          <w:sz w:val="28"/>
          <w:szCs w:val="28"/>
        </w:rPr>
        <w:t>2 балла – среднее выполнение</w:t>
      </w:r>
    </w:p>
    <w:p w:rsidR="00F82554" w:rsidRPr="00A576DB" w:rsidRDefault="00F82554" w:rsidP="00CC2776">
      <w:pPr>
        <w:pStyle w:val="a3"/>
        <w:rPr>
          <w:sz w:val="28"/>
          <w:szCs w:val="28"/>
        </w:rPr>
      </w:pPr>
      <w:r>
        <w:rPr>
          <w:sz w:val="28"/>
          <w:szCs w:val="28"/>
        </w:rPr>
        <w:t>3 балла – хорошее выполнение</w:t>
      </w:r>
    </w:p>
    <w:p w:rsidR="00A576DB" w:rsidRPr="00A576DB" w:rsidRDefault="00A576DB" w:rsidP="00CC2776">
      <w:pPr>
        <w:pStyle w:val="a3"/>
        <w:rPr>
          <w:b/>
          <w:sz w:val="28"/>
          <w:szCs w:val="28"/>
        </w:rPr>
      </w:pPr>
    </w:p>
    <w:p w:rsidR="007E33DB" w:rsidRPr="00A576DB" w:rsidRDefault="007E33DB" w:rsidP="00CC2776">
      <w:pPr>
        <w:pStyle w:val="a3"/>
        <w:rPr>
          <w:b/>
          <w:sz w:val="28"/>
          <w:szCs w:val="28"/>
        </w:rPr>
      </w:pPr>
    </w:p>
    <w:p w:rsidR="00FF05A4" w:rsidRPr="00A576DB" w:rsidRDefault="0003238E" w:rsidP="00CC2776">
      <w:pPr>
        <w:pStyle w:val="a3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FF05A4" w:rsidRPr="00A576DB" w:rsidRDefault="00FF05A4" w:rsidP="00CC2776">
      <w:pPr>
        <w:pStyle w:val="a3"/>
        <w:rPr>
          <w:b/>
          <w:sz w:val="28"/>
          <w:szCs w:val="28"/>
        </w:rPr>
      </w:pPr>
    </w:p>
    <w:p w:rsidR="00FF05A4" w:rsidRPr="00A576DB" w:rsidRDefault="00FF05A4" w:rsidP="00CC2776">
      <w:pPr>
        <w:pStyle w:val="a3"/>
        <w:rPr>
          <w:b/>
          <w:sz w:val="28"/>
          <w:szCs w:val="28"/>
        </w:rPr>
      </w:pPr>
    </w:p>
    <w:p w:rsidR="00FF05A4" w:rsidRPr="00644805" w:rsidRDefault="00FF05A4" w:rsidP="00CC2776">
      <w:pPr>
        <w:pStyle w:val="a3"/>
        <w:rPr>
          <w:b/>
          <w:sz w:val="28"/>
          <w:szCs w:val="28"/>
        </w:rPr>
      </w:pPr>
    </w:p>
    <w:p w:rsidR="00CC2776" w:rsidRPr="00FF05A4" w:rsidRDefault="00CC2776" w:rsidP="00CC2776">
      <w:pPr>
        <w:pStyle w:val="a3"/>
        <w:rPr>
          <w:b/>
          <w:sz w:val="28"/>
          <w:szCs w:val="28"/>
        </w:rPr>
      </w:pPr>
    </w:p>
    <w:p w:rsidR="0071360B" w:rsidRPr="00FF05A4" w:rsidRDefault="0071360B" w:rsidP="008A4672">
      <w:pPr>
        <w:pStyle w:val="a3"/>
        <w:rPr>
          <w:b/>
          <w:sz w:val="28"/>
          <w:szCs w:val="28"/>
        </w:rPr>
      </w:pPr>
    </w:p>
    <w:p w:rsidR="00E90137" w:rsidRPr="00FF05A4" w:rsidRDefault="00E90137" w:rsidP="008A4672">
      <w:pPr>
        <w:pStyle w:val="a3"/>
        <w:rPr>
          <w:b/>
          <w:sz w:val="28"/>
          <w:szCs w:val="28"/>
        </w:rPr>
      </w:pPr>
    </w:p>
    <w:p w:rsidR="00DD24E5" w:rsidRPr="00FF05A4" w:rsidRDefault="00DD24E5" w:rsidP="008A4672">
      <w:pPr>
        <w:pStyle w:val="a3"/>
        <w:rPr>
          <w:b/>
          <w:sz w:val="28"/>
          <w:szCs w:val="28"/>
        </w:rPr>
      </w:pPr>
    </w:p>
    <w:p w:rsidR="00F34D5E" w:rsidRPr="00E90137" w:rsidRDefault="00F34D5E" w:rsidP="008A4672">
      <w:pPr>
        <w:pStyle w:val="a3"/>
        <w:rPr>
          <w:b/>
          <w:sz w:val="28"/>
          <w:szCs w:val="28"/>
        </w:rPr>
      </w:pPr>
    </w:p>
    <w:p w:rsidR="00A55CAB" w:rsidRPr="004D7A9B" w:rsidRDefault="00A55CAB">
      <w:pPr>
        <w:rPr>
          <w:sz w:val="28"/>
          <w:szCs w:val="28"/>
        </w:rPr>
      </w:pPr>
    </w:p>
    <w:p w:rsidR="00A55CAB" w:rsidRPr="004D7A9B" w:rsidRDefault="00A55CAB">
      <w:pPr>
        <w:rPr>
          <w:b/>
          <w:sz w:val="28"/>
          <w:szCs w:val="28"/>
        </w:rPr>
      </w:pPr>
    </w:p>
    <w:p w:rsidR="00A55CAB" w:rsidRPr="004D7A9B" w:rsidRDefault="00A55CAB">
      <w:pPr>
        <w:rPr>
          <w:b/>
          <w:sz w:val="28"/>
          <w:szCs w:val="28"/>
        </w:rPr>
      </w:pPr>
    </w:p>
    <w:p w:rsidR="00A55CAB" w:rsidRPr="004D7A9B" w:rsidRDefault="00A55CAB">
      <w:pPr>
        <w:rPr>
          <w:b/>
          <w:sz w:val="28"/>
          <w:szCs w:val="28"/>
        </w:rPr>
      </w:pPr>
    </w:p>
    <w:p w:rsidR="005B7305" w:rsidRPr="004D7A9B" w:rsidRDefault="005B7305" w:rsidP="008A4672">
      <w:pPr>
        <w:ind w:firstLine="60"/>
        <w:rPr>
          <w:b/>
          <w:sz w:val="28"/>
          <w:szCs w:val="28"/>
        </w:rPr>
      </w:pPr>
    </w:p>
    <w:p w:rsidR="001E60E9" w:rsidRDefault="001E60E9">
      <w:pPr>
        <w:rPr>
          <w:sz w:val="28"/>
          <w:szCs w:val="28"/>
        </w:rPr>
      </w:pPr>
    </w:p>
    <w:p w:rsidR="009F17F9" w:rsidRPr="00D407B0" w:rsidRDefault="009F17F9" w:rsidP="008A4672">
      <w:pPr>
        <w:ind w:firstLine="7350"/>
        <w:rPr>
          <w:sz w:val="28"/>
          <w:szCs w:val="28"/>
        </w:rPr>
      </w:pPr>
    </w:p>
    <w:sectPr w:rsidR="009F17F9" w:rsidRPr="00D4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286D"/>
    <w:multiLevelType w:val="hybridMultilevel"/>
    <w:tmpl w:val="7FE01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CF"/>
    <w:rsid w:val="0003238E"/>
    <w:rsid w:val="001E60E9"/>
    <w:rsid w:val="002B049B"/>
    <w:rsid w:val="002B11CF"/>
    <w:rsid w:val="00433BAE"/>
    <w:rsid w:val="0044740F"/>
    <w:rsid w:val="004722C5"/>
    <w:rsid w:val="004D7A9B"/>
    <w:rsid w:val="004E31D8"/>
    <w:rsid w:val="005B7305"/>
    <w:rsid w:val="00644805"/>
    <w:rsid w:val="006C0C37"/>
    <w:rsid w:val="006F7AF7"/>
    <w:rsid w:val="0071360B"/>
    <w:rsid w:val="007C577C"/>
    <w:rsid w:val="007E33DB"/>
    <w:rsid w:val="008A4672"/>
    <w:rsid w:val="009301D7"/>
    <w:rsid w:val="009F17F9"/>
    <w:rsid w:val="00A14D53"/>
    <w:rsid w:val="00A55CAB"/>
    <w:rsid w:val="00A576DB"/>
    <w:rsid w:val="00BC549C"/>
    <w:rsid w:val="00C419C5"/>
    <w:rsid w:val="00CA12A9"/>
    <w:rsid w:val="00CC2776"/>
    <w:rsid w:val="00D407B0"/>
    <w:rsid w:val="00DB03D8"/>
    <w:rsid w:val="00DB7383"/>
    <w:rsid w:val="00DD24E5"/>
    <w:rsid w:val="00E90137"/>
    <w:rsid w:val="00F165CA"/>
    <w:rsid w:val="00F34D5E"/>
    <w:rsid w:val="00F82554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72"/>
    <w:pPr>
      <w:ind w:left="720"/>
      <w:contextualSpacing/>
    </w:pPr>
  </w:style>
  <w:style w:type="table" w:styleId="a4">
    <w:name w:val="Table Grid"/>
    <w:basedOn w:val="a1"/>
    <w:uiPriority w:val="59"/>
    <w:rsid w:val="00472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72"/>
    <w:pPr>
      <w:ind w:left="720"/>
      <w:contextualSpacing/>
    </w:pPr>
  </w:style>
  <w:style w:type="table" w:styleId="a4">
    <w:name w:val="Table Grid"/>
    <w:basedOn w:val="a1"/>
    <w:uiPriority w:val="59"/>
    <w:rsid w:val="00472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110720"/>
        <c:axId val="38112256"/>
      </c:barChart>
      <c:catAx>
        <c:axId val="38110720"/>
        <c:scaling>
          <c:orientation val="minMax"/>
        </c:scaling>
        <c:delete val="0"/>
        <c:axPos val="l"/>
        <c:majorTickMark val="out"/>
        <c:minorTickMark val="none"/>
        <c:tickLblPos val="nextTo"/>
        <c:crossAx val="38112256"/>
        <c:crosses val="autoZero"/>
        <c:auto val="1"/>
        <c:lblAlgn val="ctr"/>
        <c:lblOffset val="100"/>
        <c:noMultiLvlLbl val="0"/>
      </c:catAx>
      <c:valAx>
        <c:axId val="381122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8110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787146398366869"/>
          <c:y val="0.34077615298087738"/>
          <c:w val="9.2128536016331294E-2"/>
          <c:h val="0.2232092863392075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4ACC-502C-4EA4-A29E-AA1F0DFE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9</cp:revision>
  <dcterms:created xsi:type="dcterms:W3CDTF">2013-03-24T20:32:00Z</dcterms:created>
  <dcterms:modified xsi:type="dcterms:W3CDTF">2013-03-25T21:19:00Z</dcterms:modified>
</cp:coreProperties>
</file>