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CC" w:rsidRDefault="00DD14AA" w:rsidP="00DD1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ОПИСАТЕЛЬНО-ПОВЕСТВОВАТЕЛЬНОЙ РЕЧИ В ПОДГОТОВИТЕЛЬНОЙ К ШКОЛЕ ГРУППЕ ЛОГОПЕДИЧЕСКОГО ДЕТСКОГО САДА</w:t>
      </w:r>
    </w:p>
    <w:p w:rsidR="00DD14AA" w:rsidRDefault="00DD14AA" w:rsidP="00DD1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4AA" w:rsidRDefault="00DD14AA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массовом детском саду дети овладевают описательно-повествовательной и другими формами связного рассказа.</w:t>
      </w:r>
    </w:p>
    <w:p w:rsidR="00DD14AA" w:rsidRDefault="00DD14AA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Описательно-повествовательная разговорная речь психологически считается более сложной, чем разговорно-обиходная. Она отличается большей развернутостью, так как вводит слушателя в обстоятельства событий, способст</w:t>
      </w:r>
      <w:r w:rsidR="00761987">
        <w:rPr>
          <w:rFonts w:ascii="Times New Roman" w:hAnsi="Times New Roman" w:cs="Times New Roman"/>
          <w:sz w:val="24"/>
          <w:szCs w:val="24"/>
        </w:rPr>
        <w:t>вует пониманию рассказа и т.д. о</w:t>
      </w:r>
      <w:r>
        <w:rPr>
          <w:rFonts w:ascii="Times New Roman" w:hAnsi="Times New Roman" w:cs="Times New Roman"/>
          <w:sz w:val="24"/>
          <w:szCs w:val="24"/>
        </w:rPr>
        <w:t>писательно-повествовательная речь требует лучшей память, более напряженного внимания к содержанию речи. В то же время она опирается на мышление, логически более последовательное, чем в процессе диалога, разговора. Описательно-повествовательная речь</w:t>
      </w:r>
      <w:r w:rsidR="00761987">
        <w:rPr>
          <w:rFonts w:ascii="Times New Roman" w:hAnsi="Times New Roman" w:cs="Times New Roman"/>
          <w:sz w:val="24"/>
          <w:szCs w:val="24"/>
        </w:rPr>
        <w:t xml:space="preserve">  сложнее и в лингвистическом отношении. Для того чтобы она была понятна слушателям, в ней должны использоваться полные распространенные предложения, наиболее точный словарь.</w:t>
      </w:r>
    </w:p>
    <w:p w:rsidR="00761987" w:rsidRDefault="00761987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рассказывать играет большую роль в общении человека. Для ребенка это умение является также средством познания, средством проверки своих знаний, представления, оценок.</w:t>
      </w:r>
    </w:p>
    <w:p w:rsidR="00761987" w:rsidRDefault="00761987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для становления описательно-повествовательной речи является свободное владение словарем и грамматическим строем языка, умение устанавливать логические связи и отношения между частями текста, придерживаться плана повествования и описания. Описательно-повествовательная речь требует полного раскрытия содержания темы, соблюдения необходимой лексической точности, умение выделять главное в теме, сравнивать, сопоставлять, анализировать. Поэтому в массовом детском саду благодаря системе обучения дети постепенно овладевают этой формой речи. Для детей с недоразвитием речи описательно-повествовательная речь представляет очень большую трудность.</w:t>
      </w:r>
    </w:p>
    <w:p w:rsidR="00761987" w:rsidRDefault="00761987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заключаются в неполной сформированности</w:t>
      </w:r>
      <w:r w:rsidR="00D63124">
        <w:rPr>
          <w:rFonts w:ascii="Times New Roman" w:hAnsi="Times New Roman" w:cs="Times New Roman"/>
          <w:sz w:val="24"/>
          <w:szCs w:val="24"/>
        </w:rPr>
        <w:t xml:space="preserve"> речи во всех ее компонентах (фонетике, лексике, грамматике).</w:t>
      </w:r>
    </w:p>
    <w:p w:rsidR="00D63124" w:rsidRDefault="00D63124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овладеть данным видом речевой деятельности дети могут и должны строить связные высказывания, так как без этого им будет сложно усваивать основы наук в школе.</w:t>
      </w:r>
    </w:p>
    <w:p w:rsidR="00D63124" w:rsidRDefault="00D63124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обучения дети с недоразвитием речи шести-семи лет должны овладеть основными типами связной описательно-повествовательной речи: рассказом и пересказом (в</w:t>
      </w:r>
      <w:r w:rsidR="00DE17B5">
        <w:rPr>
          <w:rFonts w:ascii="Times New Roman" w:hAnsi="Times New Roman" w:cs="Times New Roman"/>
          <w:sz w:val="24"/>
          <w:szCs w:val="24"/>
        </w:rPr>
        <w:t xml:space="preserve"> их элементарной форме). Между ними есть не только общее, типичное для повествовательной речи, но и существенное различие. В обучении рассказыванию детей с недоразвитием речи мы решили воспользоваться рекомендациями и различными упражнениями для детей массового детского сада.</w:t>
      </w:r>
    </w:p>
    <w:p w:rsidR="00DE17B5" w:rsidRDefault="00DE17B5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– связное изложение</w:t>
      </w:r>
      <w:r w:rsidR="000416C0">
        <w:rPr>
          <w:rFonts w:ascii="Times New Roman" w:hAnsi="Times New Roman" w:cs="Times New Roman"/>
          <w:sz w:val="24"/>
          <w:szCs w:val="24"/>
        </w:rPr>
        <w:t xml:space="preserve"> прослушанного художественного произведения. В данном случае ребенок излагает готовое, авторское содержание и пользуется готовой речевой формой (словарем, предложениями, их последовательностью). Выразительность речи при пересказе в </w:t>
      </w:r>
      <w:r w:rsidR="000416C0">
        <w:rPr>
          <w:rFonts w:ascii="Times New Roman" w:hAnsi="Times New Roman" w:cs="Times New Roman"/>
          <w:sz w:val="24"/>
          <w:szCs w:val="24"/>
        </w:rPr>
        <w:lastRenderedPageBreak/>
        <w:t>большей степени подражательная, так как ребенок находится под впечатлениями исполнения произведения кем-либо из взрослых, копирует его или осознанно подбирает отдельные выразительные средства (интонация, высота голоса  др.)</w:t>
      </w:r>
    </w:p>
    <w:p w:rsidR="000416C0" w:rsidRDefault="000416C0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– связное развернутое изложение какого-либо факта. Для него ребенок самостоятельно отбирает содержание и речевое оформление. В рассказе в большей мере находят отражение личный опыт ребенка, его эмоции.</w:t>
      </w:r>
    </w:p>
    <w:p w:rsidR="008956FC" w:rsidRDefault="008956FC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содержанию рассказы условно можно разделить на два вида: фактические и творческие. Составляя фактический рассказ, ребенок опирается на свои восприятия и память, а придумывая, пользуется главным образом творческим воображением.</w:t>
      </w:r>
    </w:p>
    <w:p w:rsidR="008956FC" w:rsidRDefault="008956FC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форме рассказы могут быть описательными и сюжетными. Описательный рассказ – это изложение характерных признаков какого-либо предмета или события. Он имеет свою структуру. Важно выделять в рассказе начало (название предмета), изложение характерных внешних признаков (какой предмет, какие части у него есть, для чего они и др.), определение существенных действий предмета или действий с ним. В описательных рассказах изображаются как реально воспринимаемые предметы: картины, одежда, растения и т.д., так и воображаемые: рассказ о том какую бы игрушку сделал ребенок, какую бы картинку нарисовал для подарка и т.д.</w:t>
      </w:r>
    </w:p>
    <w:p w:rsidR="008956FC" w:rsidRDefault="008956FC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Сюжетный рассказ – это передача каких-либо событий, сменяющихся во временной последовательности. В сюжетном рассказе обязательны действующие лица.</w:t>
      </w:r>
    </w:p>
    <w:p w:rsidR="008956FC" w:rsidRDefault="008956FC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рассказы детей с общим недоразвитием речи отличаются от рассказов детей массового детского сада</w:t>
      </w:r>
      <w:r w:rsidR="001C250F">
        <w:rPr>
          <w:rFonts w:ascii="Times New Roman" w:hAnsi="Times New Roman" w:cs="Times New Roman"/>
          <w:sz w:val="24"/>
          <w:szCs w:val="24"/>
        </w:rPr>
        <w:t xml:space="preserve"> крайним несовершенством, обучение рассказыванию занимает большое место в общей системе логопедических занятий и проводится в соответствии с индивидуальными речевыми, возрастными и психологическими особенностями детей.</w:t>
      </w:r>
    </w:p>
    <w:p w:rsidR="001C250F" w:rsidRDefault="001C250F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Возрастной состав в нашей логопедической группе – шесть-семь лет, второй год обучения. При наличии нормального слуха и первично сохраненного интеллекта  у детей наблюдались речевые недостатки: бедность словарного запаса, недостаточное понимание значения слов, частые смешения значений слов на основе звукового и морфологического их </w:t>
      </w:r>
      <w:r w:rsidR="00C41E98">
        <w:rPr>
          <w:rFonts w:ascii="Times New Roman" w:hAnsi="Times New Roman" w:cs="Times New Roman"/>
          <w:sz w:val="24"/>
          <w:szCs w:val="24"/>
        </w:rPr>
        <w:t>сходства, что приводило к неправильному их употреблению, аграмматизмам. В активном словаре детей преобладали существительные</w:t>
      </w:r>
      <w:r w:rsidR="002B1CAB">
        <w:rPr>
          <w:rFonts w:ascii="Times New Roman" w:hAnsi="Times New Roman" w:cs="Times New Roman"/>
          <w:sz w:val="24"/>
          <w:szCs w:val="24"/>
        </w:rPr>
        <w:t xml:space="preserve"> и глаголы, а слова, характеризующие качества, признаки, состояния предметов и действий, употребляются мало. Активной речи детей преимущественно были простые предложения.</w:t>
      </w:r>
    </w:p>
    <w:p w:rsidR="002B1CAB" w:rsidRDefault="002B1CAB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учебный год мы работали в основной над развитием разговорно-обиходной речи. К концу учебного года дети овладевали развернутой фразовой речью. Словарный запас включал достаточное количество обиходно-разговорной лексики, объем понимания речи стал близок к возрастной норме. Однако дети все еще затруднялись в составлении развернутого рассказа по картинке или серии сюжетных картинок, в выделении основной мысли </w:t>
      </w:r>
      <w:r>
        <w:rPr>
          <w:rFonts w:ascii="Times New Roman" w:hAnsi="Times New Roman" w:cs="Times New Roman"/>
          <w:sz w:val="24"/>
          <w:szCs w:val="24"/>
        </w:rPr>
        <w:lastRenderedPageBreak/>
        <w:t>повествования, в определении логики и последовательности изложения событий. Рассказ у них не получался. Они называли отдельные предметы, изображенные на картинке, или, в лучшем случае, перечисляли увиденные действия.</w:t>
      </w:r>
    </w:p>
    <w:p w:rsidR="002B1CAB" w:rsidRDefault="002B1CAB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справлялись и с пересказом простой сказки, коротенького рассказа: не всегда полностью понимали прочитанный им текст</w:t>
      </w:r>
      <w:r w:rsidR="0041065F">
        <w:rPr>
          <w:rFonts w:ascii="Times New Roman" w:hAnsi="Times New Roman" w:cs="Times New Roman"/>
          <w:sz w:val="24"/>
          <w:szCs w:val="24"/>
        </w:rPr>
        <w:t xml:space="preserve">, опускали существенные для изложения детали, нарушали последовательность событий, допускали многочисленные повторы, избегали авторских </w:t>
      </w:r>
      <w:proofErr w:type="gramStart"/>
      <w:r w:rsidR="0041065F">
        <w:rPr>
          <w:rFonts w:ascii="Times New Roman" w:hAnsi="Times New Roman" w:cs="Times New Roman"/>
          <w:sz w:val="24"/>
          <w:szCs w:val="24"/>
        </w:rPr>
        <w:t>оборотов</w:t>
      </w:r>
      <w:proofErr w:type="gramEnd"/>
      <w:r w:rsidR="0041065F">
        <w:rPr>
          <w:rFonts w:ascii="Times New Roman" w:hAnsi="Times New Roman" w:cs="Times New Roman"/>
          <w:sz w:val="24"/>
          <w:szCs w:val="24"/>
        </w:rPr>
        <w:t xml:space="preserve"> не всегда правильно подбирали нужное слово и т.д.</w:t>
      </w:r>
    </w:p>
    <w:p w:rsidR="0041065F" w:rsidRDefault="0041065F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Почти недоступным для детей явилось самостоятельное описание любимой игрушки или какого-то предложенного знакомого предмета по данному плану.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Рассказ-описание выглядел очень неубедительно: дети перечисляли некоторые признаки предмета в любой последовательности, нарушали стройность повествования, перескакивали с одно мысли на другую, возвращались и повторяли то, что уже говорили.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их речи проявлялся аграмматизм, ограниченность словаря.</w:t>
      </w:r>
    </w:p>
    <w:p w:rsidR="0041065F" w:rsidRDefault="0041065F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преодолеть имеющиеся трудности, надо было постепенно и систематически подготавливать детей к переходу от пользования разговорной речью к возможному пользованию описательно-повествовательным стилем речи. Работа по развитию описательно-повествовательной речи, сами упражнения в описании и повествовании воздействуют на речевое и умственное развитие детей, и, следовательно, обучение данному стилю речи должно носить коррекционный, развивающий характер</w:t>
      </w:r>
      <w:r w:rsidR="003A3AE8">
        <w:rPr>
          <w:rFonts w:ascii="Times New Roman" w:hAnsi="Times New Roman" w:cs="Times New Roman"/>
          <w:sz w:val="24"/>
          <w:szCs w:val="24"/>
        </w:rPr>
        <w:t xml:space="preserve"> (обогащение и уточнение словаря, совершенствование грамматического строя и фонетического оформления).</w:t>
      </w:r>
    </w:p>
    <w:p w:rsidR="003A3AE8" w:rsidRDefault="003A3AE8" w:rsidP="00DD1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описательно-повествовательной речи проводилось по трем направлениям:</w:t>
      </w:r>
    </w:p>
    <w:p w:rsidR="003A3AE8" w:rsidRDefault="003A3AE8" w:rsidP="003A3A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предложений полного состава сначала простых, а потом сложных конструкций.</w:t>
      </w:r>
    </w:p>
    <w:p w:rsidR="003A3AE8" w:rsidRDefault="003A3AE8" w:rsidP="003A3A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в диалогической речи (включение в разговор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развернутых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подробных фраз).</w:t>
      </w:r>
    </w:p>
    <w:p w:rsidR="003A3AE8" w:rsidRDefault="003A3AE8" w:rsidP="003A3A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связной описательно-повествовательной речи.</w:t>
      </w:r>
    </w:p>
    <w:p w:rsidR="00CF4DDC" w:rsidRDefault="00CF4DDC" w:rsidP="00CF4DD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составления предложений использовались следующие приемы.</w:t>
      </w:r>
    </w:p>
    <w:p w:rsidR="00357566" w:rsidRDefault="001C5414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</w:t>
      </w:r>
      <w:r w:rsidR="00357566" w:rsidRPr="00357566">
        <w:rPr>
          <w:rFonts w:ascii="Times New Roman" w:hAnsi="Times New Roman" w:cs="Times New Roman"/>
          <w:sz w:val="24"/>
          <w:szCs w:val="24"/>
        </w:rPr>
        <w:t xml:space="preserve"> </w:t>
      </w:r>
      <w:r w:rsidR="00CF4DDC" w:rsidRPr="00357566">
        <w:rPr>
          <w:rFonts w:ascii="Times New Roman" w:hAnsi="Times New Roman" w:cs="Times New Roman"/>
          <w:sz w:val="24"/>
          <w:szCs w:val="24"/>
        </w:rPr>
        <w:t>демонстрации действий. Одному ребенку дается поручение выполнить какое-то действие, а остальные дети наблюдают за ним, а затем рассказывают о совершенном действии. Например: «Люда, положи игру в шкаф». Затем вопрос к детям: «Что сделала Люда?» Ответ: «Люда положила игру в шкаф». Предложение связано со знакомой наглядной ситуацией. В процессе</w:t>
      </w:r>
      <w:r w:rsidR="00357566" w:rsidRPr="00357566">
        <w:rPr>
          <w:rFonts w:ascii="Times New Roman" w:hAnsi="Times New Roman" w:cs="Times New Roman"/>
          <w:sz w:val="24"/>
          <w:szCs w:val="24"/>
        </w:rPr>
        <w:t xml:space="preserve"> этой работы воспитывается внимание к речи, умение точно описать производимые действия. Постепенно задание усложняется. Например: «Игорь, сходи к Людмиле Васильевне, попроси журнал «Веселые картинки» и принеси к нам в кабинет». Здесь необходимо запомнить все действия, их последовательность и совершенно точно передать в речевом оформлении.</w:t>
      </w:r>
    </w:p>
    <w:p w:rsidR="00357566" w:rsidRDefault="00357566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Аналогично строились упражнения над составлением предложений по показу инсценировки, например: «Дети, кто к нам пришел в гости?» </w:t>
      </w:r>
      <w:r w:rsidRPr="00357566">
        <w:rPr>
          <w:rFonts w:ascii="Times New Roman" w:hAnsi="Times New Roman" w:cs="Times New Roman"/>
          <w:i/>
          <w:sz w:val="24"/>
          <w:szCs w:val="24"/>
        </w:rPr>
        <w:t>(</w:t>
      </w:r>
      <w:r w:rsidR="00913468">
        <w:rPr>
          <w:rFonts w:ascii="Times New Roman" w:hAnsi="Times New Roman" w:cs="Times New Roman"/>
          <w:i/>
          <w:sz w:val="24"/>
          <w:szCs w:val="24"/>
        </w:rPr>
        <w:t>К нам в гости пришел Петрушка.)</w:t>
      </w:r>
    </w:p>
    <w:p w:rsidR="00913468" w:rsidRDefault="00913468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Петрушка. </w:t>
      </w:r>
      <w:r>
        <w:rPr>
          <w:rFonts w:ascii="Times New Roman" w:hAnsi="Times New Roman" w:cs="Times New Roman"/>
          <w:sz w:val="24"/>
          <w:szCs w:val="24"/>
        </w:rPr>
        <w:t>Здравствуйте, дети! Сегодня вы будете отгадывать, что я делаю. Он выполняет различные действия, а дети отвечают. (</w:t>
      </w:r>
      <w:r>
        <w:rPr>
          <w:rFonts w:ascii="Times New Roman" w:hAnsi="Times New Roman" w:cs="Times New Roman"/>
          <w:i/>
          <w:sz w:val="24"/>
          <w:szCs w:val="24"/>
        </w:rPr>
        <w:t xml:space="preserve">Петрушка поет песенку про кота. Петрушка взял гармошку и играет на ней </w:t>
      </w:r>
      <w:r>
        <w:rPr>
          <w:rFonts w:ascii="Times New Roman" w:hAnsi="Times New Roman" w:cs="Times New Roman"/>
          <w:sz w:val="24"/>
          <w:szCs w:val="24"/>
        </w:rPr>
        <w:t>и т.д.)</w:t>
      </w:r>
    </w:p>
    <w:p w:rsidR="00913468" w:rsidRDefault="001C5414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3468">
        <w:rPr>
          <w:rFonts w:ascii="Times New Roman" w:hAnsi="Times New Roman" w:cs="Times New Roman"/>
          <w:sz w:val="24"/>
          <w:szCs w:val="24"/>
        </w:rPr>
        <w:t xml:space="preserve">Ответы на вопросы: Что ты видишь? Кого ты видишь? Что ты взял? </w:t>
      </w:r>
      <w:proofErr w:type="gramStart"/>
      <w:r w:rsidR="00913468">
        <w:rPr>
          <w:rFonts w:ascii="Times New Roman" w:hAnsi="Times New Roman" w:cs="Times New Roman"/>
          <w:sz w:val="24"/>
          <w:szCs w:val="24"/>
        </w:rPr>
        <w:t xml:space="preserve">(Я </w:t>
      </w:r>
      <w:r w:rsidR="00913468">
        <w:rPr>
          <w:rFonts w:ascii="Times New Roman" w:hAnsi="Times New Roman" w:cs="Times New Roman"/>
          <w:i/>
          <w:sz w:val="24"/>
          <w:szCs w:val="24"/>
        </w:rPr>
        <w:t>вижу шкаф.</w:t>
      </w:r>
      <w:proofErr w:type="gramEnd"/>
      <w:r w:rsidR="009134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13468">
        <w:rPr>
          <w:rFonts w:ascii="Times New Roman" w:hAnsi="Times New Roman" w:cs="Times New Roman"/>
          <w:i/>
          <w:sz w:val="24"/>
          <w:szCs w:val="24"/>
        </w:rPr>
        <w:t>Я вижу кошку с котятами.)</w:t>
      </w:r>
      <w:proofErr w:type="gramEnd"/>
    </w:p>
    <w:p w:rsidR="001C5414" w:rsidRDefault="00E63C3A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5414">
        <w:rPr>
          <w:rFonts w:ascii="Times New Roman" w:hAnsi="Times New Roman" w:cs="Times New Roman"/>
          <w:sz w:val="24"/>
          <w:szCs w:val="24"/>
        </w:rPr>
        <w:t xml:space="preserve">Построение предложений по картине. Составляем </w:t>
      </w:r>
      <w:r w:rsidR="003243E0">
        <w:rPr>
          <w:rFonts w:ascii="Times New Roman" w:hAnsi="Times New Roman" w:cs="Times New Roman"/>
          <w:sz w:val="24"/>
          <w:szCs w:val="24"/>
        </w:rPr>
        <w:t>предложение с опорой на вопрос: «Что делает…» – и без опоры на вопрос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(Мама сидит и шьет рубашку сыну.)</w:t>
      </w:r>
    </w:p>
    <w:p w:rsidR="00E63C3A" w:rsidRDefault="00E63C3A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Составить предложение с опорой на вопрос на предметную картинку (картинка щенка). </w:t>
      </w:r>
      <w:r>
        <w:rPr>
          <w:rFonts w:ascii="Times New Roman" w:hAnsi="Times New Roman" w:cs="Times New Roman"/>
          <w:i/>
          <w:sz w:val="24"/>
          <w:szCs w:val="24"/>
        </w:rPr>
        <w:t>(Папа принес щенка.)</w:t>
      </w:r>
    </w:p>
    <w:p w:rsidR="00E63C3A" w:rsidRDefault="00E63C3A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Подобрать картинки парами и ответить на вопрос: «Кто что любит?» Используется настольная игра «Лакомое блюдо».</w:t>
      </w:r>
    </w:p>
    <w:p w:rsidR="00E63C3A" w:rsidRDefault="00E63C3A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Различные игры, побуждающие составлять распространенные предложения, например: «Кто кого обогнал?», Кому дать флажок?», Что, кому?» и т.д.</w:t>
      </w:r>
    </w:p>
    <w:p w:rsidR="00E63C3A" w:rsidRDefault="00E63C3A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Дополнить предложения, отвечая на вопросы:</w:t>
      </w:r>
    </w:p>
    <w:p w:rsidR="00E63C3A" w:rsidRDefault="00E63C3A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 картинкам «Лена рисует (что?)… (чем?)… </w:t>
      </w:r>
      <w:r>
        <w:rPr>
          <w:rFonts w:ascii="Times New Roman" w:hAnsi="Times New Roman" w:cs="Times New Roman"/>
          <w:i/>
          <w:sz w:val="24"/>
          <w:szCs w:val="24"/>
        </w:rPr>
        <w:t>(Лена рисует дом красками.)»;</w:t>
      </w:r>
    </w:p>
    <w:p w:rsidR="00E63C3A" w:rsidRDefault="00E63C3A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без картинок «Валя режет (что?)… (чем?)… </w:t>
      </w:r>
      <w:r>
        <w:rPr>
          <w:rFonts w:ascii="Times New Roman" w:hAnsi="Times New Roman" w:cs="Times New Roman"/>
          <w:i/>
          <w:sz w:val="24"/>
          <w:szCs w:val="24"/>
        </w:rPr>
        <w:t>(Валя режет хлеб ножом.)».</w:t>
      </w:r>
    </w:p>
    <w:p w:rsidR="00E63C3A" w:rsidRDefault="00E63C3A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Вставить опущенные слова в предложения: «Залез 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…», Сел на…», «И поехал…».</w:t>
      </w:r>
    </w:p>
    <w:p w:rsidR="00E63C3A" w:rsidRDefault="00E63C3A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Составление предложения из деформированного текста по аналогии с данным образцом. И другие виды работ.</w:t>
      </w:r>
    </w:p>
    <w:p w:rsidR="00E63C3A" w:rsidRDefault="00E63C3A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упражнения детей в диалогической речи использовались следующие виды работ:</w:t>
      </w:r>
    </w:p>
    <w:p w:rsidR="00C248A2" w:rsidRDefault="00C248A2" w:rsidP="00C248A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A2">
        <w:rPr>
          <w:rFonts w:ascii="Times New Roman" w:hAnsi="Times New Roman" w:cs="Times New Roman"/>
          <w:sz w:val="24"/>
          <w:szCs w:val="24"/>
        </w:rPr>
        <w:t>Побуждение в процессе разговора к более подробному, развернутому высказыванию.</w:t>
      </w:r>
    </w:p>
    <w:p w:rsidR="00C248A2" w:rsidRDefault="00C248A2" w:rsidP="00C248A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ответить на уточняющий вопрос.</w:t>
      </w:r>
    </w:p>
    <w:p w:rsidR="00C248A2" w:rsidRDefault="00C248A2" w:rsidP="00C248A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дополнить сказанное по наводящим вопросам.</w:t>
      </w:r>
    </w:p>
    <w:p w:rsidR="00C248A2" w:rsidRDefault="00E27F05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48A2" w:rsidRPr="00E27F05">
        <w:rPr>
          <w:rFonts w:ascii="Times New Roman" w:hAnsi="Times New Roman" w:cs="Times New Roman"/>
          <w:sz w:val="24"/>
          <w:szCs w:val="24"/>
        </w:rPr>
        <w:t xml:space="preserve">Помощь по ходу разговора в виде устного плана для какого-то объяснения. Так, например, детям предлагается сюжетная картинка «В саду зимой». Сначала нужно ответить на вопросы логопеда краткими полными предложениями. «Кто нарисован на картинке?» </w:t>
      </w:r>
      <w:r w:rsidR="00C248A2" w:rsidRPr="00E27F05">
        <w:rPr>
          <w:rFonts w:ascii="Times New Roman" w:hAnsi="Times New Roman" w:cs="Times New Roman"/>
          <w:i/>
          <w:sz w:val="24"/>
          <w:szCs w:val="24"/>
        </w:rPr>
        <w:t xml:space="preserve">(Мальчик и девочка.) </w:t>
      </w:r>
      <w:r w:rsidR="00C248A2" w:rsidRPr="00E27F05">
        <w:rPr>
          <w:rFonts w:ascii="Times New Roman" w:hAnsi="Times New Roman" w:cs="Times New Roman"/>
          <w:sz w:val="24"/>
          <w:szCs w:val="24"/>
        </w:rPr>
        <w:t xml:space="preserve">«А как мы их назовем?» </w:t>
      </w:r>
      <w:r w:rsidR="00C248A2" w:rsidRPr="00E27F05">
        <w:rPr>
          <w:rFonts w:ascii="Times New Roman" w:hAnsi="Times New Roman" w:cs="Times New Roman"/>
          <w:i/>
          <w:sz w:val="24"/>
          <w:szCs w:val="24"/>
        </w:rPr>
        <w:t>(Мальчика – Вова, девочку – Оля.)</w:t>
      </w:r>
      <w:r w:rsidRPr="00E27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7F05">
        <w:rPr>
          <w:rFonts w:ascii="Times New Roman" w:hAnsi="Times New Roman" w:cs="Times New Roman"/>
          <w:sz w:val="24"/>
          <w:szCs w:val="24"/>
        </w:rPr>
        <w:t xml:space="preserve">«Что делают дети?» </w:t>
      </w:r>
      <w:r w:rsidRPr="00E27F05">
        <w:rPr>
          <w:rFonts w:ascii="Times New Roman" w:hAnsi="Times New Roman" w:cs="Times New Roman"/>
          <w:i/>
          <w:sz w:val="24"/>
          <w:szCs w:val="24"/>
        </w:rPr>
        <w:t xml:space="preserve">(Вова катает Олю на санках.) </w:t>
      </w:r>
      <w:r w:rsidRPr="00E27F05">
        <w:rPr>
          <w:rFonts w:ascii="Times New Roman" w:hAnsi="Times New Roman" w:cs="Times New Roman"/>
          <w:sz w:val="24"/>
          <w:szCs w:val="24"/>
        </w:rPr>
        <w:t xml:space="preserve">«Как вы думаете, кто из них старше?» </w:t>
      </w:r>
      <w:r w:rsidRPr="00E27F05">
        <w:rPr>
          <w:rFonts w:ascii="Times New Roman" w:hAnsi="Times New Roman" w:cs="Times New Roman"/>
          <w:i/>
          <w:sz w:val="24"/>
          <w:szCs w:val="24"/>
        </w:rPr>
        <w:t xml:space="preserve">(Вова.) </w:t>
      </w:r>
      <w:r w:rsidRPr="00E27F05">
        <w:rPr>
          <w:rFonts w:ascii="Times New Roman" w:hAnsi="Times New Roman" w:cs="Times New Roman"/>
          <w:sz w:val="24"/>
          <w:szCs w:val="24"/>
        </w:rPr>
        <w:t>«Почему вы так думаете?»</w:t>
      </w:r>
    </w:p>
    <w:p w:rsidR="00E27F05" w:rsidRDefault="00E27F05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Или, например, разговор о том, какие города дети знают, как называется наш город, чем знаменит наш город</w:t>
      </w:r>
      <w:r w:rsidR="00E00AA3">
        <w:rPr>
          <w:rFonts w:ascii="Times New Roman" w:hAnsi="Times New Roman" w:cs="Times New Roman"/>
          <w:sz w:val="24"/>
          <w:szCs w:val="24"/>
        </w:rPr>
        <w:t>, какой продукцией он делится с другими городами и селами. Спросить, где работают родители некоторых детей, на какой улице их дом, красивая ли она, почему, много ли на ней деревьев, цветов и т.д.</w:t>
      </w:r>
    </w:p>
    <w:p w:rsidR="00E00AA3" w:rsidRDefault="00E00AA3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Обучение составлению предложений и диалогической речи проводилось в основном на индивидуальных или подгрупповых занятиях и только иногда использовалось как часть фронтального занятия. В ходе занятий обращалось внимание на неправильные ответы </w:t>
      </w:r>
      <w:r w:rsidR="008D3FEC">
        <w:rPr>
          <w:rFonts w:ascii="Times New Roman" w:hAnsi="Times New Roman" w:cs="Times New Roman"/>
          <w:sz w:val="24"/>
          <w:szCs w:val="24"/>
        </w:rPr>
        <w:t>детей, они</w:t>
      </w:r>
      <w:r w:rsidR="0056288B">
        <w:rPr>
          <w:rFonts w:ascii="Times New Roman" w:hAnsi="Times New Roman" w:cs="Times New Roman"/>
          <w:sz w:val="24"/>
          <w:szCs w:val="24"/>
        </w:rPr>
        <w:t xml:space="preserve"> исправлялись. Тщательно отбирался лексический материал и включался только тот, который доступен детям в слоговом и грамматическом оформлении.</w:t>
      </w:r>
    </w:p>
    <w:p w:rsidR="0056288B" w:rsidRDefault="0056288B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составлению предложений, а также упражнения в диалогической речи проводились по мере необходимости. Мы их рассматривали как подготовительный этап к упражнениям в связной описательно-повествовательной речи.</w:t>
      </w:r>
    </w:p>
    <w:p w:rsidR="0056288B" w:rsidRDefault="0056288B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описательно-повествовательной речи (в рассказывании) проводились на фронтальных занятиях один раз в неделю. Для удобства в работе составляется перспективный план по обучению детей рассказыванию на весь учебный год. При составлении плана учитываются речевые возможности детей, возрастные особенности и связь с программой дошкольного воспитания.</w:t>
      </w:r>
    </w:p>
    <w:p w:rsidR="0056288B" w:rsidRDefault="0056288B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занятия (упражнения) по обучению детей описательно-повествовательной речи разбиты по степени их усложнения на четыре группы: рассказы детей по готовому образцу, по восприятию, по памяти и по воображению.</w:t>
      </w:r>
    </w:p>
    <w:p w:rsidR="0056288B" w:rsidRDefault="0056288B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Приведем примерный план по обучению детей описательно-повествовательной речи на один учебный год в подготовительной группе.</w:t>
      </w:r>
    </w:p>
    <w:p w:rsidR="00AE1E86" w:rsidRDefault="00AE1E8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693"/>
        <w:gridCol w:w="2552"/>
        <w:gridCol w:w="2551"/>
      </w:tblGrid>
      <w:tr w:rsidR="00156386" w:rsidTr="00156386">
        <w:tc>
          <w:tcPr>
            <w:tcW w:w="392" w:type="dxa"/>
            <w:vMerge w:val="restart"/>
            <w:textDirection w:val="btLr"/>
          </w:tcPr>
          <w:p w:rsidR="00AE1E86" w:rsidRPr="00AE1E86" w:rsidRDefault="00AE1E86" w:rsidP="0015638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E8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AE1E86" w:rsidRDefault="00AE1E86" w:rsidP="00AE1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2693" w:type="dxa"/>
          </w:tcPr>
          <w:p w:rsidR="00AE1E86" w:rsidRDefault="00AE1E86" w:rsidP="00AE1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восприятию</w:t>
            </w:r>
          </w:p>
        </w:tc>
        <w:tc>
          <w:tcPr>
            <w:tcW w:w="2552" w:type="dxa"/>
          </w:tcPr>
          <w:p w:rsidR="00AE1E86" w:rsidRDefault="00AE1E86" w:rsidP="00AE1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памяти</w:t>
            </w:r>
          </w:p>
        </w:tc>
        <w:tc>
          <w:tcPr>
            <w:tcW w:w="2551" w:type="dxa"/>
          </w:tcPr>
          <w:p w:rsidR="00AE1E86" w:rsidRDefault="00AE1E86" w:rsidP="00AE1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56386">
              <w:rPr>
                <w:rFonts w:ascii="Times New Roman" w:hAnsi="Times New Roman" w:cs="Times New Roman"/>
                <w:sz w:val="24"/>
                <w:szCs w:val="24"/>
              </w:rPr>
              <w:t>воображению</w:t>
            </w:r>
          </w:p>
        </w:tc>
      </w:tr>
      <w:tr w:rsidR="00156386" w:rsidTr="00156386">
        <w:trPr>
          <w:trHeight w:val="632"/>
        </w:trPr>
        <w:tc>
          <w:tcPr>
            <w:tcW w:w="392" w:type="dxa"/>
            <w:vMerge/>
          </w:tcPr>
          <w:p w:rsidR="00AE1E86" w:rsidRDefault="00AE1E86" w:rsidP="001563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E86" w:rsidRPr="00AE1E86" w:rsidRDefault="00AE1E86" w:rsidP="00AE1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693" w:type="dxa"/>
          </w:tcPr>
          <w:p w:rsidR="00AE1E86" w:rsidRPr="00AE1E86" w:rsidRDefault="00AE1E86" w:rsidP="00AE1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52" w:type="dxa"/>
          </w:tcPr>
          <w:p w:rsidR="00AE1E86" w:rsidRPr="00AE1E86" w:rsidRDefault="00AE1E86" w:rsidP="00AE1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51" w:type="dxa"/>
          </w:tcPr>
          <w:p w:rsidR="00AE1E86" w:rsidRPr="00AE1E86" w:rsidRDefault="00AE1E86" w:rsidP="00AE1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AE1E86" w:rsidTr="00156386">
        <w:trPr>
          <w:cantSplit/>
          <w:trHeight w:val="1134"/>
        </w:trPr>
        <w:tc>
          <w:tcPr>
            <w:tcW w:w="392" w:type="dxa"/>
            <w:textDirection w:val="btLr"/>
          </w:tcPr>
          <w:p w:rsidR="00AE1E86" w:rsidRDefault="00AE1E86" w:rsidP="001563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E1E86" w:rsidRDefault="00AE1E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детьми сказки «Красная шапочка»</w:t>
            </w:r>
          </w:p>
        </w:tc>
        <w:tc>
          <w:tcPr>
            <w:tcW w:w="2693" w:type="dxa"/>
          </w:tcPr>
          <w:p w:rsidR="00AE1E86" w:rsidRDefault="00AE1E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сюжетной картине «Шар улетел»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«Картины для детских садов»</w:t>
            </w:r>
          </w:p>
        </w:tc>
        <w:tc>
          <w:tcPr>
            <w:tcW w:w="2552" w:type="dxa"/>
          </w:tcPr>
          <w:p w:rsidR="00AE1E86" w:rsidRDefault="00AE1E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из личного опыта «Что я видел по дороге в детский сад»</w:t>
            </w:r>
          </w:p>
        </w:tc>
        <w:tc>
          <w:tcPr>
            <w:tcW w:w="2551" w:type="dxa"/>
          </w:tcPr>
          <w:p w:rsidR="00AE1E86" w:rsidRDefault="00AE1E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рассказа к началу, данному логопедом «Как Люба провела первый день в детском саду»</w:t>
            </w:r>
          </w:p>
        </w:tc>
      </w:tr>
      <w:tr w:rsidR="00AE1E86" w:rsidTr="00156386">
        <w:trPr>
          <w:cantSplit/>
          <w:trHeight w:val="1134"/>
        </w:trPr>
        <w:tc>
          <w:tcPr>
            <w:tcW w:w="392" w:type="dxa"/>
            <w:textDirection w:val="btLr"/>
          </w:tcPr>
          <w:p w:rsidR="00AE1E86" w:rsidRDefault="00156386" w:rsidP="00AE1E8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AE1E86" w:rsidRDefault="001563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«Красная шапочка»</w:t>
            </w:r>
          </w:p>
        </w:tc>
        <w:tc>
          <w:tcPr>
            <w:tcW w:w="2693" w:type="dxa"/>
          </w:tcPr>
          <w:p w:rsidR="00AE1E86" w:rsidRDefault="001563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по игрушке (кукла, юла, машина, пароход, пирамидка, самолет)</w:t>
            </w:r>
          </w:p>
        </w:tc>
        <w:tc>
          <w:tcPr>
            <w:tcW w:w="2552" w:type="dxa"/>
          </w:tcPr>
          <w:p w:rsidR="00AE1E86" w:rsidRDefault="001563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предмета по памяти (велосипед, на котором катался летом)</w:t>
            </w:r>
          </w:p>
        </w:tc>
        <w:tc>
          <w:tcPr>
            <w:tcW w:w="2551" w:type="dxa"/>
          </w:tcPr>
          <w:p w:rsidR="00AE1E86" w:rsidRDefault="001563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Рассказы-миниатюры «Приключения котенка в детском саду»</w:t>
            </w:r>
          </w:p>
        </w:tc>
      </w:tr>
      <w:tr w:rsidR="00AE1E86" w:rsidTr="00156386">
        <w:trPr>
          <w:cantSplit/>
          <w:trHeight w:val="1134"/>
        </w:trPr>
        <w:tc>
          <w:tcPr>
            <w:tcW w:w="392" w:type="dxa"/>
            <w:textDirection w:val="btLr"/>
          </w:tcPr>
          <w:p w:rsidR="00AE1E86" w:rsidRDefault="00156386" w:rsidP="001563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AE1E86" w:rsidRDefault="001563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на тему «Осень» (фрукты, овощи, листья) Игры, загадки, рассказы и т.д.</w:t>
            </w:r>
            <w:proofErr w:type="gramEnd"/>
          </w:p>
        </w:tc>
        <w:tc>
          <w:tcPr>
            <w:tcW w:w="2693" w:type="dxa"/>
          </w:tcPr>
          <w:p w:rsidR="00AE1E86" w:rsidRDefault="001563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игра. Рассказ-описание «Из чего сделаны предметы?»</w:t>
            </w:r>
          </w:p>
        </w:tc>
        <w:tc>
          <w:tcPr>
            <w:tcW w:w="2552" w:type="dxa"/>
          </w:tcPr>
          <w:p w:rsidR="00AE1E86" w:rsidRDefault="001563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из личного опыта «Как я провел выходные»</w:t>
            </w:r>
          </w:p>
        </w:tc>
        <w:tc>
          <w:tcPr>
            <w:tcW w:w="2551" w:type="dxa"/>
          </w:tcPr>
          <w:p w:rsidR="00AE1E86" w:rsidRDefault="001563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Рассказы-миниатюры «Приключения котенка в детском саду» (продолжение)</w:t>
            </w:r>
          </w:p>
        </w:tc>
      </w:tr>
      <w:tr w:rsidR="00AE1E86" w:rsidTr="00156386">
        <w:trPr>
          <w:cantSplit/>
          <w:trHeight w:val="1134"/>
        </w:trPr>
        <w:tc>
          <w:tcPr>
            <w:tcW w:w="392" w:type="dxa"/>
            <w:textDirection w:val="btLr"/>
          </w:tcPr>
          <w:p w:rsidR="00AE1E86" w:rsidRDefault="00750947" w:rsidP="007509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E1E86" w:rsidRDefault="00156386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снежный колобок».</w:t>
            </w:r>
          </w:p>
        </w:tc>
        <w:tc>
          <w:tcPr>
            <w:tcW w:w="2693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индивидуальной картинке</w:t>
            </w:r>
          </w:p>
        </w:tc>
        <w:tc>
          <w:tcPr>
            <w:tcW w:w="2552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Сюжетный рассказ на тему «Что мы делали вчера на прогулке?»</w:t>
            </w:r>
          </w:p>
        </w:tc>
        <w:tc>
          <w:tcPr>
            <w:tcW w:w="2551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теме и плану «Звери в гостях у Белки и Стрелки» (сказка)</w:t>
            </w:r>
          </w:p>
        </w:tc>
      </w:tr>
      <w:tr w:rsidR="00AE1E86" w:rsidTr="00156386">
        <w:trPr>
          <w:cantSplit/>
          <w:trHeight w:val="1134"/>
        </w:trPr>
        <w:tc>
          <w:tcPr>
            <w:tcW w:w="392" w:type="dxa"/>
            <w:textDirection w:val="btLr"/>
          </w:tcPr>
          <w:p w:rsidR="00AE1E86" w:rsidRDefault="00750947" w:rsidP="007509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новогодней сказки</w:t>
            </w:r>
          </w:p>
        </w:tc>
        <w:tc>
          <w:tcPr>
            <w:tcW w:w="2693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картине «Ёлку привезли» (из серии «Картины для детских садов»)</w:t>
            </w:r>
          </w:p>
        </w:tc>
        <w:tc>
          <w:tcPr>
            <w:tcW w:w="2552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Сюжетный рассказ на тему «Как мы провели праздник (ёлку)»</w:t>
            </w:r>
          </w:p>
        </w:tc>
        <w:tc>
          <w:tcPr>
            <w:tcW w:w="2551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инсценировки «Зайчик, лиса, волк, медведь в зимнем лесу»</w:t>
            </w:r>
          </w:p>
        </w:tc>
      </w:tr>
      <w:tr w:rsidR="00AE1E86" w:rsidTr="00156386">
        <w:trPr>
          <w:cantSplit/>
          <w:trHeight w:val="1134"/>
        </w:trPr>
        <w:tc>
          <w:tcPr>
            <w:tcW w:w="392" w:type="dxa"/>
            <w:textDirection w:val="btLr"/>
          </w:tcPr>
          <w:p w:rsidR="00AE1E86" w:rsidRDefault="00750947" w:rsidP="007509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Л.Н. Толстого «Косточка»</w:t>
            </w:r>
          </w:p>
        </w:tc>
        <w:tc>
          <w:tcPr>
            <w:tcW w:w="2693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 (Соловьева О.И. Альбом по развитию речи для детских садов «Говори правильно»</w:t>
            </w:r>
            <w:proofErr w:type="gramEnd"/>
          </w:p>
        </w:tc>
        <w:tc>
          <w:tcPr>
            <w:tcW w:w="2552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предмета (лыжи, санки, коньки)</w:t>
            </w:r>
          </w:p>
        </w:tc>
        <w:tc>
          <w:tcPr>
            <w:tcW w:w="2551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теме и плану «Солдат Российской Армии»</w:t>
            </w:r>
          </w:p>
        </w:tc>
      </w:tr>
      <w:tr w:rsidR="00AE1E86" w:rsidTr="00156386">
        <w:trPr>
          <w:cantSplit/>
          <w:trHeight w:val="1134"/>
        </w:trPr>
        <w:tc>
          <w:tcPr>
            <w:tcW w:w="392" w:type="dxa"/>
            <w:textDirection w:val="btLr"/>
          </w:tcPr>
          <w:p w:rsidR="00AE1E86" w:rsidRDefault="00750947" w:rsidP="007509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«Гуси-лебеди»</w:t>
            </w:r>
          </w:p>
        </w:tc>
        <w:tc>
          <w:tcPr>
            <w:tcW w:w="2693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Сюжетный рассказ по картине «подарки маме к 8 Марта» Т. Радимовой. Из серии «Картины для детских садов»</w:t>
            </w:r>
          </w:p>
        </w:tc>
        <w:tc>
          <w:tcPr>
            <w:tcW w:w="2552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Описать, какой подарок сделал маме</w:t>
            </w:r>
          </w:p>
        </w:tc>
        <w:tc>
          <w:tcPr>
            <w:tcW w:w="2551" w:type="dxa"/>
          </w:tcPr>
          <w:p w:rsidR="00AE1E86" w:rsidRDefault="007509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к данному логопедом рассказу «Моя мама»</w:t>
            </w:r>
          </w:p>
        </w:tc>
      </w:tr>
      <w:tr w:rsidR="00AE1E86" w:rsidTr="00156386">
        <w:trPr>
          <w:cantSplit/>
          <w:trHeight w:val="1134"/>
        </w:trPr>
        <w:tc>
          <w:tcPr>
            <w:tcW w:w="392" w:type="dxa"/>
            <w:textDirection w:val="btLr"/>
          </w:tcPr>
          <w:p w:rsidR="00AE1E86" w:rsidRDefault="00670F47" w:rsidP="00670F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AE1E86" w:rsidRDefault="00670F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«Гуси-лебеди»</w:t>
            </w:r>
          </w:p>
        </w:tc>
        <w:tc>
          <w:tcPr>
            <w:tcW w:w="2693" w:type="dxa"/>
          </w:tcPr>
          <w:p w:rsidR="00AE1E86" w:rsidRDefault="00670F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 «Друзья птиц»</w:t>
            </w:r>
          </w:p>
        </w:tc>
        <w:tc>
          <w:tcPr>
            <w:tcW w:w="2552" w:type="dxa"/>
          </w:tcPr>
          <w:p w:rsidR="00AE1E86" w:rsidRDefault="00670F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из личного опыта «Как мы кормили птиц»</w:t>
            </w:r>
          </w:p>
        </w:tc>
        <w:tc>
          <w:tcPr>
            <w:tcW w:w="2551" w:type="dxa"/>
          </w:tcPr>
          <w:p w:rsidR="00AE1E86" w:rsidRDefault="00670F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Рассказы-миниатюры «Как мальчик нашел щенка»</w:t>
            </w:r>
          </w:p>
        </w:tc>
      </w:tr>
      <w:tr w:rsidR="00AE1E86" w:rsidTr="00B27886">
        <w:trPr>
          <w:cantSplit/>
          <w:trHeight w:val="2065"/>
        </w:trPr>
        <w:tc>
          <w:tcPr>
            <w:tcW w:w="392" w:type="dxa"/>
            <w:textDirection w:val="btLr"/>
          </w:tcPr>
          <w:p w:rsidR="00AE1E86" w:rsidRDefault="00670F47" w:rsidP="00670F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AE1E86" w:rsidRDefault="00670F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гостей из другого детского сада. Драматизация, кукольный театр, игры, загадки, потешки и др.</w:t>
            </w:r>
          </w:p>
        </w:tc>
        <w:tc>
          <w:tcPr>
            <w:tcW w:w="2693" w:type="dxa"/>
          </w:tcPr>
          <w:p w:rsidR="00AE1E86" w:rsidRDefault="00670F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на описание действий «угадайте, что мы делаем»</w:t>
            </w:r>
          </w:p>
        </w:tc>
        <w:tc>
          <w:tcPr>
            <w:tcW w:w="2552" w:type="dxa"/>
          </w:tcPr>
          <w:p w:rsidR="00AE1E86" w:rsidRDefault="00670F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Описать, что ты видел в лесу</w:t>
            </w:r>
          </w:p>
        </w:tc>
        <w:tc>
          <w:tcPr>
            <w:tcW w:w="2551" w:type="dxa"/>
          </w:tcPr>
          <w:p w:rsidR="00AE1E86" w:rsidRDefault="00670F47" w:rsidP="00AE1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Рассказы-миниатюры «Как мальчик нашел щенка» (продолжение)</w:t>
            </w:r>
          </w:p>
        </w:tc>
      </w:tr>
    </w:tbl>
    <w:p w:rsidR="00AE1E86" w:rsidRDefault="00AE1E8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886" w:rsidRDefault="00B2788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 – рассказы для детей по готовому образцу. В нее входят следующие виды работы:</w:t>
      </w:r>
      <w:r w:rsidR="002F68F6">
        <w:rPr>
          <w:rFonts w:ascii="Times New Roman" w:hAnsi="Times New Roman" w:cs="Times New Roman"/>
          <w:sz w:val="24"/>
          <w:szCs w:val="24"/>
        </w:rPr>
        <w:t xml:space="preserve"> пересказывание литературных текстов и драматизация литературных произведений.</w:t>
      </w:r>
    </w:p>
    <w:p w:rsidR="002F68F6" w:rsidRDefault="002F68F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первый вид рассказов, с которого началось обучение детей. Умение пересказывать, т.е. связно, толково, полно излагать прослушанные произведения устно, формировали с самого начала, чтобы потом закреплять это умение, но не опускать его, а усложнять, добавляя новые требования. Требования, которые предъявлялись к детям во время пересказа:</w:t>
      </w:r>
    </w:p>
    <w:p w:rsidR="002F68F6" w:rsidRDefault="002F68F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осмысленность, т.е. полное понимание текста;</w:t>
      </w:r>
    </w:p>
    <w:p w:rsidR="002F68F6" w:rsidRDefault="002F68F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полнота передачи произведения, т.е. отсутствие существенных, нарушающих</w:t>
      </w:r>
      <w:r w:rsidR="008C7F99">
        <w:rPr>
          <w:rFonts w:ascii="Times New Roman" w:hAnsi="Times New Roman" w:cs="Times New Roman"/>
          <w:sz w:val="24"/>
          <w:szCs w:val="24"/>
        </w:rPr>
        <w:t xml:space="preserve"> логику изложения пропусков;</w:t>
      </w:r>
    </w:p>
    <w:p w:rsidR="008C7F99" w:rsidRDefault="008C7F99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последовательность;</w:t>
      </w:r>
    </w:p>
    <w:p w:rsidR="008C7F99" w:rsidRDefault="008C7F99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удачная замена отдельных слов синонимами, широкое использование словаря и оборотов авторского текста;</w:t>
      </w:r>
    </w:p>
    <w:p w:rsidR="008C7F99" w:rsidRDefault="008C7F99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правильный ритм, отсутствие длительных пауз;</w:t>
      </w:r>
    </w:p>
    <w:p w:rsidR="008C7F99" w:rsidRDefault="008C7F99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 культура изложения в широком смысле слова: правильная, спокойная поза во время пересказа, обращение к слушателям, интонационная выразительность речи, достаточная громкость, отчетливость произношения.</w:t>
      </w:r>
    </w:p>
    <w:p w:rsidR="0044418B" w:rsidRDefault="0044418B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требования взаимосвязаны. Прежде чем проводить занятие по обучению детей пересказу, проводилась подготовительная работа на подгрупповых и индивидуальных занятиях с детьми.</w:t>
      </w:r>
    </w:p>
    <w:p w:rsidR="0044418B" w:rsidRDefault="0044418B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– рассказы детей по восприятию. В нее входят следующие виды работ:</w:t>
      </w:r>
    </w:p>
    <w:p w:rsidR="0044418B" w:rsidRDefault="0044418B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составление рассказа по сюжету картины;</w:t>
      </w:r>
    </w:p>
    <w:p w:rsidR="0044418B" w:rsidRDefault="0044418B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рассказ об игрушке;</w:t>
      </w:r>
    </w:p>
    <w:p w:rsidR="0044418B" w:rsidRDefault="0044418B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дидактические игры на описание предмета;</w:t>
      </w:r>
    </w:p>
    <w:p w:rsidR="0044418B" w:rsidRDefault="0044418B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рассказывание по индивидуальной картинке;</w:t>
      </w:r>
    </w:p>
    <w:p w:rsidR="0044418B" w:rsidRDefault="0044418B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составление рассказа по серии сюжетных картинок.</w:t>
      </w:r>
    </w:p>
    <w:p w:rsidR="0044418B" w:rsidRDefault="00A63429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рассказы дети составляют сравнительно легко, так как они основываются на различных восприятиях: зрительных, осязательных, слуховых.</w:t>
      </w:r>
      <w:r w:rsidR="00D67276">
        <w:rPr>
          <w:rFonts w:ascii="Times New Roman" w:hAnsi="Times New Roman" w:cs="Times New Roman"/>
          <w:sz w:val="24"/>
          <w:szCs w:val="24"/>
        </w:rPr>
        <w:t xml:space="preserve"> Предложенный предмет определяет собой содержание будущего рассказа. Его наглядно воспринимаемые качества облегчают подбор соответствующего словаря, например </w:t>
      </w:r>
      <w:r w:rsidR="00D67276">
        <w:rPr>
          <w:rFonts w:ascii="Times New Roman" w:hAnsi="Times New Roman" w:cs="Times New Roman"/>
          <w:i/>
          <w:sz w:val="24"/>
          <w:szCs w:val="24"/>
        </w:rPr>
        <w:t>деревянный, круглый, красный.</w:t>
      </w:r>
      <w:r w:rsidR="00D67276">
        <w:rPr>
          <w:rFonts w:ascii="Times New Roman" w:hAnsi="Times New Roman" w:cs="Times New Roman"/>
          <w:sz w:val="24"/>
          <w:szCs w:val="24"/>
        </w:rPr>
        <w:t xml:space="preserve"> Это рассказы, которые основаны на восприятии предмета в данный промежуток времени, когда идет сам рассказ. Интервалов между восприятием и воспроизведением нет.</w:t>
      </w:r>
    </w:p>
    <w:p w:rsidR="00D67276" w:rsidRDefault="00D6727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планировать такое занятие, мы проводили подготовительную работу с детьми индивидуально или с подгруппами.</w:t>
      </w:r>
    </w:p>
    <w:p w:rsidR="00D67276" w:rsidRDefault="00D6727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группа более сложных рассказов – по памяти. В нее входят следующие виды работ:</w:t>
      </w:r>
    </w:p>
    <w:p w:rsidR="00D67276" w:rsidRDefault="00D6727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рассказ из личного опыта;</w:t>
      </w:r>
    </w:p>
    <w:p w:rsidR="00D67276" w:rsidRDefault="00D6727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описание предмета по памяти;</w:t>
      </w:r>
    </w:p>
    <w:p w:rsidR="00D67276" w:rsidRDefault="00D6727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описать, что наблюдал, делал до момента рассказа;</w:t>
      </w:r>
    </w:p>
    <w:p w:rsidR="00D67276" w:rsidRDefault="00D6727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дидактические игры на описание по памяти. </w:t>
      </w:r>
    </w:p>
    <w:p w:rsidR="00D67276" w:rsidRDefault="00D6727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по памяти более сложен для ребенка, чем рассказывание по восприятию. Память, как и восприятие, представляет собой процесс отражения действительности, но память отражает то, что было воспринято и пережито ранее. Рассказывание по памяти тренирует этот психический процесс, упражняет произвольную память, в частности процесс воспроизведения, припоминания. В психологии эмоциональная память классифицируется как самый сильный вид памяти. Поэтому детям для рассказывания предлагаются интересные темы, оставившие</w:t>
      </w:r>
      <w:r w:rsidR="005910B0">
        <w:rPr>
          <w:rFonts w:ascii="Times New Roman" w:hAnsi="Times New Roman" w:cs="Times New Roman"/>
          <w:sz w:val="24"/>
          <w:szCs w:val="24"/>
        </w:rPr>
        <w:t xml:space="preserve"> яркий след не только в сознании, но и в чувствах детей.</w:t>
      </w:r>
    </w:p>
    <w:p w:rsidR="005910B0" w:rsidRDefault="005910B0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некоторым темам рассказов по памяти («Расскажи, что видел по дороге в детский сад») детям давали предварительное задание: запомни, что увидишь… и т.п., так как будешь рассказывать об этом.</w:t>
      </w:r>
    </w:p>
    <w:p w:rsidR="00D86416" w:rsidRDefault="00D86416" w:rsidP="00E27F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Четвертая группа </w:t>
      </w:r>
      <w:r w:rsidR="002D762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расс</w:t>
      </w:r>
      <w:r w:rsidR="002D7622">
        <w:rPr>
          <w:rFonts w:ascii="Times New Roman" w:hAnsi="Times New Roman" w:cs="Times New Roman"/>
          <w:sz w:val="24"/>
          <w:szCs w:val="24"/>
        </w:rPr>
        <w:t>казы по воображению.</w:t>
      </w:r>
      <w:r w:rsidR="003A409B">
        <w:rPr>
          <w:rFonts w:ascii="Times New Roman" w:hAnsi="Times New Roman" w:cs="Times New Roman"/>
          <w:sz w:val="24"/>
          <w:szCs w:val="24"/>
        </w:rPr>
        <w:t xml:space="preserve"> В нее входят следующие виды работ: </w:t>
      </w:r>
    </w:p>
    <w:p w:rsidR="003A409B" w:rsidRDefault="00BB5AB2" w:rsidP="003A409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рассказы-миниатюры;</w:t>
      </w:r>
    </w:p>
    <w:p w:rsidR="00BB5AB2" w:rsidRDefault="00BB5AB2" w:rsidP="003A409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рассказа к началу, данному логопедом;</w:t>
      </w:r>
    </w:p>
    <w:p w:rsidR="00BB5AB2" w:rsidRDefault="00BB5AB2" w:rsidP="003A409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рассказывание по предложенной теме и плану;</w:t>
      </w:r>
    </w:p>
    <w:p w:rsidR="00BB5AB2" w:rsidRDefault="00BB5AB2" w:rsidP="003A409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рассказы-инсценировки.</w:t>
      </w:r>
    </w:p>
    <w:p w:rsidR="00BB5AB2" w:rsidRDefault="00BB5AB2" w:rsidP="00BB5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Придуманные (творческие) рассказы детей – более сложная ступенька в формирующемся навыке описательно-повествовательной речи дошкольника с общим недоразвитием речи. Придумывая рассказ о жизни вымышленного героя, ребенок должен произвести умственный анализ сходных случаев из своего опыта, пережитых лично или услышанных от других, а затем творчески синтезировать новое явление: новый сюжет, облик героя, обстоятельства его жизни.</w:t>
      </w:r>
    </w:p>
    <w:p w:rsidR="00BB5AB2" w:rsidRPr="00BB5AB2" w:rsidRDefault="00DA3096" w:rsidP="00BB5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дети придумывают реалистические рассказы, создают образы существующих в природе предметов или явлений, хотя в их личной жизненной практике они не встречались. Дети придумывают и сказки. Как правило, они также</w:t>
      </w:r>
      <w:r w:rsidR="003D11E9">
        <w:rPr>
          <w:rFonts w:ascii="Times New Roman" w:hAnsi="Times New Roman" w:cs="Times New Roman"/>
          <w:sz w:val="24"/>
          <w:szCs w:val="24"/>
        </w:rPr>
        <w:t xml:space="preserve"> являются комбинированием сюжетных линий известных им сказок, характерных черт героев (медведь – неуклюжий, рассеянный</w:t>
      </w:r>
      <w:r w:rsidR="004109A8">
        <w:rPr>
          <w:rFonts w:ascii="Times New Roman" w:hAnsi="Times New Roman" w:cs="Times New Roman"/>
          <w:sz w:val="24"/>
          <w:szCs w:val="24"/>
        </w:rPr>
        <w:t>; зайчик – беспомощный, простодушный; котенок – наивный, любопытный). В этих рассказах-сказках дети создают фантастические образы.</w:t>
      </w:r>
    </w:p>
    <w:p w:rsidR="00E27F05" w:rsidRDefault="00617277" w:rsidP="00E27F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 также прием совместного составления рассказа. Например, предлагаем детям совместно с логопедом придумать небольшие рассказы, объединенные одним героем. Логопед начинает: «Мама купила Гале новое платье. Обрадовалась девочка, любуется платьем». Так начинался первый рассказ про Галю. «Какое могло быть новое платье у Гали? Расскажи об этом», - обращаясь к детям, логопед ставит перед ними конкретную задачу – закончить рассказ описанием. Приведем примеры рассказов детей. Ира В.: «Платье у Гали красное с белыми горошками. На шее воротничок, есть карманчики. А в кармане в одном – платочек, а в другом – конфета. Ей мама дала». Света С.: «У Гали нарядное белое платье. На нем всякие цветочки». Андрей Г.: «Мама купила для Гали платье голубое. На кармане белый голубь и есть пуговицы сзади. Галя их сама застегивает».</w:t>
      </w:r>
    </w:p>
    <w:p w:rsidR="00617277" w:rsidRDefault="002824CE" w:rsidP="00E27F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по ходу рассказа привлекаем детей к описанию других предметов,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рассказать, какая игрушка больше всего понравилась Гале в детском саду. Дети охотно описывают различные игрушки. Придумывание рассказов-миниатюр, объединенных тематически и сюжетно одним героем, обогащает детей опытом рассказывания.</w:t>
      </w:r>
      <w:r w:rsidR="005A61E0">
        <w:rPr>
          <w:rFonts w:ascii="Times New Roman" w:hAnsi="Times New Roman" w:cs="Times New Roman"/>
          <w:sz w:val="24"/>
          <w:szCs w:val="24"/>
        </w:rPr>
        <w:t xml:space="preserve"> Так, например, составление цикла коротких рассказов о том, как дети играют на прогулке зимой. В цикл входят миниатюры: катаемся на лыжах, строим горку, пошли в парк, катаемся на снежной машине и др. Это способствует развитию наблюдения у детей. Зрительные и слуховые впечатления подкрепляются словами, на материале которых развертывается затем творческая деятельность ребенка в момент рассказа.</w:t>
      </w:r>
    </w:p>
    <w:p w:rsidR="003731E5" w:rsidRDefault="003731E5" w:rsidP="00E27F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Распределение занятий по группам позволило использовать все виды упражнений в связной описательно-повествовательной речи, предусмотренные программой дошкольного воспитания.</w:t>
      </w:r>
    </w:p>
    <w:p w:rsidR="003731E5" w:rsidRDefault="003731E5" w:rsidP="00E27F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перспективный план фронтальных занятий по развитию описательно-повествовательной речи, строился план работы индивидуальных и подгрупповых занятий, которые проводятся с целью</w:t>
      </w:r>
      <w:r w:rsidR="002D51F8">
        <w:rPr>
          <w:rFonts w:ascii="Times New Roman" w:hAnsi="Times New Roman" w:cs="Times New Roman"/>
          <w:sz w:val="24"/>
          <w:szCs w:val="24"/>
        </w:rPr>
        <w:t xml:space="preserve"> подготовки детей к намеченному на фронтальном занятии виду работы. Например, на сентябрь на вторую неделю запланировано фронтальное занятие на тему: составить рассказ по сюжету</w:t>
      </w:r>
      <w:bookmarkStart w:id="0" w:name="_GoBack"/>
      <w:bookmarkEnd w:id="0"/>
    </w:p>
    <w:p w:rsidR="00617277" w:rsidRPr="00C248A2" w:rsidRDefault="00617277" w:rsidP="00E27F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8A2" w:rsidRPr="00E63C3A" w:rsidRDefault="00C248A2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468" w:rsidRPr="00357566" w:rsidRDefault="00913468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DDC" w:rsidRPr="00357566" w:rsidRDefault="00357566" w:rsidP="001C54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AE8" w:rsidRPr="003A3AE8" w:rsidRDefault="003A3AE8" w:rsidP="001C54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3AE8" w:rsidRPr="003A3AE8" w:rsidSect="00DD14AA">
      <w:pgSz w:w="11906" w:h="16838"/>
      <w:pgMar w:top="102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493"/>
    <w:multiLevelType w:val="hybridMultilevel"/>
    <w:tmpl w:val="70A276B8"/>
    <w:lvl w:ilvl="0" w:tplc="46103AB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21B77"/>
    <w:multiLevelType w:val="hybridMultilevel"/>
    <w:tmpl w:val="60400674"/>
    <w:lvl w:ilvl="0" w:tplc="BC06E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D733E0"/>
    <w:multiLevelType w:val="hybridMultilevel"/>
    <w:tmpl w:val="271E10B0"/>
    <w:lvl w:ilvl="0" w:tplc="67BE723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90243"/>
    <w:multiLevelType w:val="hybridMultilevel"/>
    <w:tmpl w:val="0678AAA6"/>
    <w:lvl w:ilvl="0" w:tplc="BDB8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E626BD"/>
    <w:multiLevelType w:val="hybridMultilevel"/>
    <w:tmpl w:val="7E3681DE"/>
    <w:lvl w:ilvl="0" w:tplc="D1DA3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B86498"/>
    <w:multiLevelType w:val="hybridMultilevel"/>
    <w:tmpl w:val="841811C4"/>
    <w:lvl w:ilvl="0" w:tplc="1AE893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0C2048"/>
    <w:multiLevelType w:val="hybridMultilevel"/>
    <w:tmpl w:val="ECD65502"/>
    <w:lvl w:ilvl="0" w:tplc="C472D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54"/>
    <w:rsid w:val="0004129C"/>
    <w:rsid w:val="000416C0"/>
    <w:rsid w:val="00156386"/>
    <w:rsid w:val="001C250F"/>
    <w:rsid w:val="001C5414"/>
    <w:rsid w:val="002824CE"/>
    <w:rsid w:val="002B1CAB"/>
    <w:rsid w:val="002D51F8"/>
    <w:rsid w:val="002D7622"/>
    <w:rsid w:val="002F68F6"/>
    <w:rsid w:val="003243E0"/>
    <w:rsid w:val="00357566"/>
    <w:rsid w:val="003731E5"/>
    <w:rsid w:val="003A3AE8"/>
    <w:rsid w:val="003A409B"/>
    <w:rsid w:val="003D11E9"/>
    <w:rsid w:val="0041065F"/>
    <w:rsid w:val="004109A8"/>
    <w:rsid w:val="0044418B"/>
    <w:rsid w:val="00472996"/>
    <w:rsid w:val="0056288B"/>
    <w:rsid w:val="005910B0"/>
    <w:rsid w:val="005A61E0"/>
    <w:rsid w:val="005F0E33"/>
    <w:rsid w:val="00617277"/>
    <w:rsid w:val="00670F47"/>
    <w:rsid w:val="00750947"/>
    <w:rsid w:val="00761987"/>
    <w:rsid w:val="008956FC"/>
    <w:rsid w:val="008C7F99"/>
    <w:rsid w:val="008D3FEC"/>
    <w:rsid w:val="00913468"/>
    <w:rsid w:val="00947654"/>
    <w:rsid w:val="00985E9D"/>
    <w:rsid w:val="009C79C2"/>
    <w:rsid w:val="00A63429"/>
    <w:rsid w:val="00A95037"/>
    <w:rsid w:val="00AE1E86"/>
    <w:rsid w:val="00B27886"/>
    <w:rsid w:val="00BB5AB2"/>
    <w:rsid w:val="00C248A2"/>
    <w:rsid w:val="00C41E98"/>
    <w:rsid w:val="00CB223D"/>
    <w:rsid w:val="00CF4DDC"/>
    <w:rsid w:val="00D63124"/>
    <w:rsid w:val="00D67276"/>
    <w:rsid w:val="00D86416"/>
    <w:rsid w:val="00DA3096"/>
    <w:rsid w:val="00DD14AA"/>
    <w:rsid w:val="00DE17B5"/>
    <w:rsid w:val="00E00AA3"/>
    <w:rsid w:val="00E27F05"/>
    <w:rsid w:val="00E63C3A"/>
    <w:rsid w:val="00F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E8"/>
    <w:pPr>
      <w:ind w:left="720"/>
      <w:contextualSpacing/>
    </w:pPr>
  </w:style>
  <w:style w:type="table" w:styleId="a4">
    <w:name w:val="Table Grid"/>
    <w:basedOn w:val="a1"/>
    <w:uiPriority w:val="59"/>
    <w:rsid w:val="00AE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E8"/>
    <w:pPr>
      <w:ind w:left="720"/>
      <w:contextualSpacing/>
    </w:pPr>
  </w:style>
  <w:style w:type="table" w:styleId="a4">
    <w:name w:val="Table Grid"/>
    <w:basedOn w:val="a1"/>
    <w:uiPriority w:val="59"/>
    <w:rsid w:val="00AE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6829-4AE4-4635-99BD-255B0DB1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2013-01-21T07:42:00Z</dcterms:created>
  <dcterms:modified xsi:type="dcterms:W3CDTF">2013-01-25T13:33:00Z</dcterms:modified>
</cp:coreProperties>
</file>