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D" w:rsidRPr="00FF386D" w:rsidRDefault="00FF386D" w:rsidP="00ED72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38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воспитателей</w:t>
      </w:r>
    </w:p>
    <w:p w:rsidR="00ED7268" w:rsidRPr="009B0D5B" w:rsidRDefault="005268FC" w:rsidP="00ED72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0D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Методика проведения подвижных игр</w:t>
      </w:r>
    </w:p>
    <w:p w:rsidR="00ED7268" w:rsidRPr="009B0D5B" w:rsidRDefault="00ED7268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OC_idm12437488"/>
      <w:bookmarkEnd w:id="0"/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Подвижная игра с правилами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сознательная двигательная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5C2E38" w:rsidRPr="009B0D5B" w:rsidRDefault="005C2E38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68" w:rsidRPr="009B0D5B" w:rsidRDefault="00ED7268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Специфика подвижной игры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молниеносной, мгновенной ответной реакции ребенка на сигналы «Лови!», «Беги!» «Стой!» и др.</w:t>
      </w:r>
    </w:p>
    <w:p w:rsidR="005C2E38" w:rsidRPr="009B0D5B" w:rsidRDefault="005C2E38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68" w:rsidRPr="009B0D5B" w:rsidRDefault="00ED7268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Подвижная игра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незаменимое средство пополнения знаний и представлений ребенка об окружающем мире, развития мышления, смекалки, ловкости, сноровки, ценных морально-волевых качеств. </w:t>
      </w:r>
    </w:p>
    <w:p w:rsidR="005C2E38" w:rsidRPr="00D15D24" w:rsidRDefault="005C2E38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949"/>
        <w:gridCol w:w="4973"/>
      </w:tblGrid>
      <w:tr w:rsidR="00D15D24" w:rsidRPr="009B0D5B" w:rsidTr="00FF386D">
        <w:tc>
          <w:tcPr>
            <w:tcW w:w="4949" w:type="dxa"/>
          </w:tcPr>
          <w:p w:rsidR="00FF386D" w:rsidRDefault="00FF386D" w:rsidP="00FF38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5D24" w:rsidRDefault="00D15D24" w:rsidP="00FF38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 младшего дошкольного возраста</w:t>
            </w:r>
          </w:p>
          <w:p w:rsidR="00FF386D" w:rsidRPr="009B0D5B" w:rsidRDefault="00FF386D" w:rsidP="00FF38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73" w:type="dxa"/>
          </w:tcPr>
          <w:p w:rsidR="00FF386D" w:rsidRDefault="00FF386D" w:rsidP="00FF38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15D24" w:rsidRPr="009B0D5B" w:rsidRDefault="00D15D24" w:rsidP="00FF38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0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 старшего дошкольного возраста</w:t>
            </w:r>
          </w:p>
        </w:tc>
      </w:tr>
      <w:tr w:rsidR="00D15D24" w:rsidRPr="009B0D5B" w:rsidTr="00FF386D">
        <w:tc>
          <w:tcPr>
            <w:tcW w:w="4949" w:type="dxa"/>
          </w:tcPr>
          <w:p w:rsidR="00D15D24" w:rsidRPr="009B0D5B" w:rsidRDefault="00D15D24" w:rsidP="00FF38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5B">
              <w:rPr>
                <w:rFonts w:ascii="Times New Roman" w:eastAsia="Times New Roman" w:hAnsi="Times New Roman" w:cs="Times New Roman"/>
                <w:lang w:eastAsia="ru-RU"/>
              </w:rPr>
              <w:t xml:space="preserve">Дети подражают в игре всему, что видят. В подвижных играх </w:t>
            </w:r>
            <w:proofErr w:type="gramStart"/>
            <w:r w:rsidRPr="009B0D5B">
              <w:rPr>
                <w:rFonts w:ascii="Times New Roman" w:eastAsia="Times New Roman" w:hAnsi="Times New Roman" w:cs="Times New Roman"/>
                <w:lang w:eastAsia="ru-RU"/>
              </w:rPr>
              <w:t>малышей</w:t>
            </w:r>
            <w:proofErr w:type="gramEnd"/>
            <w:r w:rsidRPr="009B0D5B">
              <w:rPr>
                <w:rFonts w:ascii="Times New Roman" w:eastAsia="Times New Roman" w:hAnsi="Times New Roman" w:cs="Times New Roman"/>
                <w:lang w:eastAsia="ru-RU"/>
              </w:rPr>
              <w:t xml:space="preserve"> прежде всего находит отражение не общение со сверстниками, а отображение жизни взрослых или животных: они с удовольствием летают, как «воробушки», взмахивают руками, как «бабочка крылышками», и т. д. Благодаря развитой способности к имитации большинство подвижных игр младших дошкольников носят сюжетный характер.</w:t>
            </w:r>
          </w:p>
        </w:tc>
        <w:tc>
          <w:tcPr>
            <w:tcW w:w="4973" w:type="dxa"/>
          </w:tcPr>
          <w:p w:rsidR="00D15D24" w:rsidRPr="009B0D5B" w:rsidRDefault="00D15D24" w:rsidP="00FF38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D5B">
              <w:rPr>
                <w:rFonts w:ascii="Times New Roman" w:eastAsia="Times New Roman" w:hAnsi="Times New Roman" w:cs="Times New Roman"/>
                <w:lang w:eastAsia="ru-RU"/>
              </w:rPr>
              <w:t>Детей начинает интересовать результат подвижной игры,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Подражательность и имитация продолжают играть важную роль.</w:t>
            </w:r>
          </w:p>
        </w:tc>
      </w:tr>
    </w:tbl>
    <w:p w:rsidR="00280D6F" w:rsidRDefault="00280D6F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25" w:rsidRPr="009B0D5B" w:rsidRDefault="00ED7268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можно выделить несколько </w:t>
      </w: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 подвижных игр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по-разному способствующих всестороннему развитию дошкольников и несущих в себе ра</w:t>
      </w:r>
      <w:r w:rsidR="002D1325"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зную социальную направленность.</w:t>
      </w:r>
    </w:p>
    <w:p w:rsidR="00280D6F" w:rsidRPr="009B0D5B" w:rsidRDefault="00280D6F" w:rsidP="005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25" w:rsidRPr="009B0D5B" w:rsidRDefault="00ED7268" w:rsidP="00526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Играм типа «</w:t>
      </w:r>
      <w:proofErr w:type="spellStart"/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ловишки</w:t>
      </w:r>
      <w:proofErr w:type="spellEnd"/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</w:t>
      </w:r>
    </w:p>
    <w:p w:rsidR="00280D6F" w:rsidRPr="009B0D5B" w:rsidRDefault="00280D6F" w:rsidP="00280D6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25" w:rsidRPr="009B0D5B" w:rsidRDefault="00ED7268" w:rsidP="00526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Игры, требующие придумывания движений или мгновенного прекращения действия по игровому сигналу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побуждают детей к индивидуальному и коллективному творчеству (придумыванию комбинаций движений, имитации движений транспортных средств, животных). Одухотворенность и выразительность движений в таких играх чрезвычайно </w:t>
      </w:r>
      <w:proofErr w:type="gramStart"/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D6F" w:rsidRPr="00FF386D" w:rsidRDefault="00280D6F" w:rsidP="00F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25" w:rsidRPr="009B0D5B" w:rsidRDefault="00ED7268" w:rsidP="00526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Играм с мячом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особенно важная роль в работе с детьми.</w:t>
      </w:r>
      <w:r w:rsidR="002D1325"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 вырабатывают координацию движений, формируют у детей чувство ритма.</w:t>
      </w:r>
      <w:r w:rsidR="002D1325"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 д. Эти игры развивают глазомер, двигательные координационные функции, совершенствуют деятельность коры головного мозга.</w:t>
      </w:r>
      <w:proofErr w:type="gramEnd"/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25"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тбивание мяча повышает настроение, снимает агрессию, помогает избавиться от мышечных напряжений, вызывает удовольствие. </w:t>
      </w:r>
    </w:p>
    <w:p w:rsidR="00280D6F" w:rsidRPr="009B0D5B" w:rsidRDefault="00280D6F" w:rsidP="00280D6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24" w:rsidRPr="009B0D5B" w:rsidRDefault="00ED7268" w:rsidP="00526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с элементами соревнования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правильного педагогического руководства ими, предполагающего соблюдение ряда условий: каждый ребенок, участвующий в игре, должен 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 владеть двигательными навыками (лазаньем, бегом, прыжками, метанием и т. д.), в которых соревнуются в игре. </w:t>
      </w:r>
    </w:p>
    <w:p w:rsidR="00280D6F" w:rsidRPr="00FF386D" w:rsidRDefault="00280D6F" w:rsidP="00F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24" w:rsidRPr="009B0D5B" w:rsidRDefault="00ED7268" w:rsidP="00526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является основополагающим и в </w:t>
      </w: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играх-эстафетах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также объективно оценивать деятельность детей при подведении итогов игры: необходимо оценивать достижения ребенка по отношению к самому себе, то есть его собственные достижения, ведь у каждого ребенка свои особенности, свои возможности, определяемые состоянием здоровья, сенс</w:t>
      </w:r>
      <w:r w:rsidR="002D1325"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орным и двигательным опытом.</w:t>
      </w:r>
      <w:r w:rsidR="00D15D24"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D6F" w:rsidRPr="009B0D5B" w:rsidRDefault="00280D6F" w:rsidP="00280D6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25" w:rsidRPr="009B0D5B" w:rsidRDefault="00ED7268" w:rsidP="00526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играх типа «Жмурки», «Угадай по голосу»</w:t>
      </w:r>
      <w:r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совершенствуются анализаторные системы, осущест</w:t>
      </w:r>
      <w:r w:rsidR="002D1325" w:rsidRPr="009B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сенсорные коррекции.</w:t>
      </w:r>
    </w:p>
    <w:p w:rsidR="005268FC" w:rsidRPr="009B0D5B" w:rsidRDefault="005268FC" w:rsidP="005268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TOC_idm14622848"/>
      <w:bookmarkEnd w:id="1"/>
    </w:p>
    <w:p w:rsidR="005268FC" w:rsidRPr="009B0D5B" w:rsidRDefault="00D15D24" w:rsidP="005268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Pr="009B0D5B">
        <w:rPr>
          <w:rFonts w:ascii="Times New Roman" w:hAnsi="Times New Roman" w:cs="Times New Roman"/>
          <w:sz w:val="24"/>
          <w:szCs w:val="24"/>
        </w:rPr>
        <w:t xml:space="preserve"> оказывают оздоровительное воздействие на организм ребенка.</w:t>
      </w:r>
      <w:r w:rsidR="005268FC" w:rsidRPr="009B0D5B">
        <w:rPr>
          <w:rFonts w:ascii="Times New Roman" w:hAnsi="Times New Roman" w:cs="Times New Roman"/>
          <w:sz w:val="24"/>
          <w:szCs w:val="24"/>
        </w:rPr>
        <w:t xml:space="preserve"> Оздоровительный эффект подвижных игр усиливается при проведении их на свежем воздухе.</w:t>
      </w:r>
    </w:p>
    <w:p w:rsidR="005268FC" w:rsidRPr="009B0D5B" w:rsidRDefault="00280D6F" w:rsidP="0052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5B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="005268FC" w:rsidRPr="009B0D5B">
        <w:rPr>
          <w:rFonts w:ascii="Times New Roman" w:hAnsi="Times New Roman" w:cs="Times New Roman"/>
          <w:sz w:val="24"/>
          <w:szCs w:val="24"/>
          <w:u w:val="single"/>
        </w:rPr>
        <w:t xml:space="preserve"> классифицируют:</w:t>
      </w:r>
    </w:p>
    <w:p w:rsidR="005268FC" w:rsidRPr="009B0D5B" w:rsidRDefault="005268FC" w:rsidP="005268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По возрасту</w:t>
      </w:r>
    </w:p>
    <w:p w:rsidR="005268FC" w:rsidRPr="009B0D5B" w:rsidRDefault="005268FC" w:rsidP="005268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По степени подвижности ребенка</w:t>
      </w:r>
      <w:r w:rsidR="00280D6F" w:rsidRPr="009B0D5B">
        <w:rPr>
          <w:rFonts w:ascii="Times New Roman" w:hAnsi="Times New Roman" w:cs="Times New Roman"/>
          <w:sz w:val="24"/>
          <w:szCs w:val="24"/>
        </w:rPr>
        <w:t xml:space="preserve"> </w:t>
      </w:r>
      <w:r w:rsidRPr="009B0D5B">
        <w:rPr>
          <w:rFonts w:ascii="Times New Roman" w:hAnsi="Times New Roman" w:cs="Times New Roman"/>
          <w:sz w:val="24"/>
          <w:szCs w:val="24"/>
        </w:rPr>
        <w:t>(игры с малой, средней, большой подвижностью)</w:t>
      </w:r>
    </w:p>
    <w:p w:rsidR="005268FC" w:rsidRPr="009B0D5B" w:rsidRDefault="005268FC" w:rsidP="005268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По видам движений (игры с бегом, метание и т.д.)</w:t>
      </w:r>
    </w:p>
    <w:p w:rsidR="005268FC" w:rsidRPr="009B0D5B" w:rsidRDefault="005268FC" w:rsidP="005268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proofErr w:type="gramStart"/>
      <w:r w:rsidRPr="009B0D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0D5B">
        <w:rPr>
          <w:rFonts w:ascii="Times New Roman" w:hAnsi="Times New Roman" w:cs="Times New Roman"/>
          <w:sz w:val="24"/>
          <w:szCs w:val="24"/>
        </w:rPr>
        <w:t>/и с правилами и спортивные игры)</w:t>
      </w:r>
    </w:p>
    <w:p w:rsidR="00280D6F" w:rsidRPr="009B0D5B" w:rsidRDefault="00280D6F" w:rsidP="00280D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8FC" w:rsidRPr="009B0D5B" w:rsidRDefault="00280D6F" w:rsidP="005268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5B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="005268FC" w:rsidRPr="009B0D5B">
        <w:rPr>
          <w:rFonts w:ascii="Times New Roman" w:hAnsi="Times New Roman" w:cs="Times New Roman"/>
          <w:sz w:val="24"/>
          <w:szCs w:val="24"/>
          <w:u w:val="single"/>
        </w:rPr>
        <w:t xml:space="preserve"> с правилами:</w:t>
      </w:r>
    </w:p>
    <w:p w:rsidR="005268FC" w:rsidRPr="009B0D5B" w:rsidRDefault="004026A7" w:rsidP="005268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Сюжетные игры</w:t>
      </w:r>
    </w:p>
    <w:p w:rsidR="004026A7" w:rsidRPr="009B0D5B" w:rsidRDefault="00280D6F" w:rsidP="005268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Несюжетные игры</w:t>
      </w:r>
    </w:p>
    <w:p w:rsidR="00280D6F" w:rsidRPr="009B0D5B" w:rsidRDefault="00280D6F" w:rsidP="00280D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6A7" w:rsidRPr="009B0D5B" w:rsidRDefault="004026A7" w:rsidP="0028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5B">
        <w:rPr>
          <w:rFonts w:ascii="Times New Roman" w:hAnsi="Times New Roman" w:cs="Times New Roman"/>
          <w:sz w:val="24"/>
          <w:szCs w:val="24"/>
          <w:u w:val="single"/>
        </w:rPr>
        <w:t>Спортивные игры:</w:t>
      </w:r>
    </w:p>
    <w:p w:rsidR="004026A7" w:rsidRPr="009B0D5B" w:rsidRDefault="004026A7" w:rsidP="004026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Баскетбол</w:t>
      </w:r>
    </w:p>
    <w:p w:rsidR="004026A7" w:rsidRPr="009B0D5B" w:rsidRDefault="004026A7" w:rsidP="004026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Городки</w:t>
      </w:r>
    </w:p>
    <w:p w:rsidR="004026A7" w:rsidRPr="009B0D5B" w:rsidRDefault="004026A7" w:rsidP="004026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4026A7" w:rsidRPr="009B0D5B" w:rsidRDefault="004026A7" w:rsidP="004026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Хоккей</w:t>
      </w:r>
    </w:p>
    <w:p w:rsidR="004026A7" w:rsidRPr="009B0D5B" w:rsidRDefault="004026A7" w:rsidP="004026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Футбол и др.</w:t>
      </w:r>
    </w:p>
    <w:p w:rsidR="00280D6F" w:rsidRPr="009B0D5B" w:rsidRDefault="00280D6F" w:rsidP="00280D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6A7" w:rsidRPr="009B0D5B" w:rsidRDefault="004026A7" w:rsidP="0028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5B">
        <w:rPr>
          <w:rFonts w:ascii="Times New Roman" w:hAnsi="Times New Roman" w:cs="Times New Roman"/>
          <w:sz w:val="24"/>
          <w:szCs w:val="24"/>
          <w:u w:val="single"/>
        </w:rPr>
        <w:t>Сюжетные подвижные игры:</w:t>
      </w:r>
    </w:p>
    <w:p w:rsidR="004026A7" w:rsidRPr="009B0D5B" w:rsidRDefault="004026A7" w:rsidP="004026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 xml:space="preserve">Игры типа перебежек, </w:t>
      </w:r>
      <w:proofErr w:type="spellStart"/>
      <w:r w:rsidRPr="009B0D5B">
        <w:rPr>
          <w:rFonts w:ascii="Times New Roman" w:hAnsi="Times New Roman" w:cs="Times New Roman"/>
          <w:sz w:val="24"/>
          <w:szCs w:val="24"/>
        </w:rPr>
        <w:t>ловишек</w:t>
      </w:r>
      <w:proofErr w:type="spellEnd"/>
    </w:p>
    <w:p w:rsidR="004026A7" w:rsidRPr="009B0D5B" w:rsidRDefault="004026A7" w:rsidP="004026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Игры с элементами соревнования</w:t>
      </w:r>
    </w:p>
    <w:p w:rsidR="004026A7" w:rsidRPr="009B0D5B" w:rsidRDefault="004026A7" w:rsidP="004026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Игры-эстафеты</w:t>
      </w:r>
    </w:p>
    <w:p w:rsidR="004026A7" w:rsidRPr="009B0D5B" w:rsidRDefault="004026A7" w:rsidP="004026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Игры с предметы (мячи, обручи, кегли и т.п.)</w:t>
      </w:r>
    </w:p>
    <w:p w:rsidR="00280D6F" w:rsidRPr="009B0D5B" w:rsidRDefault="004026A7" w:rsidP="00280D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Игры-забавы (используются в работе с самыми маленькими детьми</w:t>
      </w:r>
      <w:r w:rsidR="00280D6F" w:rsidRPr="009B0D5B">
        <w:rPr>
          <w:rFonts w:ascii="Times New Roman" w:hAnsi="Times New Roman" w:cs="Times New Roman"/>
          <w:sz w:val="24"/>
          <w:szCs w:val="24"/>
        </w:rPr>
        <w:t>)</w:t>
      </w:r>
    </w:p>
    <w:p w:rsidR="00D40B3C" w:rsidRPr="009B0D5B" w:rsidRDefault="00D40B3C" w:rsidP="0028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 xml:space="preserve">Обязательным условием успешного проведения подвижных игр является </w:t>
      </w:r>
      <w:r w:rsidRPr="009B0D5B">
        <w:rPr>
          <w:rFonts w:ascii="Times New Roman" w:hAnsi="Times New Roman" w:cs="Times New Roman"/>
          <w:sz w:val="24"/>
          <w:szCs w:val="24"/>
          <w:u w:val="single"/>
        </w:rPr>
        <w:t>учет индивидуальных особенностей</w:t>
      </w:r>
      <w:r w:rsidRPr="009B0D5B">
        <w:rPr>
          <w:rFonts w:ascii="Times New Roman" w:hAnsi="Times New Roman" w:cs="Times New Roman"/>
          <w:sz w:val="24"/>
          <w:szCs w:val="24"/>
        </w:rPr>
        <w:t xml:space="preserve"> каждого ребенка. </w:t>
      </w:r>
    </w:p>
    <w:p w:rsidR="00280D6F" w:rsidRPr="009B0D5B" w:rsidRDefault="00280D6F" w:rsidP="00280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B3C" w:rsidRPr="009B0D5B" w:rsidRDefault="00D40B3C" w:rsidP="00D4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D5B">
        <w:rPr>
          <w:rFonts w:ascii="Times New Roman" w:hAnsi="Times New Roman" w:cs="Times New Roman"/>
          <w:sz w:val="24"/>
          <w:szCs w:val="24"/>
          <w:u w:val="single"/>
        </w:rPr>
        <w:t>Подбор подвижных игр зависит от условий работы каждой возрастной группы.</w:t>
      </w:r>
    </w:p>
    <w:p w:rsidR="00D40B3C" w:rsidRPr="009B0D5B" w:rsidRDefault="00D40B3C" w:rsidP="00D4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3C" w:rsidRPr="009B0D5B" w:rsidRDefault="00D40B3C" w:rsidP="00D4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Ознакомление с новой игрой проводится четко, лаконично, образно, эмоцио</w:t>
      </w:r>
      <w:r w:rsidR="00280D6F" w:rsidRPr="009B0D5B">
        <w:rPr>
          <w:rFonts w:ascii="Times New Roman" w:hAnsi="Times New Roman" w:cs="Times New Roman"/>
          <w:sz w:val="24"/>
          <w:szCs w:val="24"/>
        </w:rPr>
        <w:t>нально и продолжается 1,5-2 мин.</w:t>
      </w:r>
    </w:p>
    <w:p w:rsidR="00280D6F" w:rsidRPr="009B0D5B" w:rsidRDefault="00280D6F" w:rsidP="00D4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528"/>
        <w:gridCol w:w="2552"/>
        <w:gridCol w:w="2126"/>
      </w:tblGrid>
      <w:tr w:rsidR="005C2E38" w:rsidRPr="009B0D5B" w:rsidTr="00FF386D">
        <w:tc>
          <w:tcPr>
            <w:tcW w:w="5528" w:type="dxa"/>
          </w:tcPr>
          <w:p w:rsidR="005C2E38" w:rsidRPr="009B0D5B" w:rsidRDefault="005C2E38" w:rsidP="00D4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</w:p>
        </w:tc>
        <w:tc>
          <w:tcPr>
            <w:tcW w:w="2552" w:type="dxa"/>
          </w:tcPr>
          <w:p w:rsidR="005C2E38" w:rsidRPr="009B0D5B" w:rsidRDefault="005C2E38" w:rsidP="00D4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sz w:val="24"/>
                <w:szCs w:val="24"/>
              </w:rPr>
              <w:t>Несюжетные подвижные игры</w:t>
            </w:r>
          </w:p>
        </w:tc>
        <w:tc>
          <w:tcPr>
            <w:tcW w:w="2126" w:type="dxa"/>
          </w:tcPr>
          <w:p w:rsidR="005C2E38" w:rsidRPr="009B0D5B" w:rsidRDefault="005C2E38" w:rsidP="00D4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sz w:val="24"/>
                <w:szCs w:val="24"/>
              </w:rPr>
              <w:t>Игры с элементами соревнования</w:t>
            </w:r>
          </w:p>
        </w:tc>
      </w:tr>
      <w:tr w:rsidR="005C2E38" w:rsidRPr="009B0D5B" w:rsidTr="00FF386D">
        <w:tc>
          <w:tcPr>
            <w:tcW w:w="5528" w:type="dxa"/>
          </w:tcPr>
          <w:p w:rsidR="005C2E38" w:rsidRPr="009B0D5B" w:rsidRDefault="00280D6F" w:rsidP="00FF38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D5B">
              <w:rPr>
                <w:rFonts w:ascii="Times New Roman" w:hAnsi="Times New Roman" w:cs="Times New Roman"/>
              </w:rPr>
              <w:t xml:space="preserve">При подборе сюжетных подвижных игр следует принимать во внимание </w:t>
            </w:r>
            <w:proofErr w:type="spellStart"/>
            <w:r w:rsidRPr="009B0D5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B0D5B">
              <w:rPr>
                <w:rFonts w:ascii="Times New Roman" w:hAnsi="Times New Roman" w:cs="Times New Roman"/>
              </w:rPr>
              <w:t xml:space="preserve"> представлений об обыгрываемом сюжете. Для лучшего понимания сюжета педагог проводит предварительную работу. </w:t>
            </w:r>
            <w:proofErr w:type="gramStart"/>
            <w:r w:rsidRPr="009B0D5B">
              <w:rPr>
                <w:rFonts w:ascii="Times New Roman" w:hAnsi="Times New Roman" w:cs="Times New Roman"/>
              </w:rPr>
              <w:t xml:space="preserve">Значительное внимание педагог уделяет </w:t>
            </w:r>
            <w:r w:rsidRPr="009B0D5B">
              <w:rPr>
                <w:rFonts w:ascii="Times New Roman" w:hAnsi="Times New Roman" w:cs="Times New Roman"/>
              </w:rPr>
              <w:lastRenderedPageBreak/>
              <w:t>подготовке атрибутов игры – изготавливает атрибуты вместе с детьми или в их присутствии  в зависимости от возраста).</w:t>
            </w:r>
            <w:proofErr w:type="gramEnd"/>
            <w:r w:rsidRPr="009B0D5B">
              <w:rPr>
                <w:rFonts w:ascii="Times New Roman" w:hAnsi="Times New Roman" w:cs="Times New Roman"/>
              </w:rPr>
              <w:t xml:space="preserve"> </w:t>
            </w:r>
            <w:r w:rsidR="005C2E38" w:rsidRPr="009B0D5B">
              <w:rPr>
                <w:rFonts w:ascii="Times New Roman" w:hAnsi="Times New Roman" w:cs="Times New Roman"/>
              </w:rPr>
              <w:t xml:space="preserve">При объяснении игры используется краткий сюжетный образный рассказ. </w:t>
            </w:r>
          </w:p>
        </w:tc>
        <w:tc>
          <w:tcPr>
            <w:tcW w:w="2552" w:type="dxa"/>
          </w:tcPr>
          <w:p w:rsidR="005C2E38" w:rsidRPr="009B0D5B" w:rsidRDefault="005C2E38" w:rsidP="00FF38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D5B">
              <w:rPr>
                <w:rFonts w:ascii="Times New Roman" w:hAnsi="Times New Roman" w:cs="Times New Roman"/>
              </w:rPr>
              <w:lastRenderedPageBreak/>
              <w:t xml:space="preserve">Педагог раскрывает последовательность игровых действий, игровые правила и сигнал, указывает </w:t>
            </w:r>
            <w:r w:rsidRPr="009B0D5B">
              <w:rPr>
                <w:rFonts w:ascii="Times New Roman" w:hAnsi="Times New Roman" w:cs="Times New Roman"/>
              </w:rPr>
              <w:lastRenderedPageBreak/>
              <w:t>местоположение играющих и игровые атрибуты.</w:t>
            </w:r>
          </w:p>
        </w:tc>
        <w:tc>
          <w:tcPr>
            <w:tcW w:w="2126" w:type="dxa"/>
          </w:tcPr>
          <w:p w:rsidR="005C2E38" w:rsidRPr="009B0D5B" w:rsidRDefault="00280D6F" w:rsidP="00FF38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D5B">
              <w:rPr>
                <w:rFonts w:ascii="Times New Roman" w:hAnsi="Times New Roman" w:cs="Times New Roman"/>
              </w:rPr>
              <w:lastRenderedPageBreak/>
              <w:t>Педагог уточняет правила</w:t>
            </w:r>
            <w:r w:rsidR="005C2E38" w:rsidRPr="009B0D5B">
              <w:rPr>
                <w:rFonts w:ascii="Times New Roman" w:hAnsi="Times New Roman" w:cs="Times New Roman"/>
              </w:rPr>
              <w:t>, игровые приемы, условия соревнования</w:t>
            </w:r>
          </w:p>
        </w:tc>
      </w:tr>
    </w:tbl>
    <w:p w:rsidR="005C2E38" w:rsidRDefault="005C2E38" w:rsidP="00D4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B3C" w:rsidRPr="00BD540D" w:rsidRDefault="005C2E38" w:rsidP="00D4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40D">
        <w:rPr>
          <w:rFonts w:ascii="Times New Roman" w:hAnsi="Times New Roman" w:cs="Times New Roman"/>
          <w:sz w:val="24"/>
          <w:szCs w:val="24"/>
        </w:rPr>
        <w:t xml:space="preserve">Руководство воспитателя подвижной игрой состоит так же  </w:t>
      </w:r>
      <w:r w:rsidRPr="00BD540D">
        <w:rPr>
          <w:rFonts w:ascii="Times New Roman" w:hAnsi="Times New Roman" w:cs="Times New Roman"/>
          <w:sz w:val="24"/>
          <w:szCs w:val="24"/>
          <w:u w:val="single"/>
        </w:rPr>
        <w:t>в распределении ролей</w:t>
      </w:r>
      <w:r w:rsidRPr="00BD540D">
        <w:rPr>
          <w:rFonts w:ascii="Times New Roman" w:hAnsi="Times New Roman" w:cs="Times New Roman"/>
          <w:sz w:val="24"/>
          <w:szCs w:val="24"/>
        </w:rPr>
        <w:t>. Постепенно роль ведущего начинают поручать детям.</w:t>
      </w:r>
    </w:p>
    <w:p w:rsidR="00EB5673" w:rsidRPr="00BD540D" w:rsidRDefault="00EB5673" w:rsidP="00D4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D6F" w:rsidRPr="00BD540D" w:rsidRDefault="00EB5673" w:rsidP="00EB56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40D">
        <w:rPr>
          <w:rFonts w:ascii="Times New Roman" w:hAnsi="Times New Roman" w:cs="Times New Roman"/>
          <w:sz w:val="24"/>
          <w:szCs w:val="24"/>
          <w:u w:val="single"/>
        </w:rPr>
        <w:t>Игры для детей первой младшей группы</w:t>
      </w:r>
    </w:p>
    <w:p w:rsidR="00EB5673" w:rsidRPr="00BD540D" w:rsidRDefault="00EB5673" w:rsidP="00EB56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598" w:type="dxa"/>
        <w:tblLook w:val="04A0"/>
      </w:tblPr>
      <w:tblGrid>
        <w:gridCol w:w="1242"/>
        <w:gridCol w:w="2977"/>
        <w:gridCol w:w="3260"/>
        <w:gridCol w:w="3119"/>
      </w:tblGrid>
      <w:tr w:rsidR="00EB5673" w:rsidRPr="00BD540D" w:rsidTr="00BD540D">
        <w:tc>
          <w:tcPr>
            <w:tcW w:w="1242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B5673" w:rsidTr="00BD540D">
        <w:tc>
          <w:tcPr>
            <w:tcW w:w="1242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EB5673" w:rsidRPr="00BD540D" w:rsidRDefault="00EB5673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«Догони мяч» (игра с ходьбой и бегом) Осокина Т.И., Тимофеева Е.А. «Подвижные игры для малышей», стр. 16</w:t>
            </w:r>
          </w:p>
        </w:tc>
        <w:tc>
          <w:tcPr>
            <w:tcW w:w="3260" w:type="dxa"/>
          </w:tcPr>
          <w:p w:rsidR="00EB5673" w:rsidRPr="00BD540D" w:rsidRDefault="00634120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«По тропинке» (игра с ходьбой и бегом) Осокина Т.И., Тимофеева Е.А. «Подвижные игры для малышей», стр. 16</w:t>
            </w:r>
          </w:p>
        </w:tc>
        <w:tc>
          <w:tcPr>
            <w:tcW w:w="3119" w:type="dxa"/>
          </w:tcPr>
          <w:p w:rsidR="00EB5673" w:rsidRPr="00BD540D" w:rsidRDefault="00091111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«Самолеты» (игра с ходьбой и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стр.6, комплекс 3</w:t>
            </w:r>
          </w:p>
        </w:tc>
      </w:tr>
      <w:tr w:rsidR="00EB5673" w:rsidTr="00BD540D">
        <w:tc>
          <w:tcPr>
            <w:tcW w:w="1242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EB5673" w:rsidRPr="00BD540D" w:rsidRDefault="00EB5673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«Лови мяч» (игра с бросанием и ловлей мяча) Осокина Т.И., Тимофеева Е.А. «Подвижные игры для малышей», стр. 33</w:t>
            </w:r>
          </w:p>
        </w:tc>
        <w:tc>
          <w:tcPr>
            <w:tcW w:w="3260" w:type="dxa"/>
          </w:tcPr>
          <w:p w:rsidR="00EB5673" w:rsidRPr="00BD540D" w:rsidRDefault="00634120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«Попади в «</w:t>
            </w:r>
            <w:proofErr w:type="spellStart"/>
            <w:r w:rsidRPr="00BD540D">
              <w:rPr>
                <w:rFonts w:ascii="Times New Roman" w:hAnsi="Times New Roman" w:cs="Times New Roman"/>
              </w:rPr>
              <w:t>воротики</w:t>
            </w:r>
            <w:proofErr w:type="spellEnd"/>
            <w:r w:rsidRPr="00BD540D">
              <w:rPr>
                <w:rFonts w:ascii="Times New Roman" w:hAnsi="Times New Roman" w:cs="Times New Roman"/>
              </w:rPr>
              <w:t>» (игра с бросанием и ловлей мяча) Осокина Т.И., Тимофеева Е.А. «Подвижные игры для малышей», стр. 35</w:t>
            </w:r>
          </w:p>
        </w:tc>
        <w:tc>
          <w:tcPr>
            <w:tcW w:w="3119" w:type="dxa"/>
          </w:tcPr>
          <w:p w:rsidR="00EB5673" w:rsidRPr="00BD540D" w:rsidRDefault="00091111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«Лови мяч» (игра с бросанием и ловлей мяча) Осокина Т.И., Тимофеева Е.А. «Подвижные игры для малышей», стр. 33</w:t>
            </w:r>
          </w:p>
        </w:tc>
      </w:tr>
      <w:tr w:rsidR="00EB5673" w:rsidTr="00BD540D">
        <w:tc>
          <w:tcPr>
            <w:tcW w:w="1242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EB5673" w:rsidRPr="00BD540D" w:rsidRDefault="00EB5673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«Мой веселый звонкий мяч» (игра с подпрыгиванием и прыжками) Осокина Т.И., Тимофеева Е.А. «Подвижные игры для малышей», стр. 38</w:t>
            </w:r>
          </w:p>
        </w:tc>
        <w:tc>
          <w:tcPr>
            <w:tcW w:w="3260" w:type="dxa"/>
          </w:tcPr>
          <w:p w:rsidR="00EB5673" w:rsidRPr="00BD540D" w:rsidRDefault="00634120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«Зайка беленький сидит» (игра с подпрыгиванием и прыжками)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стр.8, комплекс 5</w:t>
            </w:r>
          </w:p>
        </w:tc>
        <w:tc>
          <w:tcPr>
            <w:tcW w:w="3119" w:type="dxa"/>
          </w:tcPr>
          <w:p w:rsidR="00EB5673" w:rsidRPr="00BD540D" w:rsidRDefault="00091111" w:rsidP="00330CBA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</w:t>
            </w:r>
            <w:r w:rsidR="00330CBA" w:rsidRPr="00BD540D">
              <w:rPr>
                <w:rFonts w:ascii="Times New Roman" w:hAnsi="Times New Roman" w:cs="Times New Roman"/>
              </w:rPr>
              <w:t>Поезд</w:t>
            </w:r>
            <w:r w:rsidRPr="00BD540D">
              <w:rPr>
                <w:rFonts w:ascii="Times New Roman" w:hAnsi="Times New Roman" w:cs="Times New Roman"/>
              </w:rPr>
              <w:t>» (</w:t>
            </w:r>
            <w:r w:rsidR="00330CBA" w:rsidRPr="00BD540D">
              <w:rPr>
                <w:rFonts w:ascii="Times New Roman" w:hAnsi="Times New Roman" w:cs="Times New Roman"/>
              </w:rPr>
              <w:t>игра с ходьбой) Осокина Т.И., Тимофеева Е.А. «Подвижные игры для малышей», стр. 24</w:t>
            </w:r>
          </w:p>
        </w:tc>
      </w:tr>
      <w:tr w:rsidR="00EB5673" w:rsidTr="00BD540D">
        <w:tc>
          <w:tcPr>
            <w:tcW w:w="1242" w:type="dxa"/>
          </w:tcPr>
          <w:p w:rsidR="00EB5673" w:rsidRPr="00BD540D" w:rsidRDefault="00EB5673" w:rsidP="0033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EB5673" w:rsidRPr="00BD540D" w:rsidRDefault="00634120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«Найди флажок» (игра на ориентировку в пространстве) Осокина Т.И., Тимофеева Е.А. «Подвижные игры для малышей», стр. 42</w:t>
            </w:r>
          </w:p>
        </w:tc>
        <w:tc>
          <w:tcPr>
            <w:tcW w:w="3260" w:type="dxa"/>
          </w:tcPr>
          <w:p w:rsidR="00EB5673" w:rsidRPr="00BD540D" w:rsidRDefault="00091111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«Пузырь» (игра с разнообразными движениями)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стр.6, комплекс 2</w:t>
            </w:r>
          </w:p>
        </w:tc>
        <w:tc>
          <w:tcPr>
            <w:tcW w:w="3119" w:type="dxa"/>
          </w:tcPr>
          <w:p w:rsidR="00EB5673" w:rsidRPr="00BD540D" w:rsidRDefault="00330CBA" w:rsidP="00D40B3C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</w:t>
            </w:r>
            <w:proofErr w:type="gramStart"/>
            <w:r w:rsidRPr="00BD540D">
              <w:rPr>
                <w:rFonts w:ascii="Times New Roman" w:hAnsi="Times New Roman" w:cs="Times New Roman"/>
              </w:rPr>
              <w:t>Воробышки</w:t>
            </w:r>
            <w:proofErr w:type="gramEnd"/>
            <w:r w:rsidRPr="00BD540D">
              <w:rPr>
                <w:rFonts w:ascii="Times New Roman" w:hAnsi="Times New Roman" w:cs="Times New Roman"/>
              </w:rPr>
              <w:t xml:space="preserve"> а автомобиль» (игра ходьбой и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стр.7, комплекс 4</w:t>
            </w:r>
          </w:p>
        </w:tc>
      </w:tr>
    </w:tbl>
    <w:p w:rsidR="00280D6F" w:rsidRDefault="00280D6F" w:rsidP="00D4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BA" w:rsidRPr="00BD540D" w:rsidRDefault="00330CBA" w:rsidP="00330C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40D">
        <w:rPr>
          <w:rFonts w:ascii="Times New Roman" w:hAnsi="Times New Roman" w:cs="Times New Roman"/>
          <w:sz w:val="24"/>
          <w:szCs w:val="24"/>
          <w:u w:val="single"/>
        </w:rPr>
        <w:t>Игры для детей младшего дошкольного возраста</w:t>
      </w:r>
    </w:p>
    <w:p w:rsidR="00330CBA" w:rsidRPr="00BD540D" w:rsidRDefault="00330CBA" w:rsidP="00330C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242"/>
        <w:gridCol w:w="3119"/>
        <w:gridCol w:w="3260"/>
        <w:gridCol w:w="3061"/>
      </w:tblGrid>
      <w:tr w:rsidR="007C5B74" w:rsidRPr="00BD540D" w:rsidTr="00887415">
        <w:tc>
          <w:tcPr>
            <w:tcW w:w="1242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1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C5B74" w:rsidRPr="00330CBA" w:rsidTr="00887415">
        <w:tc>
          <w:tcPr>
            <w:tcW w:w="1242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887415" w:rsidRPr="00BD540D" w:rsidRDefault="00887415" w:rsidP="00887415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«Подбрось – поймай» (игра с бросанием и ловлей)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стр.53, комплекс 12 </w:t>
            </w:r>
          </w:p>
          <w:p w:rsidR="00887415" w:rsidRPr="00BD540D" w:rsidRDefault="00887415" w:rsidP="00887415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 </w:t>
            </w:r>
          </w:p>
          <w:p w:rsidR="00887415" w:rsidRPr="00BD540D" w:rsidRDefault="00E6543B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«Поезд» (игра с ходьбой и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6, комплекс 2</w:t>
            </w:r>
          </w:p>
        </w:tc>
        <w:tc>
          <w:tcPr>
            <w:tcW w:w="3260" w:type="dxa"/>
          </w:tcPr>
          <w:p w:rsidR="003B1F43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«Прокати и сбей» (игра с бросанием и ловлей)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11, комплекс 8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«Найди себе пару» (игра на ориентировку в пространстве) Фролов В.Г. «Физкультурные игры и упражнения на прогулке», стр.148</w:t>
            </w:r>
          </w:p>
        </w:tc>
        <w:tc>
          <w:tcPr>
            <w:tcW w:w="3061" w:type="dxa"/>
          </w:tcPr>
          <w:p w:rsidR="003B1F43" w:rsidRPr="00BD540D" w:rsidRDefault="003B1F43" w:rsidP="003B1F43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«Зайцы и волк» (игры с прыжками) Фролов В.Г. «Физкультурные игры и упражнения на прогулке», стр.146</w:t>
            </w:r>
          </w:p>
          <w:p w:rsidR="003B1F43" w:rsidRPr="00BD540D" w:rsidRDefault="003B1F43" w:rsidP="003B1F43">
            <w:pPr>
              <w:jc w:val="both"/>
              <w:rPr>
                <w:rFonts w:ascii="Times New Roman" w:hAnsi="Times New Roman" w:cs="Times New Roman"/>
              </w:rPr>
            </w:pPr>
          </w:p>
          <w:p w:rsidR="003B1F43" w:rsidRPr="00BD540D" w:rsidRDefault="003B1F43" w:rsidP="003B1F43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«Пузырь» (игра с разнообразными движениями)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стр.6, комплекс 2</w:t>
            </w:r>
          </w:p>
        </w:tc>
      </w:tr>
      <w:tr w:rsidR="007C5B74" w:rsidRPr="00330CBA" w:rsidTr="00887415">
        <w:tc>
          <w:tcPr>
            <w:tcW w:w="1242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9" w:type="dxa"/>
          </w:tcPr>
          <w:p w:rsidR="00E6543B" w:rsidRPr="00BD540D" w:rsidRDefault="00E6543B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BD540D">
              <w:rPr>
                <w:rFonts w:ascii="Times New Roman" w:hAnsi="Times New Roman" w:cs="Times New Roman"/>
              </w:rPr>
              <w:t>во</w:t>
            </w:r>
            <w:proofErr w:type="gramEnd"/>
            <w:r w:rsidRPr="00BD540D">
              <w:rPr>
                <w:rFonts w:ascii="Times New Roman" w:hAnsi="Times New Roman" w:cs="Times New Roman"/>
              </w:rPr>
              <w:t xml:space="preserve"> бору» (народная игра) Литвинова М.Ф. «Русские народные подвижные игры», стр.12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E6543B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«Поезд» (игра с ходьбой и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</w:t>
            </w:r>
            <w:r w:rsidRPr="00BD540D">
              <w:rPr>
                <w:rFonts w:ascii="Times New Roman" w:hAnsi="Times New Roman" w:cs="Times New Roman"/>
              </w:rPr>
              <w:lastRenderedPageBreak/>
              <w:t>«Подвижные игры и игровые упражнения для детей 3-5 лет», стр. 6, комплекс 2</w:t>
            </w:r>
          </w:p>
        </w:tc>
        <w:tc>
          <w:tcPr>
            <w:tcW w:w="3260" w:type="dxa"/>
          </w:tcPr>
          <w:p w:rsidR="003B1F43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lastRenderedPageBreak/>
              <w:t xml:space="preserve">«Самолеты» (игра с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45, комплекс 2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«Прокати и сбей» (игра с </w:t>
            </w:r>
            <w:r w:rsidRPr="00BD540D">
              <w:rPr>
                <w:rFonts w:ascii="Times New Roman" w:hAnsi="Times New Roman" w:cs="Times New Roman"/>
              </w:rPr>
              <w:lastRenderedPageBreak/>
              <w:t xml:space="preserve">бросанием и ловлей)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11, комплекс 8</w:t>
            </w:r>
          </w:p>
        </w:tc>
        <w:tc>
          <w:tcPr>
            <w:tcW w:w="3061" w:type="dxa"/>
          </w:tcPr>
          <w:p w:rsidR="00330CBA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lastRenderedPageBreak/>
              <w:t xml:space="preserve">«Пузырь» (игра с разнообразными движениями)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стр.6, комплекс 2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B1F43" w:rsidRPr="00BD540D" w:rsidRDefault="003B1F43" w:rsidP="003B1F43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«Змейка» (народная игра) Литвинова М.Ф. «Русские народные подвижные игры», стр.6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5B74" w:rsidRPr="00330CBA" w:rsidTr="00887415">
        <w:tc>
          <w:tcPr>
            <w:tcW w:w="1242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9" w:type="dxa"/>
          </w:tcPr>
          <w:p w:rsidR="00E6543B" w:rsidRPr="00BD540D" w:rsidRDefault="00E6543B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«С кочки на кочку» (игра с подпрыгиванием и прыжками)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13, комплекс 11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E6543B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 «У медведя </w:t>
            </w:r>
            <w:proofErr w:type="gramStart"/>
            <w:r w:rsidRPr="00BD540D">
              <w:rPr>
                <w:rFonts w:ascii="Times New Roman" w:hAnsi="Times New Roman" w:cs="Times New Roman"/>
              </w:rPr>
              <w:t>во</w:t>
            </w:r>
            <w:proofErr w:type="gramEnd"/>
            <w:r w:rsidRPr="00BD540D">
              <w:rPr>
                <w:rFonts w:ascii="Times New Roman" w:hAnsi="Times New Roman" w:cs="Times New Roman"/>
              </w:rPr>
              <w:t xml:space="preserve"> бору» (народная игра) Литвинова М.Ф. «Русские народные подвижные игры», стр.12</w:t>
            </w:r>
          </w:p>
        </w:tc>
        <w:tc>
          <w:tcPr>
            <w:tcW w:w="3260" w:type="dxa"/>
          </w:tcPr>
          <w:p w:rsidR="003B1F43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«Найди свой домик» (игра на ориентировку в пространстве)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6, комплекс 1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«Самолеты» (игра с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45, комплекс 2</w:t>
            </w:r>
          </w:p>
        </w:tc>
        <w:tc>
          <w:tcPr>
            <w:tcW w:w="3061" w:type="dxa"/>
          </w:tcPr>
          <w:p w:rsidR="003B1F43" w:rsidRPr="00BD540D" w:rsidRDefault="003B1F43" w:rsidP="003B1F43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«Лохматый пес» (игра с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25, комплекс 7 </w:t>
            </w:r>
          </w:p>
          <w:p w:rsidR="003B1F43" w:rsidRPr="00BD540D" w:rsidRDefault="003B1F43" w:rsidP="003B1F43">
            <w:pPr>
              <w:jc w:val="both"/>
              <w:rPr>
                <w:rFonts w:ascii="Times New Roman" w:hAnsi="Times New Roman" w:cs="Times New Roman"/>
              </w:rPr>
            </w:pP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«Змейка» (народная игра) Литвинова М.Ф. «Русские народные подвижные игры», стр.6</w:t>
            </w:r>
          </w:p>
        </w:tc>
      </w:tr>
      <w:tr w:rsidR="007C5B74" w:rsidRPr="00330CBA" w:rsidTr="00887415">
        <w:tc>
          <w:tcPr>
            <w:tcW w:w="1242" w:type="dxa"/>
          </w:tcPr>
          <w:p w:rsidR="00330CBA" w:rsidRPr="00BD540D" w:rsidRDefault="00330CBA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9" w:type="dxa"/>
          </w:tcPr>
          <w:p w:rsidR="007C5B74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«Найди себе пару» (игра на ориентировку в пространстве) Фролов В.Г. «Физкультурные игры и упражнения на прогулке», стр.148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E6543B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«С кочки на кочку» (игра с подпрыгиванием и прыжками)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13, комплекс 11</w:t>
            </w:r>
          </w:p>
        </w:tc>
        <w:tc>
          <w:tcPr>
            <w:tcW w:w="3260" w:type="dxa"/>
          </w:tcPr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«Зайцы и волк» (игры с прыжками) Фролов В.Г. «Физкультурные игры и упражнения на прогулке», стр.146</w:t>
            </w:r>
          </w:p>
          <w:p w:rsidR="003B1F43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7C5B74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«Найди свой домик» (игра на ориентировку в пространстве)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6, комплекс 1</w:t>
            </w:r>
          </w:p>
        </w:tc>
        <w:tc>
          <w:tcPr>
            <w:tcW w:w="3061" w:type="dxa"/>
          </w:tcPr>
          <w:p w:rsidR="00887415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«Подбрось – поймай» (игра с бросанием и ловлей)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стр.5</w:t>
            </w:r>
            <w:r w:rsidR="00887415" w:rsidRPr="00BD540D">
              <w:rPr>
                <w:rFonts w:ascii="Times New Roman" w:hAnsi="Times New Roman" w:cs="Times New Roman"/>
              </w:rPr>
              <w:t>3</w:t>
            </w:r>
            <w:r w:rsidRPr="00BD540D">
              <w:rPr>
                <w:rFonts w:ascii="Times New Roman" w:hAnsi="Times New Roman" w:cs="Times New Roman"/>
              </w:rPr>
              <w:t xml:space="preserve">, комплекс </w:t>
            </w:r>
            <w:r w:rsidR="00887415" w:rsidRPr="00BD540D">
              <w:rPr>
                <w:rFonts w:ascii="Times New Roman" w:hAnsi="Times New Roman" w:cs="Times New Roman"/>
              </w:rPr>
              <w:t>12</w:t>
            </w:r>
            <w:r w:rsidRPr="00BD540D">
              <w:rPr>
                <w:rFonts w:ascii="Times New Roman" w:hAnsi="Times New Roman" w:cs="Times New Roman"/>
              </w:rPr>
              <w:t xml:space="preserve"> </w:t>
            </w:r>
          </w:p>
          <w:p w:rsidR="00887415" w:rsidRPr="00BD540D" w:rsidRDefault="00887415" w:rsidP="00E6543B">
            <w:pPr>
              <w:jc w:val="both"/>
              <w:rPr>
                <w:rFonts w:ascii="Times New Roman" w:hAnsi="Times New Roman" w:cs="Times New Roman"/>
              </w:rPr>
            </w:pPr>
          </w:p>
          <w:p w:rsidR="00330CBA" w:rsidRPr="00BD540D" w:rsidRDefault="003B1F43" w:rsidP="00E6543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«Лохматый пес» (игра с бегом) </w:t>
            </w:r>
            <w:proofErr w:type="spellStart"/>
            <w:r w:rsidRPr="00BD540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Л.И. «Подвижные игры и игровые упражнения для детей 3-5 лет», стр. 25, комплекс 7</w:t>
            </w:r>
          </w:p>
        </w:tc>
      </w:tr>
    </w:tbl>
    <w:p w:rsidR="00330CBA" w:rsidRPr="00330CBA" w:rsidRDefault="00330CBA" w:rsidP="00330C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0CBA" w:rsidRPr="00BD540D" w:rsidRDefault="00887415" w:rsidP="00887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40D">
        <w:rPr>
          <w:rFonts w:ascii="Times New Roman" w:hAnsi="Times New Roman" w:cs="Times New Roman"/>
          <w:sz w:val="24"/>
          <w:szCs w:val="24"/>
          <w:u w:val="single"/>
        </w:rPr>
        <w:t>Игры для детей старшего дошкольного возраста</w:t>
      </w:r>
    </w:p>
    <w:p w:rsidR="00887415" w:rsidRDefault="00887415" w:rsidP="00887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242"/>
        <w:gridCol w:w="3119"/>
        <w:gridCol w:w="3260"/>
        <w:gridCol w:w="3061"/>
      </w:tblGrid>
      <w:tr w:rsidR="00887415" w:rsidRPr="00BD540D" w:rsidTr="009B0D5B">
        <w:tc>
          <w:tcPr>
            <w:tcW w:w="1242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1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87415" w:rsidTr="009B0D5B">
        <w:tc>
          <w:tcPr>
            <w:tcW w:w="1242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9" w:type="dxa"/>
          </w:tcPr>
          <w:p w:rsidR="00EE5333" w:rsidRPr="00BD540D" w:rsidRDefault="00887415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«Мы веселые ребята» (игра с бегом) Фролов В.Г. «Физкультурные игры и упражнения на прогулке», стр.148</w:t>
            </w:r>
          </w:p>
          <w:p w:rsidR="00511859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511859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«Сбей кеглю» (игра с метанием) Фролов В.Г. «Физкультурные игры и упражнения на прогулке», стр.152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9B0D5B" w:rsidRPr="00BD540D" w:rsidRDefault="009B0D5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«Упражнения с короткой скакалкой» Громова О.Е. «Спортивные игры для детей», стр. 41 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87415" w:rsidRPr="00BD540D" w:rsidRDefault="00EE5333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</w:t>
            </w:r>
            <w:proofErr w:type="spellStart"/>
            <w:r w:rsidRPr="00BD540D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BD540D">
              <w:rPr>
                <w:rFonts w:ascii="Times New Roman" w:hAnsi="Times New Roman" w:cs="Times New Roman"/>
              </w:rPr>
              <w:t>, бери ленту» (игра с бегом) Фролов В.Г. «Физкультурные игры и упражнения на прогулке», стр.154</w:t>
            </w:r>
          </w:p>
          <w:p w:rsidR="00511859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511859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«Мяч вдогонку» (игра с метанием) Фролов В.Г. «Физкультурные игры и упражнения на прогулке», стр.155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«Упражнения с короткой скакалкой» Громова О.Е. «Спортивные игры для детей», стр. 41</w:t>
            </w:r>
          </w:p>
        </w:tc>
        <w:tc>
          <w:tcPr>
            <w:tcW w:w="3061" w:type="dxa"/>
          </w:tcPr>
          <w:p w:rsidR="00887415" w:rsidRPr="00BD540D" w:rsidRDefault="00EE5333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«Догони свою пару» (игра с бегом) Фролов В.Г. «Физкультурные игры и упражнения на прогулке», стр.149</w:t>
            </w:r>
          </w:p>
          <w:p w:rsidR="00511859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511859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«Охотники и зайцы» (игра с метанием) Фролов В.Г. «Физкультурные игры и упражнения на прогулке», стр.152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«Упражнения с длинной скакалкой» Громова О.Е. «Спортивные игры для детей», стр. 42 </w:t>
            </w:r>
          </w:p>
        </w:tc>
      </w:tr>
      <w:tr w:rsidR="00887415" w:rsidTr="009B0D5B">
        <w:tc>
          <w:tcPr>
            <w:tcW w:w="1242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9" w:type="dxa"/>
          </w:tcPr>
          <w:p w:rsidR="00887415" w:rsidRPr="00BD540D" w:rsidRDefault="00EE5333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«Кто сделает меньше шагов</w:t>
            </w:r>
            <w:r w:rsidR="00511859" w:rsidRPr="00BD540D">
              <w:rPr>
                <w:rFonts w:ascii="Times New Roman" w:hAnsi="Times New Roman" w:cs="Times New Roman"/>
              </w:rPr>
              <w:t>» (игра с прыжками) Фролов В.Г. «Физкультурные игры и упражнения на прогулке», стр.150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«Эстафета с палочкой» (игра-эстафета) Фролов В.Г. </w:t>
            </w:r>
            <w:r w:rsidRPr="00BD540D">
              <w:rPr>
                <w:rFonts w:ascii="Times New Roman" w:hAnsi="Times New Roman" w:cs="Times New Roman"/>
              </w:rPr>
              <w:lastRenderedPageBreak/>
              <w:t>«Физкультурные игры и упражнения на прогулке», стр.153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</w:t>
            </w:r>
            <w:proofErr w:type="spellStart"/>
            <w:r w:rsidRPr="00BD540D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BD540D">
              <w:rPr>
                <w:rFonts w:ascii="Times New Roman" w:hAnsi="Times New Roman" w:cs="Times New Roman"/>
              </w:rPr>
              <w:t>» (игра с бегом) Громова О.Е. «Спортивные игры для детей», стр. 22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87415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lastRenderedPageBreak/>
              <w:t>«Лиса в курятнике» (игра с прыжками) Фролов В.Г. «Физкультурные игры и упражнения на прогулке», стр.150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«Принеси предмет» (игра-эстафета) «Эстафета с </w:t>
            </w:r>
            <w:r w:rsidRPr="00BD540D">
              <w:rPr>
                <w:rFonts w:ascii="Times New Roman" w:hAnsi="Times New Roman" w:cs="Times New Roman"/>
              </w:rPr>
              <w:lastRenderedPageBreak/>
              <w:t>палочкой» (игра-эстафета) Фролов В.Г. «Физкультурные игры и упражнения на прогулке», стр.156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«Веревочка» (народная игра малой подвижности) Литвинова М.Ф. «Русские народные подвижные игры», стр.61</w:t>
            </w:r>
          </w:p>
        </w:tc>
        <w:tc>
          <w:tcPr>
            <w:tcW w:w="3061" w:type="dxa"/>
          </w:tcPr>
          <w:p w:rsidR="00887415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lastRenderedPageBreak/>
              <w:t>«Удочка» (игра с прыжками) Фролов В.Г. «Физкультурные игры и упражнения на прогулке», стр.151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«Эстафета с палочкой» (игра-эстафета) Фролов В.Г. «Физкультурные игры и </w:t>
            </w:r>
            <w:r w:rsidRPr="00BD540D">
              <w:rPr>
                <w:rFonts w:ascii="Times New Roman" w:hAnsi="Times New Roman" w:cs="Times New Roman"/>
              </w:rPr>
              <w:lastRenderedPageBreak/>
              <w:t>упражнения на прогулке», стр.153</w:t>
            </w:r>
          </w:p>
          <w:p w:rsidR="009B0D5B" w:rsidRPr="00BD540D" w:rsidRDefault="009B0D5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9B0D5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«Краски» (народная игра малой подвижности) Литвинова М.Ф. «Русские народные подвижные игры», стр.59</w:t>
            </w:r>
          </w:p>
        </w:tc>
      </w:tr>
      <w:tr w:rsidR="00887415" w:rsidTr="009B0D5B">
        <w:tc>
          <w:tcPr>
            <w:tcW w:w="1242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9" w:type="dxa"/>
          </w:tcPr>
          <w:p w:rsidR="00887415" w:rsidRPr="00BD540D" w:rsidRDefault="00EE5333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</w:t>
            </w:r>
            <w:proofErr w:type="spellStart"/>
            <w:r w:rsidRPr="00BD540D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BD540D">
              <w:rPr>
                <w:rFonts w:ascii="Times New Roman" w:hAnsi="Times New Roman" w:cs="Times New Roman"/>
              </w:rPr>
              <w:t xml:space="preserve"> парами» (игра с бегом) Фролов В.Г. «Физкультурные игры и упражнения на прогулке», стр.154 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«Мяч кверху» (народная игра с мячом) Литвинова М.Ф. «Русские народные подвижные игры», стр.53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«Упражнения с длинной скакалкой» Громова О.Е. «Спортивные игры для детей», стр. 42 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87415" w:rsidRPr="00BD540D" w:rsidRDefault="00887415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«Мышеловка» </w:t>
            </w:r>
            <w:r w:rsidR="00EE5333" w:rsidRPr="00BD540D">
              <w:rPr>
                <w:rFonts w:ascii="Times New Roman" w:hAnsi="Times New Roman" w:cs="Times New Roman"/>
              </w:rPr>
              <w:t>(игра с бегом) Фролов В.Г. «Физкультурные игры и упражнения на прогулке», стр.148</w:t>
            </w:r>
          </w:p>
          <w:p w:rsidR="00511859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511859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«Попади в обруч» (игра с метанием) Фролов В.Г. «Физкультурные игры и упражнения на прогулке», стр.152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 xml:space="preserve">«Упражнения с длинной скакалкой» Громова О.Е. «Спортивные игры для детей», стр. 42 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87415" w:rsidRPr="00BD540D" w:rsidRDefault="00EE5333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«Птички и клетка» (игра с бегом) Фролов В.Г. «Физкультурные игры и упражнения на прогулке», стр.153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«Кто сделает меньше шагов» (игра с прыжками) Фролов В.Г. «Физкультурные игры и упражнения на прогулке», стр.150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«Телефон» (народная игра малой подвижности) Литвинова М.Ф. «Русские народные подвижные игры», стр.61</w:t>
            </w:r>
          </w:p>
        </w:tc>
      </w:tr>
      <w:tr w:rsidR="00887415" w:rsidTr="009B0D5B">
        <w:tc>
          <w:tcPr>
            <w:tcW w:w="1242" w:type="dxa"/>
          </w:tcPr>
          <w:p w:rsidR="00887415" w:rsidRPr="00BD540D" w:rsidRDefault="00887415" w:rsidP="008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9" w:type="dxa"/>
          </w:tcPr>
          <w:p w:rsidR="00887415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«Попрыгунчики» (народная игра с прыжками) Литвинова М.Ф. «Русские народные подвижные игры», стр.53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«Через ручей» (игра-эстафета) «Эстафета с палочкой» (игра-эстафета) Фролов В.Г. «Физкультурные игры и упражнения на прогулке», стр.156</w:t>
            </w:r>
          </w:p>
          <w:p w:rsidR="001020B1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1020B1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«Обыкновенные жмурки» (народная игра малой подвижности) Литвинова М.Ф. «Русские народные подвижные игры», стр.69</w:t>
            </w:r>
          </w:p>
        </w:tc>
        <w:tc>
          <w:tcPr>
            <w:tcW w:w="3260" w:type="dxa"/>
          </w:tcPr>
          <w:p w:rsidR="00887415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«Волк во рву» (игра с прыжками) Фролов В.Г. «Физкультурные игры и упражнения на прогулке», стр.150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«Эстафета парами» (игра-эстафета) Фролов В.Г. «Физкультурные игры и упражнения на прогулке», стр.153</w:t>
            </w:r>
          </w:p>
          <w:p w:rsidR="009B0D5B" w:rsidRPr="00BD540D" w:rsidRDefault="009B0D5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9B0D5B" w:rsidRPr="00BD540D" w:rsidRDefault="009B0D5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9B0D5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«Краски» (народная игра малой подвижности) Литвинова М.Ф. «Русские народные подвижные игры», стр.59</w:t>
            </w:r>
          </w:p>
        </w:tc>
        <w:tc>
          <w:tcPr>
            <w:tcW w:w="3061" w:type="dxa"/>
          </w:tcPr>
          <w:p w:rsidR="00887415" w:rsidRPr="00BD540D" w:rsidRDefault="00511859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«Не оставайся на земле» (игра с прыжками) Фролов В.Г. «Физкультурные игры и упражнения на прогулке», стр.151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«Посади и собери картофель» (игра-эстафета) «Эстафета с палочкой» (игра-эстафета) Фролов В.Г. «Физкультурные игры и упражнения на прогулке», стр.157</w:t>
            </w:r>
          </w:p>
          <w:p w:rsidR="00A7002B" w:rsidRPr="00BD540D" w:rsidRDefault="00A7002B" w:rsidP="009B0D5B">
            <w:pPr>
              <w:jc w:val="both"/>
              <w:rPr>
                <w:rFonts w:ascii="Times New Roman" w:hAnsi="Times New Roman" w:cs="Times New Roman"/>
              </w:rPr>
            </w:pPr>
          </w:p>
          <w:p w:rsidR="009B0D5B" w:rsidRPr="00BD540D" w:rsidRDefault="009B0D5B" w:rsidP="009B0D5B">
            <w:pPr>
              <w:jc w:val="both"/>
              <w:rPr>
                <w:rFonts w:ascii="Times New Roman" w:hAnsi="Times New Roman" w:cs="Times New Roman"/>
              </w:rPr>
            </w:pPr>
            <w:r w:rsidRPr="00BD540D">
              <w:rPr>
                <w:rFonts w:ascii="Times New Roman" w:hAnsi="Times New Roman" w:cs="Times New Roman"/>
              </w:rPr>
              <w:t>«Веревочка» (народная игра малой подвижности) Литвинова М.Ф. «Русские народные подвижные игры», стр.61</w:t>
            </w:r>
          </w:p>
        </w:tc>
      </w:tr>
    </w:tbl>
    <w:p w:rsidR="00887415" w:rsidRPr="00887415" w:rsidRDefault="00887415" w:rsidP="00887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26A7" w:rsidRPr="00BD540D" w:rsidRDefault="009B0D5B" w:rsidP="00402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GoBack"/>
      <w:bookmarkEnd w:id="2"/>
      <w:r w:rsidRPr="00BD540D">
        <w:rPr>
          <w:rFonts w:ascii="Times New Roman" w:hAnsi="Times New Roman" w:cs="Times New Roman"/>
          <w:sz w:val="24"/>
          <w:szCs w:val="24"/>
          <w:u w:val="single"/>
        </w:rPr>
        <w:t>Методическая литература:</w:t>
      </w:r>
    </w:p>
    <w:p w:rsidR="009B0D5B" w:rsidRPr="00BD540D" w:rsidRDefault="009B0D5B" w:rsidP="009B0D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0D">
        <w:rPr>
          <w:rFonts w:ascii="Times New Roman" w:hAnsi="Times New Roman" w:cs="Times New Roman"/>
          <w:sz w:val="24"/>
          <w:szCs w:val="24"/>
        </w:rPr>
        <w:t>Программа воспитания и обучения в детском саду</w:t>
      </w:r>
    </w:p>
    <w:p w:rsidR="009B0D5B" w:rsidRPr="00BD540D" w:rsidRDefault="009B0D5B" w:rsidP="009B0D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0D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BD540D">
        <w:rPr>
          <w:rFonts w:ascii="Times New Roman" w:hAnsi="Times New Roman" w:cs="Times New Roman"/>
          <w:sz w:val="24"/>
          <w:szCs w:val="24"/>
        </w:rPr>
        <w:t xml:space="preserve"> Э.Я. «Методика проведения подвижных игр»</w:t>
      </w:r>
    </w:p>
    <w:p w:rsidR="009B0D5B" w:rsidRPr="00BD540D" w:rsidRDefault="009B0D5B" w:rsidP="009B0D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0D">
        <w:rPr>
          <w:rFonts w:ascii="Times New Roman" w:hAnsi="Times New Roman" w:cs="Times New Roman"/>
          <w:sz w:val="24"/>
          <w:szCs w:val="24"/>
        </w:rPr>
        <w:t>Осокина Т.И., Тимофеева Е.А. «Подвижные игры для малышей»</w:t>
      </w:r>
    </w:p>
    <w:p w:rsidR="009B0D5B" w:rsidRPr="00BD540D" w:rsidRDefault="009B0D5B" w:rsidP="009B0D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0D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D540D">
        <w:rPr>
          <w:rFonts w:ascii="Times New Roman" w:hAnsi="Times New Roman" w:cs="Times New Roman"/>
          <w:sz w:val="24"/>
          <w:szCs w:val="24"/>
        </w:rPr>
        <w:t xml:space="preserve"> Л.И. «Подвижные игры и игровые упражнения для детей 3-5 лет»</w:t>
      </w:r>
    </w:p>
    <w:p w:rsidR="009B0D5B" w:rsidRPr="00BD540D" w:rsidRDefault="009B0D5B" w:rsidP="009B0D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0D">
        <w:rPr>
          <w:rFonts w:ascii="Times New Roman" w:hAnsi="Times New Roman" w:cs="Times New Roman"/>
          <w:sz w:val="24"/>
          <w:szCs w:val="24"/>
        </w:rPr>
        <w:t>Фролов В.Г. «Физкультурные игры и упражнения на прогулке»</w:t>
      </w:r>
    </w:p>
    <w:p w:rsidR="009B0D5B" w:rsidRPr="00BD540D" w:rsidRDefault="009B0D5B" w:rsidP="009B0D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0D">
        <w:rPr>
          <w:rFonts w:ascii="Times New Roman" w:hAnsi="Times New Roman" w:cs="Times New Roman"/>
          <w:sz w:val="24"/>
          <w:szCs w:val="24"/>
        </w:rPr>
        <w:t>Литвинова М.Ф. «Русские народные подвижные игры»</w:t>
      </w:r>
    </w:p>
    <w:p w:rsidR="009B0D5B" w:rsidRPr="00BD540D" w:rsidRDefault="009B0D5B" w:rsidP="009B0D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0D">
        <w:rPr>
          <w:rFonts w:ascii="Times New Roman" w:hAnsi="Times New Roman" w:cs="Times New Roman"/>
          <w:sz w:val="24"/>
          <w:szCs w:val="24"/>
        </w:rPr>
        <w:t>Громова О.Е. «Спортивные игры для детей»</w:t>
      </w:r>
    </w:p>
    <w:p w:rsidR="005268FC" w:rsidRPr="009B0D5B" w:rsidRDefault="005268FC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8FC" w:rsidRPr="00D15D24" w:rsidRDefault="005268FC" w:rsidP="005268FC">
      <w:pPr>
        <w:ind w:firstLine="360"/>
        <w:rPr>
          <w:sz w:val="28"/>
          <w:szCs w:val="28"/>
        </w:rPr>
      </w:pPr>
    </w:p>
    <w:sectPr w:rsidR="005268FC" w:rsidRPr="00D15D24" w:rsidSect="00BD540D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CCE"/>
    <w:multiLevelType w:val="hybridMultilevel"/>
    <w:tmpl w:val="AA169BD8"/>
    <w:lvl w:ilvl="0" w:tplc="45FC5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20E"/>
    <w:multiLevelType w:val="hybridMultilevel"/>
    <w:tmpl w:val="B486F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A2607"/>
    <w:multiLevelType w:val="hybridMultilevel"/>
    <w:tmpl w:val="41ACE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54B2F"/>
    <w:multiLevelType w:val="hybridMultilevel"/>
    <w:tmpl w:val="3760B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A220A"/>
    <w:multiLevelType w:val="hybridMultilevel"/>
    <w:tmpl w:val="F8C4275A"/>
    <w:lvl w:ilvl="0" w:tplc="D47A0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E132C"/>
    <w:multiLevelType w:val="hybridMultilevel"/>
    <w:tmpl w:val="62A84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68"/>
    <w:rsid w:val="00091111"/>
    <w:rsid w:val="001020B1"/>
    <w:rsid w:val="00280D6F"/>
    <w:rsid w:val="002D1325"/>
    <w:rsid w:val="00330CBA"/>
    <w:rsid w:val="003B1F43"/>
    <w:rsid w:val="003D2F92"/>
    <w:rsid w:val="003D7372"/>
    <w:rsid w:val="004026A7"/>
    <w:rsid w:val="00511859"/>
    <w:rsid w:val="005268FC"/>
    <w:rsid w:val="005622A7"/>
    <w:rsid w:val="005C2E38"/>
    <w:rsid w:val="00634120"/>
    <w:rsid w:val="007C5B74"/>
    <w:rsid w:val="00887415"/>
    <w:rsid w:val="009B0D5B"/>
    <w:rsid w:val="00A7002B"/>
    <w:rsid w:val="00BD540D"/>
    <w:rsid w:val="00D15D24"/>
    <w:rsid w:val="00D40B3C"/>
    <w:rsid w:val="00E6543B"/>
    <w:rsid w:val="00EB5673"/>
    <w:rsid w:val="00ED7268"/>
    <w:rsid w:val="00EE5333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25"/>
    <w:pPr>
      <w:ind w:left="720"/>
      <w:contextualSpacing/>
    </w:pPr>
  </w:style>
  <w:style w:type="table" w:styleId="a4">
    <w:name w:val="Table Grid"/>
    <w:basedOn w:val="a1"/>
    <w:uiPriority w:val="59"/>
    <w:rsid w:val="00D1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25"/>
    <w:pPr>
      <w:ind w:left="720"/>
      <w:contextualSpacing/>
    </w:pPr>
  </w:style>
  <w:style w:type="table" w:styleId="a4">
    <w:name w:val="Table Grid"/>
    <w:basedOn w:val="a1"/>
    <w:uiPriority w:val="59"/>
    <w:rsid w:val="00D1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7F5A8E-B658-48C4-966C-B6129BBA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Викторовна</cp:lastModifiedBy>
  <cp:revision>4</cp:revision>
  <cp:lastPrinted>2014-06-02T08:51:00Z</cp:lastPrinted>
  <dcterms:created xsi:type="dcterms:W3CDTF">2014-05-30T12:45:00Z</dcterms:created>
  <dcterms:modified xsi:type="dcterms:W3CDTF">2014-06-02T08:52:00Z</dcterms:modified>
</cp:coreProperties>
</file>