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27" w:rsidRPr="00823282" w:rsidRDefault="00DC3127" w:rsidP="00DC3127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823282">
        <w:rPr>
          <w:rFonts w:ascii="Times New Roman" w:hAnsi="Times New Roman" w:cs="Times New Roman"/>
          <w:sz w:val="40"/>
          <w:szCs w:val="40"/>
        </w:rPr>
        <w:t>Сказкотерапия</w:t>
      </w:r>
      <w:proofErr w:type="spellEnd"/>
      <w:r w:rsidRPr="00823282">
        <w:rPr>
          <w:rFonts w:ascii="Times New Roman" w:hAnsi="Times New Roman" w:cs="Times New Roman"/>
          <w:sz w:val="40"/>
          <w:szCs w:val="40"/>
        </w:rPr>
        <w:t xml:space="preserve"> </w:t>
      </w:r>
      <w:r w:rsidR="00F87364">
        <w:rPr>
          <w:rFonts w:ascii="Times New Roman" w:hAnsi="Times New Roman" w:cs="Times New Roman"/>
          <w:sz w:val="40"/>
          <w:szCs w:val="40"/>
        </w:rPr>
        <w:t>как средство развития речи дошкольников</w:t>
      </w:r>
      <w:bookmarkStart w:id="0" w:name="_GoBack"/>
      <w:bookmarkEnd w:id="0"/>
    </w:p>
    <w:p w:rsidR="00DC3127" w:rsidRPr="00823282" w:rsidRDefault="00DC3127" w:rsidP="008232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 xml:space="preserve">«У кого в детстве не бывает сказки, </w:t>
      </w:r>
    </w:p>
    <w:p w:rsidR="00DC3127" w:rsidRPr="00823282" w:rsidRDefault="00DC3127" w:rsidP="008232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>тот вырастает сухим, колючим человеком,</w:t>
      </w:r>
    </w:p>
    <w:p w:rsidR="00DC3127" w:rsidRPr="00823282" w:rsidRDefault="00DC3127" w:rsidP="008232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 xml:space="preserve"> и люди об него ушибаются, как о лежащий на дороге камень, </w:t>
      </w:r>
    </w:p>
    <w:p w:rsidR="00DC3127" w:rsidRPr="00823282" w:rsidRDefault="00DC3127" w:rsidP="008232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>и укалываются как о лист осота»</w:t>
      </w:r>
    </w:p>
    <w:p w:rsidR="00DC3127" w:rsidRPr="00823282" w:rsidRDefault="00DC3127" w:rsidP="008232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23282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DC3127" w:rsidRPr="00823282" w:rsidRDefault="00DC3127" w:rsidP="008232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C3127" w:rsidRPr="00823282" w:rsidRDefault="00DC3127" w:rsidP="008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>Находясь на границе соприкосновения педагогики, психологии и медицины, логопедия использует в своей практике, адаптируя к своим потребностям, наиболее эффективные, не традиционные для неё методы и приёмы смежных наук, помогающие оптимизировать работу учителя - логопеда.</w:t>
      </w:r>
    </w:p>
    <w:p w:rsidR="00DC3127" w:rsidRPr="00823282" w:rsidRDefault="00DC3127" w:rsidP="008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 xml:space="preserve">Инновационные технологии в логопедической практике – это лишь дополнение к общепринятым, проверенным временем технологиям (технология диагностики, технология </w:t>
      </w:r>
      <w:proofErr w:type="spellStart"/>
      <w:r w:rsidRPr="00823282">
        <w:rPr>
          <w:rFonts w:ascii="Times New Roman" w:hAnsi="Times New Roman" w:cs="Times New Roman"/>
          <w:sz w:val="28"/>
          <w:szCs w:val="28"/>
        </w:rPr>
        <w:t>звукопостановки</w:t>
      </w:r>
      <w:proofErr w:type="spellEnd"/>
      <w:r w:rsidRPr="00823282">
        <w:rPr>
          <w:rFonts w:ascii="Times New Roman" w:hAnsi="Times New Roman" w:cs="Times New Roman"/>
          <w:sz w:val="28"/>
          <w:szCs w:val="28"/>
        </w:rPr>
        <w:t>, технология формирования речевого дыхания при различных нарушениях произносительной стороны речи и другие).</w:t>
      </w:r>
    </w:p>
    <w:p w:rsidR="00DC3127" w:rsidRPr="00823282" w:rsidRDefault="00DC3127" w:rsidP="008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 xml:space="preserve">Хочется подробнее остановиться на приёме </w:t>
      </w:r>
      <w:proofErr w:type="spellStart"/>
      <w:r w:rsidRPr="0082328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23282">
        <w:rPr>
          <w:rFonts w:ascii="Times New Roman" w:hAnsi="Times New Roman" w:cs="Times New Roman"/>
          <w:sz w:val="28"/>
          <w:szCs w:val="28"/>
        </w:rPr>
        <w:t xml:space="preserve"> в логопедической практике.</w:t>
      </w:r>
    </w:p>
    <w:p w:rsidR="00DC3127" w:rsidRPr="00823282" w:rsidRDefault="00DC3127" w:rsidP="008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>Само слово СКАЗКА – это устное, художественное произведение, преимущественно прозаического, волшебного, авантюрного или бытового характера, с установкой на вымысел. (</w:t>
      </w:r>
      <w:hyperlink r:id="rId6" w:history="1">
        <w:r w:rsidRPr="00823282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</w:t>
        </w:r>
      </w:hyperlink>
      <w:r w:rsidRPr="00823282">
        <w:rPr>
          <w:rFonts w:ascii="Times New Roman" w:hAnsi="Times New Roman" w:cs="Times New Roman"/>
          <w:sz w:val="28"/>
          <w:szCs w:val="28"/>
        </w:rPr>
        <w:t>).</w:t>
      </w:r>
    </w:p>
    <w:p w:rsidR="00DC3127" w:rsidRPr="00823282" w:rsidRDefault="001B43A8" w:rsidP="008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28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23282">
        <w:rPr>
          <w:rFonts w:ascii="Times New Roman" w:hAnsi="Times New Roman" w:cs="Times New Roman"/>
          <w:sz w:val="28"/>
          <w:szCs w:val="28"/>
        </w:rPr>
        <w:t xml:space="preserve"> – это метод, использующий сказочную форму для речевого развития личности, расширения сознания  и совершенствования взаимодействия через речь с окружающим миром. (</w:t>
      </w:r>
      <w:hyperlink r:id="rId7" w:history="1">
        <w:r w:rsidRPr="00823282">
          <w:rPr>
            <w:rStyle w:val="a3"/>
            <w:rFonts w:ascii="Times New Roman" w:hAnsi="Times New Roman" w:cs="Times New Roman"/>
            <w:sz w:val="28"/>
            <w:szCs w:val="28"/>
          </w:rPr>
          <w:t>http://www.bayushki.ru/tales_therapy.htm</w:t>
        </w:r>
      </w:hyperlink>
      <w:r w:rsidRPr="00823282">
        <w:rPr>
          <w:rFonts w:ascii="Times New Roman" w:hAnsi="Times New Roman" w:cs="Times New Roman"/>
          <w:sz w:val="28"/>
          <w:szCs w:val="28"/>
        </w:rPr>
        <w:t>)</w:t>
      </w:r>
    </w:p>
    <w:p w:rsidR="001B43A8" w:rsidRPr="00823282" w:rsidRDefault="001B43A8" w:rsidP="008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82">
        <w:rPr>
          <w:rFonts w:ascii="Times New Roman" w:hAnsi="Times New Roman" w:cs="Times New Roman"/>
          <w:sz w:val="28"/>
          <w:szCs w:val="28"/>
        </w:rPr>
        <w:t xml:space="preserve">Основной принцип </w:t>
      </w:r>
      <w:proofErr w:type="spellStart"/>
      <w:r w:rsidRPr="0082328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23282">
        <w:rPr>
          <w:rFonts w:ascii="Times New Roman" w:hAnsi="Times New Roman" w:cs="Times New Roman"/>
          <w:sz w:val="28"/>
          <w:szCs w:val="28"/>
        </w:rPr>
        <w:t xml:space="preserve"> – это целостное развитие личности, забота о душе (в переводе с </w:t>
      </w:r>
      <w:proofErr w:type="gramStart"/>
      <w:r w:rsidRPr="00823282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23282">
        <w:rPr>
          <w:rFonts w:ascii="Times New Roman" w:hAnsi="Times New Roman" w:cs="Times New Roman"/>
          <w:sz w:val="28"/>
          <w:szCs w:val="28"/>
        </w:rPr>
        <w:t xml:space="preserve"> – забота о душе и есть терапия)</w:t>
      </w:r>
      <w:r w:rsidR="00823282" w:rsidRPr="00823282">
        <w:rPr>
          <w:rFonts w:ascii="Times New Roman" w:hAnsi="Times New Roman" w:cs="Times New Roman"/>
          <w:sz w:val="28"/>
          <w:szCs w:val="28"/>
        </w:rPr>
        <w:t>.</w:t>
      </w:r>
    </w:p>
    <w:p w:rsidR="00823282" w:rsidRPr="00823282" w:rsidRDefault="00823282" w:rsidP="0082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 и жизнеспособность сказки, тайна ее волшебного бытия в постоянном сочетании двух элементов смысла: фантазии и правды.</w:t>
      </w:r>
    </w:p>
    <w:p w:rsidR="00823282" w:rsidRDefault="00823282" w:rsidP="0082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этой основе возникает классификация видов сказок, хотя и не вполне единообразная.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существуют дидактические, медитативные, психотерапевтические, художественные сказки, художественные в свою очередь подразделяются на народные, бытовые, страшные, волшебные, сказки о животных.</w:t>
      </w:r>
    </w:p>
    <w:p w:rsidR="00823282" w:rsidRDefault="00823282" w:rsidP="0082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Особенностью каждой в отдельности сказки является значительная переработка сведений, получаемых от эмоционального окружения;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чётккая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композиция с характерной симметрией отдельных элементов, с их повторяемостью; схематичность и краткость изложения материала, облегчающая рассказывание и слушание</w:t>
      </w:r>
      <w:r w:rsidR="007B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6A79" w:rsidRDefault="007B6A79" w:rsidP="0082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несёт в себе ряд функций:</w:t>
      </w:r>
    </w:p>
    <w:p w:rsidR="007B6A79" w:rsidRDefault="007B6A79" w:rsidP="007B6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 социализации;</w:t>
      </w:r>
    </w:p>
    <w:p w:rsidR="007B6A79" w:rsidRDefault="007B6A79" w:rsidP="007B6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Креативная;</w:t>
      </w:r>
    </w:p>
    <w:p w:rsidR="007B6A79" w:rsidRDefault="007B6A79" w:rsidP="007B6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Голографическая;</w:t>
      </w:r>
    </w:p>
    <w:p w:rsidR="007B6A79" w:rsidRDefault="007B6A79" w:rsidP="007B6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Развивающее – терапевтическая;</w:t>
      </w:r>
    </w:p>
    <w:p w:rsidR="007B6A79" w:rsidRDefault="007B6A79" w:rsidP="007B6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 – этническая;</w:t>
      </w:r>
    </w:p>
    <w:p w:rsidR="007B6A79" w:rsidRDefault="007B6A79" w:rsidP="007B6A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Лексико – образная. </w:t>
      </w:r>
    </w:p>
    <w:p w:rsidR="007B6A79" w:rsidRDefault="007B6A79" w:rsidP="007B6A7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history="1">
        <w:r w:rsidRPr="007B6A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http://detskie-skazki.com/stati/funkcii-skazki.html</w:t>
        </w:r>
      </w:hyperlink>
      <w:r w:rsidRPr="007B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14F2F" w:rsidRDefault="00B14F2F" w:rsidP="007B6A7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A79" w:rsidRDefault="007B6A79" w:rsidP="007B6A7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РАБОТЫ С ДОШКОЛЬНИКАМИ ПО СКАЗКОТЕРАПИИ</w:t>
      </w:r>
    </w:p>
    <w:p w:rsidR="007B6A79" w:rsidRDefault="007B6A79" w:rsidP="007B6A7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4193"/>
        <w:gridCol w:w="4310"/>
      </w:tblGrid>
      <w:tr w:rsidR="007B6A79" w:rsidTr="007B6A79">
        <w:tc>
          <w:tcPr>
            <w:tcW w:w="4785" w:type="dxa"/>
          </w:tcPr>
          <w:p w:rsidR="007B6A79" w:rsidRPr="007B6A79" w:rsidRDefault="007B6A79" w:rsidP="007B6A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  <w:lang w:eastAsia="ru-RU"/>
              </w:rPr>
            </w:pPr>
            <w:r w:rsidRPr="007B6A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  <w:lang w:eastAsia="ru-RU"/>
              </w:rPr>
              <w:t>Этапы работы</w:t>
            </w:r>
          </w:p>
        </w:tc>
        <w:tc>
          <w:tcPr>
            <w:tcW w:w="4786" w:type="dxa"/>
          </w:tcPr>
          <w:p w:rsidR="007B6A79" w:rsidRPr="007B6A79" w:rsidRDefault="007B6A79" w:rsidP="007B6A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  <w:lang w:eastAsia="ru-RU"/>
              </w:rPr>
            </w:pPr>
            <w:r w:rsidRPr="007B6A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0"/>
                <w:szCs w:val="40"/>
                <w:lang w:eastAsia="ru-RU"/>
              </w:rPr>
              <w:t>Игровые приёмы</w:t>
            </w:r>
          </w:p>
        </w:tc>
      </w:tr>
      <w:tr w:rsidR="007B6A79" w:rsidTr="007B6A79">
        <w:tc>
          <w:tcPr>
            <w:tcW w:w="4785" w:type="dxa"/>
          </w:tcPr>
          <w:p w:rsidR="007B6A79" w:rsidRDefault="00B14F2F" w:rsidP="00B1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Познавательно – аффективная ориентировка</w:t>
            </w:r>
          </w:p>
        </w:tc>
        <w:tc>
          <w:tcPr>
            <w:tcW w:w="4786" w:type="dxa"/>
          </w:tcPr>
          <w:p w:rsidR="007B6A79" w:rsidRDefault="00B14F2F" w:rsidP="00B1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Словесная режиссерская игра, психогимнастические этюды, ритмические упражнения.</w:t>
            </w:r>
          </w:p>
        </w:tc>
      </w:tr>
      <w:tr w:rsidR="007B6A79" w:rsidTr="007B6A79">
        <w:tc>
          <w:tcPr>
            <w:tcW w:w="4785" w:type="dxa"/>
          </w:tcPr>
          <w:p w:rsidR="007B6A79" w:rsidRDefault="00B14F2F" w:rsidP="00B1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Словесное комментирование эмоционально-аффективных ситуаций</w:t>
            </w:r>
          </w:p>
        </w:tc>
        <w:tc>
          <w:tcPr>
            <w:tcW w:w="4786" w:type="dxa"/>
          </w:tcPr>
          <w:p w:rsidR="007B6A79" w:rsidRDefault="00B14F2F" w:rsidP="00B1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Словесное комментирование, пантомимические, ритмические и музыкальные загадки, упражнения на релаксацию.</w:t>
            </w:r>
          </w:p>
        </w:tc>
      </w:tr>
      <w:tr w:rsidR="007B6A79" w:rsidTr="007B6A79">
        <w:tc>
          <w:tcPr>
            <w:tcW w:w="4785" w:type="dxa"/>
          </w:tcPr>
          <w:p w:rsidR="007B6A79" w:rsidRDefault="00B14F2F" w:rsidP="00B1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Выражение замещающей потребности</w:t>
            </w:r>
          </w:p>
        </w:tc>
        <w:tc>
          <w:tcPr>
            <w:tcW w:w="4786" w:type="dxa"/>
          </w:tcPr>
          <w:p w:rsidR="007B6A79" w:rsidRDefault="00B14F2F" w:rsidP="00B1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младшего дошкольного возраста – совместная словесная импровизация, пантомимические упражнения на преодоление телесных барьеров;</w:t>
            </w:r>
          </w:p>
          <w:p w:rsidR="00B14F2F" w:rsidRDefault="00B14F2F" w:rsidP="00B1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старшего дошкольного возраста – фантазирование по музыке, словесное рисование, пантомимические упражнения на преодоление телесных барьеров, речевые игры.</w:t>
            </w:r>
          </w:p>
        </w:tc>
      </w:tr>
    </w:tbl>
    <w:p w:rsidR="007B6A79" w:rsidRDefault="007B6A79" w:rsidP="007B6A7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F2F" w:rsidRDefault="00F87364" w:rsidP="007B6A7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Многообразие методов и приемов работы со сказкой позволяет выделить следующие: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Словесная режиссерская игра;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Пересказ от лица литературного героя;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Словесное рисование;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«А что потом»;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«Совместное решение проблемного вопроса к сказке»;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«Изменение ситуации в знакомых сказках»;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«Придумывание кратких историй»;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«Моделирование»;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про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самого себя»;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«Перевирание сказки»;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«Бином фантазии»;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«Сказки по-новому»;</w:t>
      </w:r>
    </w:p>
    <w:p w:rsidR="00F87364" w:rsidRDefault="00F87364" w:rsidP="00F873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Метод «Сказка – калька»</w:t>
      </w:r>
    </w:p>
    <w:p w:rsidR="007B6A79" w:rsidRPr="00F87364" w:rsidRDefault="007B6A79" w:rsidP="00F8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итоге применения </w:t>
      </w:r>
      <w:proofErr w:type="spellStart"/>
      <w:r w:rsidRPr="00F8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F8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эффективного метода в логопедии для развития речи, ребёнок приобретает немало новых, не свойственных </w:t>
      </w:r>
      <w:r w:rsidR="00F8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</w:t>
      </w:r>
      <w:r w:rsidRPr="00F8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своему характеру черт, такие как творчество, активность, эмоциональность, самостоятельность.</w:t>
      </w:r>
    </w:p>
    <w:p w:rsidR="007B6A79" w:rsidRPr="007B6A79" w:rsidRDefault="007B6A79" w:rsidP="007B6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сказкой на уровнях слова, художественного образа и системы знаний о мире и о себе, позволяет формировать у дошкольника активный речевой запас, развивать вербальное (сочинение сказки) и невербальное воображение (иллюстрация к сказке), которое является основой творческих способностей, умение выделять проблему, актуализированную в сказке,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сказочный урок в свою «копилку жизненных ситуаций», понимать эмоциональные состояния окружающих и создавать собственные метафоры, основанные на синтезе сказочного материала и эмоционального опыта ребенка.</w:t>
      </w:r>
    </w:p>
    <w:p w:rsidR="007B6A79" w:rsidRPr="007B6A79" w:rsidRDefault="007B6A79" w:rsidP="007B6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по данной теме:</w:t>
      </w:r>
    </w:p>
    <w:p w:rsidR="007B6A79" w:rsidRPr="007B6A79" w:rsidRDefault="007B6A79" w:rsidP="007B6A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Ермолаева М.В. Практическая психология детского творчества.- М.: Воронеж: Издательство НПО «МОДЭК», 2005.</w:t>
      </w:r>
    </w:p>
    <w:p w:rsidR="007B6A79" w:rsidRPr="007B6A79" w:rsidRDefault="007B6A79" w:rsidP="007B6A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М.В. Развитие вербального воображения.- М.: Прометей; Книголюб, 2003.</w:t>
      </w:r>
    </w:p>
    <w:p w:rsidR="007B6A79" w:rsidRPr="007B6A79" w:rsidRDefault="007B6A79" w:rsidP="007B6A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Т.Д. Основы </w:t>
      </w:r>
      <w:proofErr w:type="spell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СПб</w:t>
      </w:r>
      <w:proofErr w:type="gram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2006.</w:t>
      </w:r>
    </w:p>
    <w:p w:rsidR="007B6A79" w:rsidRPr="007B6A79" w:rsidRDefault="007B6A79" w:rsidP="007B6A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</w:t>
      </w:r>
      <w:proofErr w:type="spell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Т.Д.Формы</w:t>
      </w:r>
      <w:proofErr w:type="spell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работы со сказками.- СПб</w:t>
      </w:r>
      <w:proofErr w:type="gram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2006.</w:t>
      </w:r>
    </w:p>
    <w:p w:rsidR="007B6A79" w:rsidRPr="007B6A79" w:rsidRDefault="007B6A79" w:rsidP="007B6A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Т.Д. Практикум по </w:t>
      </w:r>
      <w:proofErr w:type="spell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2002.</w:t>
      </w:r>
    </w:p>
    <w:p w:rsidR="007B6A79" w:rsidRPr="007B6A79" w:rsidRDefault="007B6A79" w:rsidP="007B6A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Карелина </w:t>
      </w:r>
      <w:proofErr w:type="spell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И.О.Эмоциональное</w:t>
      </w:r>
      <w:proofErr w:type="spell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 5-10 лет./Ярославль: Академия развития,2006.</w:t>
      </w:r>
    </w:p>
    <w:p w:rsidR="007B6A79" w:rsidRPr="007B6A79" w:rsidRDefault="007B6A79" w:rsidP="007B6A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М.В. Арт-терапия в работе с детьми. – СПб</w:t>
      </w:r>
      <w:proofErr w:type="gramStart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B6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2006.</w:t>
      </w:r>
    </w:p>
    <w:p w:rsidR="00823282" w:rsidRPr="00823282" w:rsidRDefault="00823282" w:rsidP="008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2C4" w:rsidRPr="00823282" w:rsidRDefault="002012C4" w:rsidP="00DC3127">
      <w:pPr>
        <w:spacing w:after="0"/>
        <w:rPr>
          <w:rFonts w:ascii="Times New Roman" w:hAnsi="Times New Roman" w:cs="Times New Roman"/>
        </w:rPr>
      </w:pPr>
    </w:p>
    <w:sectPr w:rsidR="002012C4" w:rsidRPr="0082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DA"/>
    <w:multiLevelType w:val="hybridMultilevel"/>
    <w:tmpl w:val="D398E3D4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EBD69B4"/>
    <w:multiLevelType w:val="multilevel"/>
    <w:tmpl w:val="E1A6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23BFA"/>
    <w:multiLevelType w:val="hybridMultilevel"/>
    <w:tmpl w:val="61DED9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601176"/>
    <w:multiLevelType w:val="hybridMultilevel"/>
    <w:tmpl w:val="41244B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27"/>
    <w:rsid w:val="001B43A8"/>
    <w:rsid w:val="002012C4"/>
    <w:rsid w:val="007B6A79"/>
    <w:rsid w:val="00823282"/>
    <w:rsid w:val="00B14F2F"/>
    <w:rsid w:val="00DC3127"/>
    <w:rsid w:val="00F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43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1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43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356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-skazki.com/stati/funkcii-skaz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yushki.ru/tales_therap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2013-03-16T04:44:00Z</dcterms:created>
  <dcterms:modified xsi:type="dcterms:W3CDTF">2013-03-16T05:43:00Z</dcterms:modified>
</cp:coreProperties>
</file>