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20" w:rsidRPr="00512852" w:rsidRDefault="00B91D20" w:rsidP="00B91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852">
        <w:rPr>
          <w:rFonts w:ascii="Times New Roman" w:eastAsia="Times New Roman" w:hAnsi="Times New Roman"/>
          <w:b/>
          <w:sz w:val="28"/>
          <w:szCs w:val="28"/>
          <w:lang w:eastAsia="ru-RU"/>
        </w:rPr>
        <w:t>Изготовление куклы "</w:t>
      </w:r>
      <w:proofErr w:type="spellStart"/>
      <w:r w:rsidRPr="00512852">
        <w:rPr>
          <w:rFonts w:ascii="Times New Roman" w:eastAsia="Times New Roman" w:hAnsi="Times New Roman"/>
          <w:b/>
          <w:sz w:val="28"/>
          <w:szCs w:val="28"/>
          <w:lang w:eastAsia="ru-RU"/>
        </w:rPr>
        <w:t>Пеленашка</w:t>
      </w:r>
      <w:proofErr w:type="spellEnd"/>
      <w:r w:rsidRPr="005128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" </w:t>
      </w:r>
    </w:p>
    <w:p w:rsidR="00B91D20" w:rsidRPr="007B6572" w:rsidRDefault="00B91D20" w:rsidP="00B91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378460</wp:posOffset>
            </wp:positionV>
            <wp:extent cx="1352550" cy="1870710"/>
            <wp:effectExtent l="19050" t="0" r="0" b="0"/>
            <wp:wrapTight wrapText="bothSides">
              <wp:wrapPolygon edited="0">
                <wp:start x="-304" y="0"/>
                <wp:lineTo x="-304" y="21336"/>
                <wp:lineTo x="21600" y="21336"/>
                <wp:lineTo x="21600" y="0"/>
                <wp:lineTo x="-304" y="0"/>
              </wp:wrapPolygon>
            </wp:wrapTight>
            <wp:docPr id="5" name="Рисунок 10" descr="http://oberejie.ru/sc-pic/i0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erejie.ru/sc-pic/i0074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(кружковая работа)</w:t>
      </w:r>
    </w:p>
    <w:p w:rsidR="00B91D20" w:rsidRPr="007B6572" w:rsidRDefault="00B91D20" w:rsidP="00B91D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 xml:space="preserve">Кукла </w:t>
      </w:r>
      <w:proofErr w:type="spellStart"/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>Пеленашка</w:t>
      </w:r>
      <w:proofErr w:type="spellEnd"/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 очень простая куколка – младенец в платочке, </w:t>
      </w:r>
      <w:proofErr w:type="spellStart"/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>запеленутый</w:t>
      </w:r>
      <w:proofErr w:type="spellEnd"/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пеленку. </w:t>
      </w:r>
    </w:p>
    <w:p w:rsidR="00B91D20" w:rsidRPr="007B6572" w:rsidRDefault="00B91D20" w:rsidP="00B91D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Куклу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Пеленашку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делали из трех</w:t>
      </w: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 xml:space="preserve"> лоскутков ткани. Прямоугольный  туго скручивали, перевязывали веревочкой посередине и сверху завязывали платочек. Получалась куколка. </w:t>
      </w:r>
    </w:p>
    <w:p w:rsidR="00B91D20" w:rsidRPr="007B6572" w:rsidRDefault="00B91D20" w:rsidP="00B91D2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Такими куклами не играли, их клали в </w:t>
      </w:r>
      <w:r w:rsidRPr="007B6572">
        <w:rPr>
          <w:rFonts w:eastAsia="Times New Roman"/>
          <w:sz w:val="28"/>
          <w:szCs w:val="28"/>
          <w:lang w:eastAsia="ru-RU"/>
        </w:rPr>
        <w:t xml:space="preserve"> колыбель к ребенку до его крещения, как оберег от злых духов.</w:t>
      </w:r>
    </w:p>
    <w:p w:rsidR="00B91D20" w:rsidRPr="007B6572" w:rsidRDefault="00B91D20" w:rsidP="00B91D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>Глаза ей не обозначали, так как считалось, что через глаза в куклу может попасть злой дух, и тогда ребенок, играя с ней, будет капризничать, болеть…</w:t>
      </w:r>
    </w:p>
    <w:p w:rsidR="00B91D20" w:rsidRPr="007B6572" w:rsidRDefault="00B91D20" w:rsidP="00B91D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>Нам необходимы три  куска ткани,  белая и два цветных.</w:t>
      </w:r>
    </w:p>
    <w:p w:rsidR="00B91D20" w:rsidRDefault="00B91D20" w:rsidP="00B91D20">
      <w:pPr>
        <w:ind w:left="1134" w:right="1134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3019425" cy="2266950"/>
            <wp:effectExtent l="19050" t="0" r="9525" b="0"/>
            <wp:docPr id="21" name="Рисунок 21" descr="IMG_9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95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20" w:rsidRDefault="00B91D20" w:rsidP="00B91D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572">
        <w:rPr>
          <w:rFonts w:ascii="Times New Roman" w:eastAsia="Times New Roman" w:hAnsi="Times New Roman"/>
          <w:sz w:val="28"/>
          <w:szCs w:val="28"/>
          <w:lang w:eastAsia="ru-RU"/>
        </w:rPr>
        <w:t>Из белой ткани скручиваем "тело" куколки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перевязываем ниточками, </w:t>
      </w:r>
    </w:p>
    <w:p w:rsidR="00B91D20" w:rsidRDefault="00B91D20" w:rsidP="00B91D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формируем головку и туловище.</w:t>
      </w:r>
    </w:p>
    <w:p w:rsidR="00B91D20" w:rsidRDefault="00B91D20" w:rsidP="00B91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6060" cy="1994535"/>
            <wp:effectExtent l="19050" t="0" r="8890" b="0"/>
            <wp:docPr id="4" name="Рисунок 4" descr="IMG_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5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8595" cy="1940560"/>
            <wp:effectExtent l="19050" t="0" r="8255" b="0"/>
            <wp:docPr id="3" name="Рисунок 3" descr="IMG_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95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20" w:rsidRDefault="00B91D20" w:rsidP="00B91D20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Затем повязываем на головку яркий платочек, </w:t>
      </w:r>
    </w:p>
    <w:p w:rsidR="00B91D20" w:rsidRDefault="00B91D20" w:rsidP="00B91D20">
      <w:pPr>
        <w:ind w:left="1134" w:right="113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69135" cy="2633980"/>
            <wp:effectExtent l="19050" t="0" r="0" b="0"/>
            <wp:docPr id="7" name="Рисунок 7" descr="IMG_9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95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20" w:rsidRDefault="00B91D20" w:rsidP="00B91D20">
      <w:pPr>
        <w:ind w:left="1134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Заворачиваем в </w:t>
      </w:r>
      <w:proofErr w:type="spellStart"/>
      <w:r>
        <w:rPr>
          <w:sz w:val="24"/>
          <w:szCs w:val="24"/>
        </w:rPr>
        <w:t>пелёночку</w:t>
      </w:r>
      <w:proofErr w:type="spellEnd"/>
      <w:r>
        <w:rPr>
          <w:sz w:val="24"/>
          <w:szCs w:val="24"/>
        </w:rPr>
        <w:t xml:space="preserve">, </w:t>
      </w:r>
    </w:p>
    <w:p w:rsidR="00B91D20" w:rsidRDefault="00B91D20" w:rsidP="00B91D20">
      <w:pPr>
        <w:ind w:left="1134" w:right="113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28775" cy="2173346"/>
            <wp:effectExtent l="19050" t="0" r="9525" b="0"/>
            <wp:docPr id="1" name="Рисунок 8" descr="IMG_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95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09" cy="217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20" w:rsidRDefault="00B91D20" w:rsidP="00B91D20">
      <w:pPr>
        <w:ind w:left="1134" w:right="1134"/>
        <w:jc w:val="both"/>
        <w:rPr>
          <w:sz w:val="24"/>
          <w:szCs w:val="24"/>
        </w:rPr>
      </w:pPr>
      <w:r>
        <w:rPr>
          <w:sz w:val="24"/>
          <w:szCs w:val="24"/>
        </w:rPr>
        <w:t>Перевязываем красивой атласной ленточкой.</w:t>
      </w:r>
    </w:p>
    <w:p w:rsidR="00B91D20" w:rsidRDefault="00B91D20" w:rsidP="00B91D20">
      <w:pPr>
        <w:ind w:left="1134" w:right="113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71625" cy="2095500"/>
            <wp:effectExtent l="19050" t="0" r="9525" b="0"/>
            <wp:docPr id="2" name="Рисунок 2" descr="IMG_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5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20" w:rsidRDefault="00B91D20" w:rsidP="00B91D20">
      <w:pPr>
        <w:ind w:left="1134" w:right="1134"/>
        <w:jc w:val="both"/>
        <w:rPr>
          <w:sz w:val="24"/>
          <w:szCs w:val="24"/>
        </w:rPr>
      </w:pPr>
      <w:r>
        <w:rPr>
          <w:sz w:val="24"/>
          <w:szCs w:val="24"/>
        </w:rPr>
        <w:t>Куколки готовы! Можно играть!</w:t>
      </w:r>
    </w:p>
    <w:p w:rsidR="006D40C6" w:rsidRDefault="00B91D20"/>
    <w:sectPr w:rsidR="006D40C6" w:rsidSect="00B91D20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1D20"/>
    <w:rsid w:val="001154EA"/>
    <w:rsid w:val="002762B8"/>
    <w:rsid w:val="005448E8"/>
    <w:rsid w:val="00B9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20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20"/>
    <w:rPr>
      <w:rFonts w:ascii="Tahoma" w:eastAsia="Constant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http://oberejie.ru/sc-pic/i0074.pn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1</cp:revision>
  <dcterms:created xsi:type="dcterms:W3CDTF">2012-03-19T11:52:00Z</dcterms:created>
  <dcterms:modified xsi:type="dcterms:W3CDTF">2012-03-19T11:53:00Z</dcterms:modified>
</cp:coreProperties>
</file>