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4C" w:rsidRPr="00E6394C" w:rsidRDefault="00E6394C" w:rsidP="00E6394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4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6394C" w:rsidRPr="00E6394C" w:rsidRDefault="00E6394C" w:rsidP="00E6394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4C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«Рябинка» г. Новый Уренгой</w:t>
      </w:r>
    </w:p>
    <w:p w:rsidR="008A2799" w:rsidRDefault="008A2799" w:rsidP="00141AFD">
      <w:pPr>
        <w:pStyle w:val="1"/>
        <w:shd w:val="clear" w:color="auto" w:fill="FDFBF1"/>
        <w:spacing w:line="375" w:lineRule="atLeast"/>
        <w:jc w:val="center"/>
        <w:rPr>
          <w:bCs w:val="0"/>
          <w:color w:val="C00000"/>
          <w:sz w:val="28"/>
          <w:szCs w:val="28"/>
        </w:rPr>
      </w:pPr>
    </w:p>
    <w:p w:rsidR="00E6394C" w:rsidRDefault="00E6394C" w:rsidP="00E6394C">
      <w:pPr>
        <w:pStyle w:val="1"/>
        <w:shd w:val="clear" w:color="auto" w:fill="FDFBF1"/>
        <w:spacing w:line="375" w:lineRule="atLeast"/>
        <w:rPr>
          <w:bCs w:val="0"/>
          <w:color w:val="C00000"/>
          <w:sz w:val="28"/>
          <w:szCs w:val="28"/>
        </w:rPr>
      </w:pPr>
    </w:p>
    <w:p w:rsidR="008A2799" w:rsidRPr="00E6394C" w:rsidRDefault="008A2799" w:rsidP="00141AFD">
      <w:pPr>
        <w:pStyle w:val="1"/>
        <w:shd w:val="clear" w:color="auto" w:fill="FDFBF1"/>
        <w:spacing w:line="375" w:lineRule="atLeast"/>
        <w:jc w:val="center"/>
        <w:rPr>
          <w:bCs w:val="0"/>
          <w:sz w:val="44"/>
          <w:szCs w:val="44"/>
        </w:rPr>
      </w:pPr>
      <w:r w:rsidRPr="00E6394C">
        <w:rPr>
          <w:bCs w:val="0"/>
          <w:sz w:val="44"/>
          <w:szCs w:val="44"/>
        </w:rPr>
        <w:t xml:space="preserve">Педагогический проект </w:t>
      </w:r>
    </w:p>
    <w:p w:rsidR="008A2799" w:rsidRDefault="008A2799" w:rsidP="00E6394C">
      <w:pPr>
        <w:pStyle w:val="1"/>
        <w:shd w:val="clear" w:color="auto" w:fill="FDFBF1"/>
        <w:spacing w:line="375" w:lineRule="atLeast"/>
        <w:jc w:val="center"/>
        <w:rPr>
          <w:bCs w:val="0"/>
          <w:color w:val="C00000"/>
          <w:sz w:val="28"/>
          <w:szCs w:val="28"/>
        </w:rPr>
      </w:pPr>
      <w:bookmarkStart w:id="0" w:name="_GoBack"/>
      <w:bookmarkEnd w:id="0"/>
    </w:p>
    <w:p w:rsidR="00E6394C" w:rsidRPr="00E6394C" w:rsidRDefault="00E6394C" w:rsidP="00FE5B25">
      <w:pPr>
        <w:pStyle w:val="1"/>
        <w:shd w:val="clear" w:color="auto" w:fill="FDFBF1"/>
        <w:spacing w:line="375" w:lineRule="atLeast"/>
        <w:jc w:val="center"/>
        <w:rPr>
          <w:bCs w:val="0"/>
          <w:color w:val="C0000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37A41" wp14:editId="7A1606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C" w:rsidRPr="006E0B2D" w:rsidRDefault="00E6394C" w:rsidP="00FE5B25">
                            <w:pPr>
                              <w:pStyle w:val="1"/>
                              <w:shd w:val="clear" w:color="auto" w:fill="FDFBF1"/>
                              <w:spacing w:line="375" w:lineRule="atLeast"/>
                              <w:rPr>
                                <w:bCs w:val="0"/>
                                <w:color w:val="C0000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0B2D">
                              <w:rPr>
                                <w:bCs w:val="0"/>
                                <w:color w:val="C0000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«Мы – олимпийцы!»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yuEBOzwIAAJI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E6394C" w:rsidRPr="006E0B2D" w:rsidRDefault="00E6394C" w:rsidP="00FE5B25">
                      <w:pPr>
                        <w:pStyle w:val="1"/>
                        <w:shd w:val="clear" w:color="auto" w:fill="FDFBF1"/>
                        <w:spacing w:line="375" w:lineRule="atLeast"/>
                        <w:rPr>
                          <w:bCs w:val="0"/>
                          <w:color w:val="C0000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0B2D">
                        <w:rPr>
                          <w:bCs w:val="0"/>
                          <w:color w:val="C0000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«Мы – олимпийцы!»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2799" w:rsidRDefault="008A2799" w:rsidP="00141AFD">
      <w:pPr>
        <w:pStyle w:val="1"/>
        <w:shd w:val="clear" w:color="auto" w:fill="FDFBF1"/>
        <w:spacing w:line="375" w:lineRule="atLeast"/>
        <w:jc w:val="center"/>
        <w:rPr>
          <w:bCs w:val="0"/>
          <w:color w:val="C00000"/>
          <w:sz w:val="28"/>
          <w:szCs w:val="28"/>
        </w:rPr>
      </w:pPr>
    </w:p>
    <w:p w:rsidR="00FE5B25" w:rsidRDefault="00FE5B25" w:rsidP="00141AFD">
      <w:pPr>
        <w:pStyle w:val="1"/>
        <w:shd w:val="clear" w:color="auto" w:fill="FDFBF1"/>
        <w:spacing w:line="375" w:lineRule="atLeast"/>
        <w:jc w:val="center"/>
        <w:rPr>
          <w:bCs w:val="0"/>
          <w:color w:val="C00000"/>
          <w:sz w:val="28"/>
          <w:szCs w:val="28"/>
        </w:rPr>
      </w:pPr>
    </w:p>
    <w:p w:rsidR="008A2799" w:rsidRDefault="008A2799" w:rsidP="00141AFD">
      <w:pPr>
        <w:pStyle w:val="1"/>
        <w:shd w:val="clear" w:color="auto" w:fill="FDFBF1"/>
        <w:spacing w:line="375" w:lineRule="atLeast"/>
        <w:jc w:val="center"/>
        <w:rPr>
          <w:bCs w:val="0"/>
          <w:color w:val="C00000"/>
          <w:sz w:val="28"/>
          <w:szCs w:val="28"/>
        </w:rPr>
      </w:pPr>
      <w:r>
        <w:rPr>
          <w:bCs w:val="0"/>
          <w:noProof/>
          <w:color w:val="C00000"/>
          <w:sz w:val="28"/>
          <w:szCs w:val="28"/>
        </w:rPr>
        <w:drawing>
          <wp:inline distT="0" distB="0" distL="0" distR="0">
            <wp:extent cx="5276850" cy="3657057"/>
            <wp:effectExtent l="0" t="0" r="0" b="635"/>
            <wp:docPr id="1" name="Рисунок 1" descr="C:\Users\джамиля\Desktop\картинки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миля\Desktop\картинки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19" cy="366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99" w:rsidRPr="00E6394C" w:rsidRDefault="008A2799" w:rsidP="008A2799">
      <w:pPr>
        <w:pStyle w:val="1"/>
        <w:shd w:val="clear" w:color="auto" w:fill="FDFBF1"/>
        <w:spacing w:line="375" w:lineRule="atLeast"/>
        <w:jc w:val="right"/>
        <w:rPr>
          <w:bCs w:val="0"/>
          <w:sz w:val="28"/>
          <w:szCs w:val="28"/>
        </w:rPr>
      </w:pPr>
      <w:r w:rsidRPr="00E6394C">
        <w:rPr>
          <w:bCs w:val="0"/>
          <w:sz w:val="28"/>
          <w:szCs w:val="28"/>
        </w:rPr>
        <w:t>Подготовила: инструктор по ФИЗО Курбанова Д. О.</w:t>
      </w:r>
    </w:p>
    <w:p w:rsidR="00FE5B25" w:rsidRPr="00E6394C" w:rsidRDefault="00FE5B25" w:rsidP="00141AFD">
      <w:pPr>
        <w:pStyle w:val="1"/>
        <w:shd w:val="clear" w:color="auto" w:fill="FDFBF1"/>
        <w:spacing w:line="375" w:lineRule="atLeast"/>
        <w:jc w:val="center"/>
        <w:rPr>
          <w:bCs w:val="0"/>
          <w:sz w:val="28"/>
          <w:szCs w:val="28"/>
        </w:rPr>
      </w:pPr>
    </w:p>
    <w:p w:rsidR="008A2799" w:rsidRPr="00E6394C" w:rsidRDefault="008A2799" w:rsidP="00E6394C">
      <w:pPr>
        <w:pStyle w:val="1"/>
        <w:shd w:val="clear" w:color="auto" w:fill="FDFBF1"/>
        <w:spacing w:line="375" w:lineRule="atLeast"/>
        <w:jc w:val="center"/>
        <w:rPr>
          <w:bCs w:val="0"/>
          <w:sz w:val="28"/>
          <w:szCs w:val="28"/>
        </w:rPr>
      </w:pPr>
      <w:r w:rsidRPr="00E6394C">
        <w:rPr>
          <w:bCs w:val="0"/>
          <w:sz w:val="28"/>
          <w:szCs w:val="28"/>
        </w:rPr>
        <w:t>2014г.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  <w:u w:val="single"/>
        </w:rPr>
        <w:lastRenderedPageBreak/>
        <w:t>Тип</w:t>
      </w:r>
      <w:r w:rsidRPr="00141AFD">
        <w:rPr>
          <w:color w:val="000000"/>
          <w:sz w:val="28"/>
          <w:szCs w:val="28"/>
        </w:rPr>
        <w:t>: педагогический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  <w:u w:val="single"/>
        </w:rPr>
        <w:t>Участники</w:t>
      </w:r>
      <w:r w:rsidRPr="00141AFD">
        <w:rPr>
          <w:color w:val="000000"/>
          <w:sz w:val="28"/>
          <w:szCs w:val="28"/>
        </w:rPr>
        <w:t>: дети средней и старшей групп, воспитатели.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  <w:u w:val="single"/>
        </w:rPr>
        <w:t>Масштаб</w:t>
      </w:r>
      <w:r w:rsidRPr="00141AFD">
        <w:rPr>
          <w:color w:val="000000"/>
          <w:sz w:val="28"/>
          <w:szCs w:val="28"/>
        </w:rPr>
        <w:t>: 1 неделя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  <w:u w:val="single"/>
        </w:rPr>
        <w:t>Актуальность</w:t>
      </w:r>
      <w:r w:rsidRPr="00141AFD">
        <w:rPr>
          <w:color w:val="000000"/>
          <w:sz w:val="28"/>
          <w:szCs w:val="28"/>
        </w:rPr>
        <w:t>: Одна из задач в летний период: обеспечить максимальное пребывание детей на воздухе с достаточной двигательной активностью и обогащением</w:t>
      </w:r>
      <w:r>
        <w:rPr>
          <w:color w:val="000000"/>
          <w:sz w:val="28"/>
          <w:szCs w:val="28"/>
        </w:rPr>
        <w:t>,</w:t>
      </w:r>
      <w:r w:rsidRPr="00141AFD">
        <w:rPr>
          <w:color w:val="000000"/>
          <w:sz w:val="28"/>
          <w:szCs w:val="28"/>
        </w:rPr>
        <w:t xml:space="preserve"> новыми умениями и навыками. Интересной формой работы по организации физкультурно-оздоровительной работы является проведение Олимпиады.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</w:rPr>
        <w:t>Олимпийские игры - крупнейшие спортивные соревнования нашего времени, которые любопытны детям. Об этом мы убедились, задавая вопрос, что дети смотрят по телевизору вместе с родителями. Продолжая беседу на тему спорта, поговорили о том, что спортсмены очень сильные, ловкие. Развивая данную тему, пришли к выводу, что можно тоже провести Олимпиаду. Осталось решить, кто будет соперником, как в настоящих состязаниях. Большинством голосов решили пригласить детей старшей группы. Соседи откликнулись на это активно. Таким образом, дети двух групп, энергично стали готовиться к соревнованиям.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b/>
          <w:bCs/>
          <w:color w:val="000000"/>
          <w:sz w:val="28"/>
          <w:szCs w:val="28"/>
        </w:rPr>
        <w:t>А нашей целью проекта стало -</w:t>
      </w:r>
      <w:r w:rsidRPr="00141A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1AFD">
        <w:rPr>
          <w:color w:val="000000"/>
          <w:sz w:val="28"/>
          <w:szCs w:val="28"/>
        </w:rPr>
        <w:t>повышение интереса детей к физической культуре и здоровому образу жизни.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b/>
          <w:bCs/>
          <w:color w:val="000000"/>
          <w:sz w:val="28"/>
          <w:szCs w:val="28"/>
        </w:rPr>
        <w:t>Задачи</w:t>
      </w:r>
      <w:r w:rsidRPr="00141AFD">
        <w:rPr>
          <w:color w:val="000000"/>
          <w:sz w:val="28"/>
          <w:szCs w:val="28"/>
        </w:rPr>
        <w:t>: Активизировать познавательные процессы: расширить кругозор детей через обсуждение и участие спортивного мероприятия.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</w:rPr>
        <w:t>Вызвать желание у всех детей участвовать в соревнованиях.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</w:rPr>
        <w:t>Формировать волевые качества: выдержку, силу, ловкость, воспитывать желание побеждать и сопереживать.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b/>
          <w:bCs/>
          <w:color w:val="000000"/>
          <w:sz w:val="28"/>
          <w:szCs w:val="28"/>
        </w:rPr>
        <w:t>Ожидаемый результат:</w:t>
      </w:r>
      <w:r w:rsidRPr="00141A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1AFD">
        <w:rPr>
          <w:color w:val="000000"/>
          <w:sz w:val="28"/>
          <w:szCs w:val="28"/>
        </w:rPr>
        <w:t>Дети проявляют интерес, задают вопросы об олимпиаде, спортсменах. Выполняют правила соревнований. Знают о некоторых олимпийских видах спорта, атрибутах.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b/>
          <w:bCs/>
          <w:color w:val="000000"/>
          <w:sz w:val="28"/>
          <w:szCs w:val="28"/>
        </w:rPr>
        <w:t>Реализация проекта.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  <w:u w:val="single"/>
        </w:rPr>
        <w:t>Подготовительный этап</w:t>
      </w:r>
    </w:p>
    <w:tbl>
      <w:tblPr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4744"/>
        <w:gridCol w:w="3879"/>
      </w:tblGrid>
      <w:tr w:rsidR="00141AFD" w:rsidRPr="00141AFD" w:rsidTr="00141AFD"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познание</w:t>
            </w:r>
          </w:p>
        </w:tc>
        <w:tc>
          <w:tcPr>
            <w:tcW w:w="2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Уточнить представление детей об олимпиаде, где она проходила</w:t>
            </w:r>
          </w:p>
          <w:p w:rsidR="00141AFD" w:rsidRPr="00141AFD" w:rsidRDefault="00141AFD" w:rsidP="00C7469F">
            <w:pPr>
              <w:pStyle w:val="a3"/>
              <w:spacing w:line="240" w:lineRule="atLeast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Расширить представление детей об олимпийских видах спорта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Беседы о спортсменах, о просмотренных передачах, посвященных олимпиаде.</w:t>
            </w:r>
          </w:p>
          <w:p w:rsidR="00141AFD" w:rsidRPr="00141AFD" w:rsidRDefault="00141AFD" w:rsidP="00C7469F">
            <w:pPr>
              <w:pStyle w:val="a3"/>
              <w:spacing w:line="240" w:lineRule="atLeast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 xml:space="preserve">Использование ИКТ для знакомства с олимпийскими </w:t>
            </w:r>
            <w:r w:rsidRPr="00141AFD">
              <w:rPr>
                <w:color w:val="000000"/>
                <w:sz w:val="28"/>
                <w:szCs w:val="28"/>
              </w:rPr>
              <w:lastRenderedPageBreak/>
              <w:t>видами спорта.</w:t>
            </w:r>
          </w:p>
        </w:tc>
      </w:tr>
      <w:tr w:rsidR="00141AFD" w:rsidRPr="00141AFD" w:rsidTr="00141AFD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Развивать связную речь: дать возможность детям рассказать о том, что они видели.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Рассказы детей.</w:t>
            </w:r>
          </w:p>
        </w:tc>
      </w:tr>
    </w:tbl>
    <w:p w:rsidR="00141AFD" w:rsidRPr="00141AFD" w:rsidRDefault="00141AFD" w:rsidP="00141AFD">
      <w:pPr>
        <w:pStyle w:val="a3"/>
        <w:shd w:val="clear" w:color="auto" w:fill="FDFBF1"/>
        <w:spacing w:line="240" w:lineRule="atLeast"/>
        <w:jc w:val="both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  <w:u w:val="single"/>
        </w:rPr>
        <w:t>Основной этап</w:t>
      </w:r>
    </w:p>
    <w:tbl>
      <w:tblPr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4648"/>
        <w:gridCol w:w="3786"/>
      </w:tblGrid>
      <w:tr w:rsidR="00141AFD" w:rsidRPr="00141AFD" w:rsidTr="00141AFD"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2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Продолжать работу над образованием сложных слов (теннисист, волейболист и т.д.)</w:t>
            </w:r>
          </w:p>
        </w:tc>
        <w:tc>
          <w:tcPr>
            <w:tcW w:w="1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Игра «продолжи предложение…»</w:t>
            </w:r>
          </w:p>
        </w:tc>
      </w:tr>
      <w:tr w:rsidR="00141AFD" w:rsidRPr="00141AFD" w:rsidTr="00141AFD"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Закреплять умение детей рисовать человека в движении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Рисование карандашами.</w:t>
            </w:r>
          </w:p>
        </w:tc>
      </w:tr>
      <w:tr w:rsidR="00141AFD" w:rsidRPr="00141AFD" w:rsidTr="00141AFD"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Развивать быстроту, ловкость, силу, точность.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Занятия физкультурой</w:t>
            </w:r>
          </w:p>
        </w:tc>
      </w:tr>
      <w:tr w:rsidR="00141AFD" w:rsidRPr="00141AFD" w:rsidTr="00141AFD"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социализация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Учить не только получать радость от своих результатов, но и переживать за товарищей.</w:t>
            </w:r>
          </w:p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Развитие сотрудничества: выслушивать товарищей, соглашаться с большинством.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Эстафеты, игровые упражнения.</w:t>
            </w:r>
          </w:p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Совместное придумывание названия команды и девиза.</w:t>
            </w:r>
          </w:p>
        </w:tc>
      </w:tr>
      <w:tr w:rsidR="00141AFD" w:rsidRPr="00141AFD" w:rsidTr="00141AFD"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Учить детей бегать колонной, друг за другом,   не обгоняя.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FD" w:rsidRPr="00141AFD" w:rsidRDefault="00141AFD" w:rsidP="00C7469F">
            <w:pPr>
              <w:pStyle w:val="a3"/>
              <w:spacing w:line="240" w:lineRule="atLeast"/>
              <w:rPr>
                <w:color w:val="000000"/>
                <w:sz w:val="28"/>
                <w:szCs w:val="28"/>
              </w:rPr>
            </w:pPr>
            <w:r w:rsidRPr="00141AFD">
              <w:rPr>
                <w:color w:val="000000"/>
                <w:sz w:val="28"/>
                <w:szCs w:val="28"/>
              </w:rPr>
              <w:t>Занятия утренней гимнастикой, физкультурой</w:t>
            </w:r>
          </w:p>
        </w:tc>
      </w:tr>
    </w:tbl>
    <w:p w:rsidR="00141AFD" w:rsidRPr="00141AFD" w:rsidRDefault="00141AFD" w:rsidP="00141AFD">
      <w:pPr>
        <w:pStyle w:val="a3"/>
        <w:shd w:val="clear" w:color="auto" w:fill="FDFBF1"/>
        <w:spacing w:line="240" w:lineRule="atLeast"/>
        <w:jc w:val="both"/>
        <w:rPr>
          <w:color w:val="000000"/>
          <w:sz w:val="28"/>
          <w:szCs w:val="28"/>
        </w:rPr>
      </w:pPr>
      <w:r w:rsidRPr="00141AFD">
        <w:rPr>
          <w:color w:val="000000"/>
          <w:sz w:val="28"/>
          <w:szCs w:val="28"/>
          <w:u w:val="single"/>
        </w:rPr>
        <w:t>3 этап.</w:t>
      </w:r>
      <w:r w:rsidRPr="00141AFD">
        <w:rPr>
          <w:rStyle w:val="apple-converted-space"/>
          <w:color w:val="000000"/>
          <w:sz w:val="28"/>
          <w:szCs w:val="28"/>
        </w:rPr>
        <w:t> </w:t>
      </w:r>
      <w:r w:rsidRPr="00141AFD">
        <w:rPr>
          <w:color w:val="000000"/>
          <w:sz w:val="28"/>
          <w:szCs w:val="28"/>
        </w:rPr>
        <w:t>Проведение развлечения «Малая олимпиада». Задачи: накопление и обогащение двигательного опыта детей.</w:t>
      </w:r>
    </w:p>
    <w:p w:rsidR="00141AFD" w:rsidRPr="00141AFD" w:rsidRDefault="00141AFD" w:rsidP="00141AFD">
      <w:pPr>
        <w:pStyle w:val="a3"/>
        <w:shd w:val="clear" w:color="auto" w:fill="FDFBF1"/>
        <w:spacing w:line="240" w:lineRule="atLeast"/>
        <w:jc w:val="both"/>
        <w:rPr>
          <w:color w:val="000000"/>
          <w:sz w:val="28"/>
          <w:szCs w:val="28"/>
        </w:rPr>
      </w:pPr>
      <w:r w:rsidRPr="00141AFD">
        <w:rPr>
          <w:b/>
          <w:bCs/>
          <w:color w:val="000000"/>
          <w:sz w:val="28"/>
          <w:szCs w:val="28"/>
        </w:rPr>
        <w:t>Результат:</w:t>
      </w:r>
      <w:r w:rsidRPr="00141AFD">
        <w:rPr>
          <w:rStyle w:val="apple-converted-space"/>
          <w:color w:val="000000"/>
          <w:sz w:val="28"/>
          <w:szCs w:val="28"/>
        </w:rPr>
        <w:t> </w:t>
      </w:r>
      <w:r w:rsidRPr="00141AFD">
        <w:rPr>
          <w:color w:val="000000"/>
          <w:sz w:val="28"/>
          <w:szCs w:val="28"/>
        </w:rPr>
        <w:t xml:space="preserve">расширился словарный запас: дети называют до 10 олимпийских видов спорта, пытаются назвать самих призеров. В физическом развитии произошло обогащение новыми умениями: стали соблюдать правила – передавать и принимать эстафету, при занятии физкультурой бегают друг за другом, ориентируясь </w:t>
      </w:r>
      <w:proofErr w:type="gramStart"/>
      <w:r w:rsidRPr="00141AFD">
        <w:rPr>
          <w:color w:val="000000"/>
          <w:sz w:val="28"/>
          <w:szCs w:val="28"/>
        </w:rPr>
        <w:t>на</w:t>
      </w:r>
      <w:proofErr w:type="gramEnd"/>
      <w:r w:rsidRPr="00141AFD">
        <w:rPr>
          <w:color w:val="000000"/>
          <w:sz w:val="28"/>
          <w:szCs w:val="28"/>
        </w:rPr>
        <w:t xml:space="preserve"> впередистоящего.</w:t>
      </w:r>
    </w:p>
    <w:sectPr w:rsidR="00141AFD" w:rsidRPr="00141AFD" w:rsidSect="00FE5B25">
      <w:pgSz w:w="11906" w:h="16838"/>
      <w:pgMar w:top="1134" w:right="991" w:bottom="1134" w:left="850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0D"/>
    <w:rsid w:val="00141AFD"/>
    <w:rsid w:val="00255DBF"/>
    <w:rsid w:val="0052680D"/>
    <w:rsid w:val="006E0B2D"/>
    <w:rsid w:val="008A2799"/>
    <w:rsid w:val="008F0706"/>
    <w:rsid w:val="00E6394C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FD"/>
  </w:style>
  <w:style w:type="paragraph" w:styleId="1">
    <w:name w:val="heading 1"/>
    <w:basedOn w:val="a"/>
    <w:link w:val="10"/>
    <w:uiPriority w:val="9"/>
    <w:qFormat/>
    <w:rsid w:val="0014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AFD"/>
  </w:style>
  <w:style w:type="paragraph" w:styleId="a4">
    <w:name w:val="Balloon Text"/>
    <w:basedOn w:val="a"/>
    <w:link w:val="a5"/>
    <w:uiPriority w:val="99"/>
    <w:semiHidden/>
    <w:unhideWhenUsed/>
    <w:rsid w:val="008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FD"/>
  </w:style>
  <w:style w:type="paragraph" w:styleId="1">
    <w:name w:val="heading 1"/>
    <w:basedOn w:val="a"/>
    <w:link w:val="10"/>
    <w:uiPriority w:val="9"/>
    <w:qFormat/>
    <w:rsid w:val="0014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AFD"/>
  </w:style>
  <w:style w:type="paragraph" w:styleId="a4">
    <w:name w:val="Balloon Text"/>
    <w:basedOn w:val="a"/>
    <w:link w:val="a5"/>
    <w:uiPriority w:val="99"/>
    <w:semiHidden/>
    <w:unhideWhenUsed/>
    <w:rsid w:val="008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9F60-6D4E-48E4-87A4-8A532D70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6</cp:revision>
  <dcterms:created xsi:type="dcterms:W3CDTF">2013-10-01T06:46:00Z</dcterms:created>
  <dcterms:modified xsi:type="dcterms:W3CDTF">2015-01-18T16:57:00Z</dcterms:modified>
</cp:coreProperties>
</file>