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04" w:rsidRPr="00E45804" w:rsidRDefault="00E45804" w:rsidP="00E45804">
      <w:pPr>
        <w:spacing w:before="150" w:after="150" w:line="378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707A84"/>
          <w:kern w:val="36"/>
          <w:sz w:val="32"/>
          <w:szCs w:val="32"/>
          <w:lang w:eastAsia="ru-RU"/>
        </w:rPr>
      </w:pPr>
      <w:r w:rsidRPr="00E45804">
        <w:rPr>
          <w:rFonts w:ascii="Trebuchet MS" w:eastAsia="Times New Roman" w:hAnsi="Trebuchet MS" w:cs="Times New Roman"/>
          <w:i/>
          <w:iCs/>
          <w:color w:val="707A84"/>
          <w:kern w:val="36"/>
          <w:sz w:val="32"/>
          <w:szCs w:val="32"/>
          <w:lang w:eastAsia="ru-RU"/>
        </w:rPr>
        <w:t>Оздоровительная гимнастика для детей</w:t>
      </w:r>
    </w:p>
    <w:p w:rsidR="00E45804" w:rsidRPr="00E45804" w:rsidRDefault="00E45804" w:rsidP="002654B1">
      <w:pPr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04">
        <w:rPr>
          <w:rFonts w:ascii="Arial" w:eastAsia="Times New Roman" w:hAnsi="Arial" w:cs="Arial"/>
          <w:noProof/>
          <w:color w:val="E44B7E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905000" cy="1219200"/>
            <wp:effectExtent l="0" t="0" r="0" b="0"/>
            <wp:wrapSquare wrapText="bothSides"/>
            <wp:docPr id="1" name="Рисунок 1" descr="Оздоровительная гимнастика для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здоровительная гимнастика для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Оздоровительная гимнастика, как можно сделать вывод, является одним из полезнейших методов </w:t>
      </w:r>
      <w:proofErr w:type="spellStart"/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оздоравливания</w:t>
      </w:r>
      <w:proofErr w:type="spellEnd"/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укрепления организма в целом. Оздоровительная гимнастика для детей, в свою очередь, практикуется как с целью укрепления организма болезненного малыша, так и с целью избегания каких-либо проблем со здоровьем. Так, специалисты, основными заданиями оздоровительной гимнастики, практикуемой в детском возрасте, называют физическое развитие человека в первую очередь, а ко всему – формирование правильной осанки, развитие мышечного торса, связок и суставов, </w:t>
      </w:r>
      <w:hyperlink r:id="rId7" w:history="1">
        <w:r w:rsidRPr="00E45804">
          <w:rPr>
            <w:rFonts w:ascii="Arial" w:eastAsia="Times New Roman" w:hAnsi="Arial" w:cs="Arial"/>
            <w:color w:val="E44B7E"/>
            <w:sz w:val="18"/>
            <w:szCs w:val="18"/>
            <w:u w:val="single"/>
            <w:lang w:eastAsia="ru-RU"/>
          </w:rPr>
          <w:t>укреплении иммунитета</w:t>
        </w:r>
      </w:hyperlink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профилактику плоскостопия. </w:t>
      </w:r>
    </w:p>
    <w:p w:rsidR="00E45804" w:rsidRPr="00E45804" w:rsidRDefault="00E45804" w:rsidP="00E4580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Оздоровительная гимнастика для детей сегодня предлагается многими специализированными центрами, в некоторых инструкторы готовы заниматься с ребеночком уже с самого раннего возраста – практически с 2-х месяцев. Правда, в этом случае, на занятия, конечно же, приходит мамочка (а с ней и ребеночек), и представляют собой такие занятия что-то наподобие детской йоги. Квалифицированные инструкторы считают, что, если у родителей есть желание (и тем более, необходимость) привлечь малыша к занятиям оздоровительной гимнастикой, то лучше отдавать его в центр, где работают профессионалы и есть необходимые для занятий специально оборудованные залы. Ведь, учитывая особенности ребенка (его возраст, состояние здоровья, физическую подготовленность) инструктор сможет составить индивидуальную программу занятий, которая принесет максимальную пользу. </w:t>
      </w:r>
    </w:p>
    <w:p w:rsidR="00E45804" w:rsidRPr="00E45804" w:rsidRDefault="00E45804" w:rsidP="00E4580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того, специалисты подскажут родителям, нет ли противопоказаний для занятий оздоровительной гимнастикой. Как бы это удивительно не звучало, но оздоровительная гимнастика для детей все-таки не всегда может иметь место – речь идет об определенных нарушениях состояния и здоровья крохи, когда занятия могут пойти только во вред. Так, жесткими противопоказаниями к занятиям оздоровительной гимнастикой являются нарушения функций внутренних органов; тяжелые нарушения опорно-двигательного аппарата; период острых респираторных заболеваний.  </w:t>
      </w:r>
    </w:p>
    <w:p w:rsidR="00E45804" w:rsidRPr="00E45804" w:rsidRDefault="00E45804" w:rsidP="00E4580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же со здоровьем малыша все хорошо, никаких противопоказаний к занятиям оздоровительной гимнастикой врачом не озвучено, а родители отдают предпочтение самостоятельно заботиться о здоровье ребенка, оздоровительная гимнастика для детей может спокойно практиковаться дома. Традиционная утренняя зарядка, оздоровительная гимнастика, «пропаганда» активного образа жизни, прививания любви к физической культуре и спорту уже с детства, сыграют в будущем ребенку хорошую службу. Хорошо купить в аптеке специальный коврик, по которому малыш сможет ежедневно ходить для </w:t>
      </w:r>
      <w:hyperlink r:id="rId8" w:history="1">
        <w:r w:rsidRPr="00E45804">
          <w:rPr>
            <w:rFonts w:ascii="Arial" w:eastAsia="Times New Roman" w:hAnsi="Arial" w:cs="Arial"/>
            <w:color w:val="E44B7E"/>
            <w:sz w:val="18"/>
            <w:szCs w:val="18"/>
            <w:u w:val="single"/>
            <w:lang w:eastAsia="ru-RU"/>
          </w:rPr>
          <w:t>профилактики плоскостопия</w:t>
        </w:r>
      </w:hyperlink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 желании, можно смастерить такой коврик и самостоятельно – используя камушки, соль, крупу, песок. Необходимостью в детском возрасте являются упражнения для профилактики проблем опорно-двигательного аппарата: прогибы спины, приседания с ровной спиной, наклоны в разные стороны, занятия с палкой и мячом. </w:t>
      </w:r>
    </w:p>
    <w:p w:rsidR="00E45804" w:rsidRPr="00E45804" w:rsidRDefault="00E45804" w:rsidP="00E4580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Оздоровительная гимнастика для детей обязательно должна быть в радость, приносить крохе удовольствие. Комплексы для занятий, которые сегодня можно найти в интернете, собранные в специальных книжных изданиях, практически все предусматривают занятия малышей в игровой форме. Упражнения даже названия носят такие, которые ребеночка обязательно заинтересуют, например, «Комарик», «Насос», «Жук летит», «Лебединая шея», «Рубка </w:t>
      </w:r>
      <w:proofErr w:type="gramStart"/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дров»…</w:t>
      </w:r>
      <w:proofErr w:type="gramEnd"/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Упражнения эти одновременно позволяют выработать у крохи правильное дыхание и обеспечивают допустимую физическую нагрузку. </w:t>
      </w:r>
    </w:p>
    <w:p w:rsidR="00E45804" w:rsidRDefault="00E45804" w:rsidP="00E4580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 только один из немногих комплексов оздоровительной гимнастики для детей, который можно «взять на вооружение» для занятий с детками 4-6 лет. Только следует помнить, что перед выполнением его следует сделать хотя бы 5-минутную разминку. </w:t>
      </w:r>
    </w:p>
    <w:p w:rsidR="00E45804" w:rsidRPr="00E45804" w:rsidRDefault="00E45804" w:rsidP="00E45804">
      <w:pPr>
        <w:spacing w:before="105" w:after="105" w:line="324" w:lineRule="atLeast"/>
        <w:jc w:val="both"/>
        <w:outlineLvl w:val="1"/>
        <w:rPr>
          <w:rFonts w:ascii="Trebuchet MS" w:eastAsia="Times New Roman" w:hAnsi="Trebuchet MS" w:cs="Arial"/>
          <w:b/>
          <w:bCs/>
          <w:i/>
          <w:iCs/>
          <w:color w:val="505050"/>
          <w:sz w:val="27"/>
          <w:szCs w:val="27"/>
          <w:lang w:eastAsia="ru-RU"/>
        </w:rPr>
      </w:pPr>
      <w:r w:rsidRPr="00E45804">
        <w:rPr>
          <w:rFonts w:ascii="Trebuchet MS" w:eastAsia="Times New Roman" w:hAnsi="Trebuchet MS" w:cs="Arial"/>
          <w:b/>
          <w:bCs/>
          <w:i/>
          <w:iCs/>
          <w:color w:val="505050"/>
          <w:sz w:val="27"/>
          <w:szCs w:val="27"/>
          <w:lang w:eastAsia="ru-RU"/>
        </w:rPr>
        <w:t>  Упражнения комплекса</w:t>
      </w:r>
    </w:p>
    <w:p w:rsidR="00E45804" w:rsidRPr="00E45804" w:rsidRDefault="00E45804" w:rsidP="00E4580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0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«Каша кипит»</w:t>
      </w:r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Исходное положение – сидя на скамейке или стульчике, поднять руки вверх, медленно опускать их на выдохе с произносимым звуком «ш-ш-ш» до полного выдоха. Руки при этом следует держать прямыми. Повторить упражнение 5-6 раз. </w:t>
      </w:r>
    </w:p>
    <w:p w:rsidR="00E45804" w:rsidRPr="00E45804" w:rsidRDefault="00E45804" w:rsidP="00E4580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«Насос». Исходное положение – стоя, ноги вместе, руки вытянуты вдоль туловища. После вдоха следует наклон в сторону на выдохе, одна рука скользить при этом вдоль ноги, другая поднимается к мышечной впадине. При распрямлении – опять вдох, наклон на выдохе. Упражнение повторяется 5-6 раз. </w:t>
      </w:r>
    </w:p>
    <w:p w:rsidR="00E45804" w:rsidRPr="00E45804" w:rsidRDefault="00E45804" w:rsidP="00E4580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0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«Вырастем большими»</w:t>
      </w:r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Исходное положение – стоя, ноги вместе. Руки поднимаются вверх, хорошо потянувшись, на вдохе следует подняться на носках. Опустить руки вниз и на выдохе опуститься на всю ступню, произнося «у-у-</w:t>
      </w:r>
      <w:proofErr w:type="gramStart"/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у-х</w:t>
      </w:r>
      <w:proofErr w:type="gramEnd"/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 Повторить движение 5-6 раз.</w:t>
      </w:r>
    </w:p>
    <w:p w:rsidR="00E45804" w:rsidRPr="00E45804" w:rsidRDefault="00E45804" w:rsidP="00E4580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0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«Игра с мячом»</w:t>
      </w:r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Исходное положение – стоя, ноги на ширине плеч. В руках ребенок держит мяч, который ему нужно выбрасывать вперед от груди на выдохе, при этом произнося «</w:t>
      </w:r>
      <w:proofErr w:type="spellStart"/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бру</w:t>
      </w:r>
      <w:proofErr w:type="spellEnd"/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-у-</w:t>
      </w:r>
      <w:proofErr w:type="gramStart"/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у-х</w:t>
      </w:r>
      <w:proofErr w:type="gramEnd"/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 Всего нужно сделать 5-6 бросков. </w:t>
      </w:r>
    </w:p>
    <w:p w:rsidR="00E45804" w:rsidRPr="00E45804" w:rsidRDefault="00E45804" w:rsidP="00E4580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0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«На турнике»</w:t>
      </w:r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Исходное положение – стоя, ноги вместе, на вытянутых руках перед собой держится палка. На вдохе палка в руках поднимается вверх, одновременно подъем на носках. На выдохе палка опускается назад под лопатки с удлиненным звуком «ф-ф-ф». Повторить упражнение 5-6 раз. </w:t>
      </w:r>
    </w:p>
    <w:p w:rsidR="00E45804" w:rsidRPr="00E45804" w:rsidRDefault="00E45804" w:rsidP="00E4580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0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«Косец»</w:t>
      </w:r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Исходное положение – стоя, ноги на ширине плеч, палка в руках держится как коса. Упражнение предполагает повороты тулови</w:t>
      </w:r>
      <w:bookmarkStart w:id="0" w:name="_GoBack"/>
      <w:bookmarkEnd w:id="0"/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ща вправо и влево, словно имитация движений косца. Движения плавные, поворот в одну сторону – вдох, в другую – выдох, на выдохе громко произносится звук «ш-ш-ш». Повторить 5-6 раз. </w:t>
      </w:r>
    </w:p>
    <w:p w:rsidR="00E45804" w:rsidRPr="00E45804" w:rsidRDefault="00E45804" w:rsidP="00E4580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0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«Лягушка»</w:t>
      </w:r>
      <w:r w:rsidRPr="00E458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Исходное положение – стоя, ноги вместе, руки на поясе. Вдох, после чего прыжок на выдохе обеими ногами вперед с выдохом на звуке «к-в-а-а». Всего – 10-12 прыжков.</w:t>
      </w:r>
    </w:p>
    <w:p w:rsidR="00DB148E" w:rsidRDefault="00DB148E"/>
    <w:sectPr w:rsidR="00DB148E" w:rsidSect="002654B1">
      <w:pgSz w:w="11906" w:h="16838"/>
      <w:pgMar w:top="450" w:right="47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D7C7E"/>
    <w:multiLevelType w:val="multilevel"/>
    <w:tmpl w:val="6038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5D"/>
    <w:rsid w:val="002654B1"/>
    <w:rsid w:val="007F2A5D"/>
    <w:rsid w:val="00DB148E"/>
    <w:rsid w:val="00E4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89E2C-4F35-49A8-AD3F-D1C2D61B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689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570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utka.net/profilaktika-ploskostopiya-u-det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utka.net/kak-podnyat-rebenku-immunit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lutka.net/ozdorovitelnaya-gimnastika-dlya-det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</Words>
  <Characters>4796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2015-01-18T10:48:00Z</dcterms:created>
  <dcterms:modified xsi:type="dcterms:W3CDTF">2015-01-18T12:35:00Z</dcterms:modified>
</cp:coreProperties>
</file>