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887" w:rsidRPr="00583E9C" w:rsidRDefault="006D62A7" w:rsidP="00F64887">
      <w:pPr>
        <w:spacing w:after="150" w:line="240" w:lineRule="atLeast"/>
        <w:jc w:val="center"/>
        <w:outlineLvl w:val="0"/>
        <w:rPr>
          <w:rFonts w:ascii="Times New Roman" w:eastAsia="Times New Roman" w:hAnsi="Times New Roman" w:cs="Times New Roman"/>
          <w:i/>
          <w:kern w:val="36"/>
          <w:sz w:val="28"/>
          <w:szCs w:val="28"/>
          <w:lang w:eastAsia="ru-RU"/>
        </w:rPr>
      </w:pPr>
      <w:r w:rsidRPr="00583E9C">
        <w:rPr>
          <w:rFonts w:ascii="Times New Roman" w:eastAsia="Times New Roman" w:hAnsi="Times New Roman" w:cs="Times New Roman"/>
          <w:i/>
          <w:kern w:val="36"/>
          <w:sz w:val="28"/>
          <w:szCs w:val="28"/>
          <w:lang w:eastAsia="ru-RU"/>
        </w:rPr>
        <w:t xml:space="preserve">Конспект открытого занятия </w:t>
      </w:r>
    </w:p>
    <w:p w:rsidR="00F64887" w:rsidRPr="00583E9C" w:rsidRDefault="006D62A7" w:rsidP="00F64887">
      <w:pPr>
        <w:spacing w:after="150" w:line="240" w:lineRule="atLeast"/>
        <w:jc w:val="center"/>
        <w:outlineLvl w:val="0"/>
        <w:rPr>
          <w:rFonts w:ascii="Times New Roman" w:eastAsia="Times New Roman" w:hAnsi="Times New Roman" w:cs="Times New Roman"/>
          <w:i/>
          <w:kern w:val="36"/>
          <w:sz w:val="28"/>
          <w:szCs w:val="28"/>
          <w:lang w:eastAsia="ru-RU"/>
        </w:rPr>
      </w:pPr>
      <w:r w:rsidRPr="00583E9C">
        <w:rPr>
          <w:rFonts w:ascii="Times New Roman" w:eastAsia="Times New Roman" w:hAnsi="Times New Roman" w:cs="Times New Roman"/>
          <w:i/>
          <w:kern w:val="36"/>
          <w:sz w:val="28"/>
          <w:szCs w:val="28"/>
          <w:lang w:eastAsia="ru-RU"/>
        </w:rPr>
        <w:t>по р</w:t>
      </w:r>
      <w:r w:rsidR="00F64887" w:rsidRPr="00583E9C">
        <w:rPr>
          <w:rFonts w:ascii="Times New Roman" w:eastAsia="Times New Roman" w:hAnsi="Times New Roman" w:cs="Times New Roman"/>
          <w:i/>
          <w:kern w:val="36"/>
          <w:sz w:val="28"/>
          <w:szCs w:val="28"/>
          <w:lang w:eastAsia="ru-RU"/>
        </w:rPr>
        <w:t>учному труду в старшей группе №6</w:t>
      </w:r>
      <w:r w:rsidRPr="00583E9C">
        <w:rPr>
          <w:rFonts w:ascii="Times New Roman" w:eastAsia="Times New Roman" w:hAnsi="Times New Roman" w:cs="Times New Roman"/>
          <w:i/>
          <w:kern w:val="36"/>
          <w:sz w:val="28"/>
          <w:szCs w:val="28"/>
          <w:lang w:eastAsia="ru-RU"/>
        </w:rPr>
        <w:t xml:space="preserve"> </w:t>
      </w:r>
    </w:p>
    <w:p w:rsidR="006D62A7" w:rsidRPr="00583E9C" w:rsidRDefault="00F64887" w:rsidP="00F64887">
      <w:pPr>
        <w:spacing w:after="150" w:line="240" w:lineRule="atLeast"/>
        <w:jc w:val="center"/>
        <w:outlineLvl w:val="0"/>
        <w:rPr>
          <w:rFonts w:ascii="Times New Roman" w:eastAsia="Times New Roman" w:hAnsi="Times New Roman" w:cs="Times New Roman"/>
          <w:i/>
          <w:kern w:val="36"/>
          <w:sz w:val="28"/>
          <w:szCs w:val="28"/>
          <w:lang w:eastAsia="ru-RU"/>
        </w:rPr>
      </w:pPr>
      <w:r w:rsidRPr="00583E9C">
        <w:rPr>
          <w:rFonts w:ascii="Times New Roman" w:eastAsia="Times New Roman" w:hAnsi="Times New Roman" w:cs="Times New Roman"/>
          <w:i/>
          <w:kern w:val="36"/>
          <w:sz w:val="28"/>
          <w:szCs w:val="28"/>
          <w:lang w:eastAsia="ru-RU"/>
        </w:rPr>
        <w:t>Тема:</w:t>
      </w:r>
      <w:r w:rsidR="006D62A7" w:rsidRPr="00583E9C">
        <w:rPr>
          <w:rFonts w:ascii="Times New Roman" w:eastAsia="Times New Roman" w:hAnsi="Times New Roman" w:cs="Times New Roman"/>
          <w:i/>
          <w:kern w:val="36"/>
          <w:sz w:val="28"/>
          <w:szCs w:val="28"/>
          <w:lang w:eastAsia="ru-RU"/>
        </w:rPr>
        <w:t>«Подсолнухи».</w:t>
      </w:r>
    </w:p>
    <w:p w:rsidR="00614E57" w:rsidRPr="00583E9C" w:rsidRDefault="00614E57" w:rsidP="006D62A7">
      <w:pPr>
        <w:spacing w:after="0" w:line="315" w:lineRule="atLeast"/>
        <w:jc w:val="both"/>
        <w:rPr>
          <w:rFonts w:ascii="Times New Roman" w:eastAsia="Times New Roman" w:hAnsi="Times New Roman" w:cs="Times New Roman"/>
          <w:bCs/>
          <w:i/>
          <w:sz w:val="28"/>
          <w:szCs w:val="28"/>
          <w:lang w:eastAsia="ru-RU"/>
        </w:rPr>
      </w:pPr>
    </w:p>
    <w:p w:rsidR="006D62A7" w:rsidRPr="00583E9C" w:rsidRDefault="006D62A7" w:rsidP="00777247">
      <w:pPr>
        <w:spacing w:after="0" w:line="315" w:lineRule="atLeast"/>
        <w:jc w:val="center"/>
        <w:rPr>
          <w:rFonts w:ascii="Times New Roman" w:eastAsia="Times New Roman" w:hAnsi="Times New Roman" w:cs="Times New Roman"/>
          <w:bCs/>
          <w:i/>
          <w:sz w:val="28"/>
          <w:szCs w:val="28"/>
          <w:lang w:eastAsia="ru-RU"/>
        </w:rPr>
      </w:pPr>
      <w:r w:rsidRPr="00583E9C">
        <w:rPr>
          <w:rFonts w:ascii="Times New Roman" w:eastAsia="Times New Roman" w:hAnsi="Times New Roman" w:cs="Times New Roman"/>
          <w:bCs/>
          <w:i/>
          <w:sz w:val="28"/>
          <w:szCs w:val="28"/>
          <w:lang w:eastAsia="ru-RU"/>
        </w:rPr>
        <w:t xml:space="preserve">Конспект занятий по ручному труду в </w:t>
      </w:r>
      <w:r w:rsidR="00F64887" w:rsidRPr="00583E9C">
        <w:rPr>
          <w:rFonts w:ascii="Times New Roman" w:eastAsia="Times New Roman" w:hAnsi="Times New Roman" w:cs="Times New Roman"/>
          <w:bCs/>
          <w:i/>
          <w:sz w:val="28"/>
          <w:szCs w:val="28"/>
          <w:lang w:eastAsia="ru-RU"/>
        </w:rPr>
        <w:t>старшей</w:t>
      </w:r>
      <w:r w:rsidRPr="00583E9C">
        <w:rPr>
          <w:rFonts w:ascii="Times New Roman" w:eastAsia="Times New Roman" w:hAnsi="Times New Roman" w:cs="Times New Roman"/>
          <w:bCs/>
          <w:i/>
          <w:sz w:val="28"/>
          <w:szCs w:val="28"/>
          <w:lang w:eastAsia="ru-RU"/>
        </w:rPr>
        <w:t xml:space="preserve"> группе тема: «Подсолнухи».</w:t>
      </w:r>
    </w:p>
    <w:p w:rsidR="00F64887" w:rsidRPr="00583E9C" w:rsidRDefault="00F64887" w:rsidP="00777247">
      <w:pPr>
        <w:spacing w:after="0" w:line="315" w:lineRule="atLeast"/>
        <w:jc w:val="center"/>
        <w:rPr>
          <w:rFonts w:ascii="Times New Roman" w:eastAsia="Times New Roman" w:hAnsi="Times New Roman" w:cs="Times New Roman"/>
          <w:i/>
          <w:sz w:val="28"/>
          <w:szCs w:val="28"/>
          <w:lang w:eastAsia="ru-RU"/>
        </w:rPr>
      </w:pPr>
      <w:r w:rsidRPr="00583E9C">
        <w:rPr>
          <w:rFonts w:ascii="Times New Roman" w:eastAsia="Times New Roman" w:hAnsi="Times New Roman" w:cs="Times New Roman"/>
          <w:bCs/>
          <w:i/>
          <w:sz w:val="28"/>
          <w:szCs w:val="28"/>
          <w:lang w:eastAsia="ru-RU"/>
        </w:rPr>
        <w:t>Воспитатель: Синицына Мария Юрьевна</w:t>
      </w:r>
    </w:p>
    <w:p w:rsidR="00F64887" w:rsidRPr="00583E9C" w:rsidRDefault="00F64887" w:rsidP="006D62A7">
      <w:pPr>
        <w:spacing w:after="0" w:line="315" w:lineRule="atLeast"/>
        <w:jc w:val="both"/>
        <w:rPr>
          <w:rFonts w:ascii="Times New Roman" w:eastAsia="Times New Roman" w:hAnsi="Times New Roman" w:cs="Times New Roman"/>
          <w:b/>
          <w:bCs/>
          <w:sz w:val="28"/>
          <w:szCs w:val="28"/>
          <w:lang w:eastAsia="ru-RU"/>
        </w:rPr>
      </w:pPr>
    </w:p>
    <w:p w:rsidR="006D62A7" w:rsidRPr="00583E9C" w:rsidRDefault="006D62A7" w:rsidP="006D62A7">
      <w:pPr>
        <w:spacing w:after="0" w:line="315" w:lineRule="atLeast"/>
        <w:jc w:val="both"/>
        <w:rPr>
          <w:rFonts w:ascii="Times New Roman" w:eastAsia="Times New Roman" w:hAnsi="Times New Roman" w:cs="Times New Roman"/>
          <w:b/>
          <w:sz w:val="28"/>
          <w:szCs w:val="28"/>
          <w:lang w:eastAsia="ru-RU"/>
        </w:rPr>
      </w:pPr>
      <w:r w:rsidRPr="00583E9C">
        <w:rPr>
          <w:rFonts w:ascii="Times New Roman" w:eastAsia="Times New Roman" w:hAnsi="Times New Roman" w:cs="Times New Roman"/>
          <w:b/>
          <w:bCs/>
          <w:sz w:val="28"/>
          <w:szCs w:val="28"/>
          <w:lang w:eastAsia="ru-RU"/>
        </w:rPr>
        <w:t>Программное содержание:</w:t>
      </w:r>
    </w:p>
    <w:p w:rsidR="006D62A7" w:rsidRPr="00583E9C" w:rsidRDefault="006D62A7" w:rsidP="006D62A7">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lang w:eastAsia="ru-RU"/>
        </w:rPr>
        <w:t>- Учить вырезать силуэтные изображения по нарисованному контуру.</w:t>
      </w:r>
    </w:p>
    <w:p w:rsidR="006D62A7" w:rsidRPr="00583E9C" w:rsidRDefault="006D62A7" w:rsidP="006D62A7">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lang w:eastAsia="ru-RU"/>
        </w:rPr>
        <w:t>- Закреплять навыки самостоятельного изготовления поделки по образцу.</w:t>
      </w:r>
    </w:p>
    <w:p w:rsidR="006D62A7" w:rsidRPr="00583E9C" w:rsidRDefault="006D62A7" w:rsidP="006D62A7">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lang w:eastAsia="ru-RU"/>
        </w:rPr>
        <w:t>- Совершенствовать умение анализировать образец, выделять основные части поделки.</w:t>
      </w:r>
    </w:p>
    <w:p w:rsidR="006D62A7" w:rsidRPr="00583E9C" w:rsidRDefault="006D62A7" w:rsidP="006D62A7">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lang w:eastAsia="ru-RU"/>
        </w:rPr>
        <w:t>- Совершенствовать навыки работы детей с природным материалом, бумагой, ножни</w:t>
      </w:r>
      <w:r w:rsidR="00B55C7E" w:rsidRPr="00583E9C">
        <w:rPr>
          <w:rFonts w:ascii="Times New Roman" w:eastAsia="Times New Roman" w:hAnsi="Times New Roman" w:cs="Times New Roman"/>
          <w:sz w:val="28"/>
          <w:szCs w:val="28"/>
          <w:lang w:eastAsia="ru-RU"/>
        </w:rPr>
        <w:t>цами</w:t>
      </w:r>
      <w:r w:rsidRPr="00583E9C">
        <w:rPr>
          <w:rFonts w:ascii="Times New Roman" w:eastAsia="Times New Roman" w:hAnsi="Times New Roman" w:cs="Times New Roman"/>
          <w:sz w:val="28"/>
          <w:szCs w:val="28"/>
          <w:lang w:eastAsia="ru-RU"/>
        </w:rPr>
        <w:t>.</w:t>
      </w:r>
    </w:p>
    <w:p w:rsidR="006D62A7" w:rsidRPr="00583E9C" w:rsidRDefault="006D62A7" w:rsidP="006D62A7">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lang w:eastAsia="ru-RU"/>
        </w:rPr>
        <w:t>- Способствовать формированию умения планировать и заранее продумывать весь ход работы.</w:t>
      </w:r>
    </w:p>
    <w:p w:rsidR="006D62A7" w:rsidRPr="00583E9C" w:rsidRDefault="006D62A7" w:rsidP="006D62A7">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lang w:eastAsia="ru-RU"/>
        </w:rPr>
        <w:t>- Продолжать учить проявлять аккуратность в работе.</w:t>
      </w:r>
    </w:p>
    <w:p w:rsidR="006D62A7" w:rsidRPr="00583E9C" w:rsidRDefault="006D62A7" w:rsidP="006D62A7">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lang w:eastAsia="ru-RU"/>
        </w:rPr>
        <w:t>- Развивать самостоятельность, организованность, дисциплинированность.</w:t>
      </w:r>
    </w:p>
    <w:p w:rsidR="006D62A7" w:rsidRPr="00583E9C" w:rsidRDefault="006D62A7" w:rsidP="006D62A7">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lang w:eastAsia="ru-RU"/>
        </w:rPr>
        <w:t>- Развивать воображение и творческие способности.</w:t>
      </w:r>
    </w:p>
    <w:p w:rsidR="006D62A7" w:rsidRPr="00583E9C" w:rsidRDefault="006D62A7" w:rsidP="006D62A7">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lang w:eastAsia="ru-RU"/>
        </w:rPr>
        <w:t>- Воспитывать у детей уважение к результатам труда.</w:t>
      </w:r>
    </w:p>
    <w:p w:rsidR="006D62A7" w:rsidRPr="00583E9C" w:rsidRDefault="006D62A7" w:rsidP="006D62A7">
      <w:pPr>
        <w:spacing w:after="0"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b/>
          <w:bCs/>
          <w:sz w:val="28"/>
          <w:szCs w:val="28"/>
          <w:lang w:eastAsia="ru-RU"/>
        </w:rPr>
        <w:t>Методические приемы:</w:t>
      </w:r>
    </w:p>
    <w:p w:rsidR="006D62A7" w:rsidRPr="00583E9C" w:rsidRDefault="006D62A7" w:rsidP="006D62A7">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lang w:eastAsia="ru-RU"/>
        </w:rPr>
        <w:t>- Игровая мотивация.</w:t>
      </w:r>
    </w:p>
    <w:p w:rsidR="006D62A7" w:rsidRPr="00583E9C" w:rsidRDefault="006D62A7" w:rsidP="006D62A7">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lang w:eastAsia="ru-RU"/>
        </w:rPr>
        <w:t>- Беседа, вопросы:</w:t>
      </w:r>
    </w:p>
    <w:p w:rsidR="006D62A7" w:rsidRPr="00583E9C" w:rsidRDefault="00D704E1" w:rsidP="006D62A7">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lang w:eastAsia="ru-RU"/>
        </w:rPr>
        <w:t>-</w:t>
      </w:r>
      <w:r w:rsidR="006D62A7" w:rsidRPr="00583E9C">
        <w:rPr>
          <w:rFonts w:ascii="Times New Roman" w:eastAsia="Times New Roman" w:hAnsi="Times New Roman" w:cs="Times New Roman"/>
          <w:sz w:val="28"/>
          <w:szCs w:val="28"/>
          <w:lang w:eastAsia="ru-RU"/>
        </w:rPr>
        <w:t xml:space="preserve"> На что похож подсолнух?</w:t>
      </w:r>
    </w:p>
    <w:p w:rsidR="006D62A7" w:rsidRPr="00583E9C" w:rsidRDefault="00D704E1" w:rsidP="006D62A7">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lang w:eastAsia="ru-RU"/>
        </w:rPr>
        <w:t>-</w:t>
      </w:r>
      <w:r w:rsidR="006D62A7" w:rsidRPr="00583E9C">
        <w:rPr>
          <w:rFonts w:ascii="Times New Roman" w:eastAsia="Times New Roman" w:hAnsi="Times New Roman" w:cs="Times New Roman"/>
          <w:sz w:val="28"/>
          <w:szCs w:val="28"/>
          <w:lang w:eastAsia="ru-RU"/>
        </w:rPr>
        <w:t xml:space="preserve"> Из каких частей состоит подсолнух?</w:t>
      </w:r>
    </w:p>
    <w:p w:rsidR="006D62A7" w:rsidRPr="00583E9C" w:rsidRDefault="00D704E1" w:rsidP="006D62A7">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lang w:eastAsia="ru-RU"/>
        </w:rPr>
        <w:t>-</w:t>
      </w:r>
      <w:r w:rsidR="006D62A7" w:rsidRPr="00583E9C">
        <w:rPr>
          <w:rFonts w:ascii="Times New Roman" w:eastAsia="Times New Roman" w:hAnsi="Times New Roman" w:cs="Times New Roman"/>
          <w:sz w:val="28"/>
          <w:szCs w:val="28"/>
          <w:lang w:eastAsia="ru-RU"/>
        </w:rPr>
        <w:t xml:space="preserve"> Какой природный материал использован для </w:t>
      </w:r>
      <w:proofErr w:type="spellStart"/>
      <w:r w:rsidR="006D62A7" w:rsidRPr="00583E9C">
        <w:rPr>
          <w:rFonts w:ascii="Times New Roman" w:eastAsia="Times New Roman" w:hAnsi="Times New Roman" w:cs="Times New Roman"/>
          <w:sz w:val="28"/>
          <w:szCs w:val="28"/>
          <w:lang w:eastAsia="ru-RU"/>
        </w:rPr>
        <w:t>сердцевинки</w:t>
      </w:r>
      <w:proofErr w:type="spellEnd"/>
      <w:r w:rsidR="006D62A7" w:rsidRPr="00583E9C">
        <w:rPr>
          <w:rFonts w:ascii="Times New Roman" w:eastAsia="Times New Roman" w:hAnsi="Times New Roman" w:cs="Times New Roman"/>
          <w:sz w:val="28"/>
          <w:szCs w:val="28"/>
          <w:lang w:eastAsia="ru-RU"/>
        </w:rPr>
        <w:t xml:space="preserve"> подсолнуха?</w:t>
      </w:r>
    </w:p>
    <w:p w:rsidR="006D62A7" w:rsidRPr="00583E9C" w:rsidRDefault="006D62A7" w:rsidP="006D62A7">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lang w:eastAsia="ru-RU"/>
        </w:rPr>
        <w:t>- Показ.</w:t>
      </w:r>
    </w:p>
    <w:p w:rsidR="006D62A7" w:rsidRPr="00583E9C" w:rsidRDefault="006D62A7" w:rsidP="006D62A7">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lang w:eastAsia="ru-RU"/>
        </w:rPr>
        <w:t>- Пояснение.</w:t>
      </w:r>
    </w:p>
    <w:p w:rsidR="00B55C7E" w:rsidRPr="00583E9C" w:rsidRDefault="00B55C7E" w:rsidP="006D62A7">
      <w:pPr>
        <w:spacing w:after="0" w:line="315" w:lineRule="atLeast"/>
        <w:jc w:val="both"/>
        <w:rPr>
          <w:rFonts w:ascii="Times New Roman" w:eastAsia="Times New Roman" w:hAnsi="Times New Roman" w:cs="Times New Roman"/>
          <w:sz w:val="28"/>
          <w:szCs w:val="28"/>
          <w:u w:val="single"/>
          <w:bdr w:val="none" w:sz="0" w:space="0" w:color="auto" w:frame="1"/>
          <w:lang w:eastAsia="ru-RU"/>
        </w:rPr>
      </w:pPr>
    </w:p>
    <w:p w:rsidR="00B55C7E" w:rsidRPr="00583E9C" w:rsidRDefault="00B55C7E" w:rsidP="006D62A7">
      <w:pPr>
        <w:spacing w:after="0" w:line="315" w:lineRule="atLeast"/>
        <w:jc w:val="both"/>
        <w:rPr>
          <w:rFonts w:ascii="Times New Roman" w:eastAsia="Times New Roman" w:hAnsi="Times New Roman" w:cs="Times New Roman"/>
          <w:sz w:val="28"/>
          <w:szCs w:val="28"/>
          <w:u w:val="single"/>
          <w:bdr w:val="none" w:sz="0" w:space="0" w:color="auto" w:frame="1"/>
          <w:lang w:eastAsia="ru-RU"/>
        </w:rPr>
      </w:pPr>
    </w:p>
    <w:p w:rsidR="00B55C7E" w:rsidRPr="00583E9C" w:rsidRDefault="00B55C7E" w:rsidP="006D62A7">
      <w:pPr>
        <w:spacing w:after="0" w:line="315" w:lineRule="atLeast"/>
        <w:jc w:val="both"/>
        <w:rPr>
          <w:rFonts w:ascii="Times New Roman" w:eastAsia="Times New Roman" w:hAnsi="Times New Roman" w:cs="Times New Roman"/>
          <w:sz w:val="28"/>
          <w:szCs w:val="28"/>
          <w:u w:val="single"/>
          <w:bdr w:val="none" w:sz="0" w:space="0" w:color="auto" w:frame="1"/>
          <w:lang w:eastAsia="ru-RU"/>
        </w:rPr>
      </w:pPr>
    </w:p>
    <w:p w:rsidR="006D62A7" w:rsidRPr="00583E9C" w:rsidRDefault="006D62A7" w:rsidP="006D62A7">
      <w:pPr>
        <w:spacing w:after="0"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b/>
          <w:sz w:val="28"/>
          <w:szCs w:val="28"/>
          <w:u w:val="single"/>
          <w:bdr w:val="none" w:sz="0" w:space="0" w:color="auto" w:frame="1"/>
          <w:lang w:eastAsia="ru-RU"/>
        </w:rPr>
        <w:lastRenderedPageBreak/>
        <w:t>Словарная работа:</w:t>
      </w:r>
      <w:r w:rsidRPr="00583E9C">
        <w:rPr>
          <w:rFonts w:ascii="Times New Roman" w:eastAsia="Times New Roman" w:hAnsi="Times New Roman" w:cs="Times New Roman"/>
          <w:sz w:val="28"/>
          <w:szCs w:val="28"/>
          <w:lang w:eastAsia="ru-RU"/>
        </w:rPr>
        <w:t> подсолнух, подсолнушек, солнце, семечки.</w:t>
      </w:r>
    </w:p>
    <w:p w:rsidR="006D62A7" w:rsidRPr="00583E9C" w:rsidRDefault="006D62A7" w:rsidP="006D62A7">
      <w:pPr>
        <w:spacing w:after="0" w:line="315" w:lineRule="atLeast"/>
        <w:jc w:val="both"/>
        <w:rPr>
          <w:rFonts w:ascii="Times New Roman" w:eastAsia="Times New Roman" w:hAnsi="Times New Roman" w:cs="Times New Roman"/>
          <w:b/>
          <w:sz w:val="28"/>
          <w:szCs w:val="28"/>
          <w:lang w:eastAsia="ru-RU"/>
        </w:rPr>
      </w:pPr>
      <w:r w:rsidRPr="00583E9C">
        <w:rPr>
          <w:rFonts w:ascii="Times New Roman" w:eastAsia="Times New Roman" w:hAnsi="Times New Roman" w:cs="Times New Roman"/>
          <w:b/>
          <w:sz w:val="28"/>
          <w:szCs w:val="28"/>
          <w:u w:val="single"/>
          <w:bdr w:val="none" w:sz="0" w:space="0" w:color="auto" w:frame="1"/>
          <w:lang w:eastAsia="ru-RU"/>
        </w:rPr>
        <w:t>Предшествующая работа:</w:t>
      </w:r>
    </w:p>
    <w:p w:rsidR="006D62A7" w:rsidRPr="00583E9C" w:rsidRDefault="006D62A7" w:rsidP="006D62A7">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lang w:eastAsia="ru-RU"/>
        </w:rPr>
        <w:t>- Рассматривание иллюстраций, картин с изображением подсолнухов.</w:t>
      </w:r>
    </w:p>
    <w:p w:rsidR="006D62A7" w:rsidRPr="00583E9C" w:rsidRDefault="006D62A7" w:rsidP="006D62A7">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lang w:eastAsia="ru-RU"/>
        </w:rPr>
        <w:t>- Чтение стихов, отгадывание загадок.</w:t>
      </w:r>
    </w:p>
    <w:p w:rsidR="006D62A7" w:rsidRPr="00583E9C" w:rsidRDefault="006D62A7" w:rsidP="006D62A7">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lang w:eastAsia="ru-RU"/>
        </w:rPr>
        <w:t>- Выполнение аппликаций.</w:t>
      </w:r>
    </w:p>
    <w:p w:rsidR="006D62A7" w:rsidRPr="00583E9C" w:rsidRDefault="006D62A7" w:rsidP="006D62A7">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lang w:eastAsia="ru-RU"/>
        </w:rPr>
        <w:t>- Подготовка вместе с детьми форм из цветного картона: полосок 2*20, кругов d=11см.</w:t>
      </w:r>
    </w:p>
    <w:p w:rsidR="006D62A7" w:rsidRPr="00583E9C" w:rsidRDefault="006D62A7" w:rsidP="006D62A7">
      <w:pPr>
        <w:spacing w:after="0"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b/>
          <w:bCs/>
          <w:sz w:val="28"/>
          <w:szCs w:val="28"/>
          <w:lang w:eastAsia="ru-RU"/>
        </w:rPr>
        <w:t>Материал:</w:t>
      </w:r>
    </w:p>
    <w:p w:rsidR="006D62A7" w:rsidRPr="00583E9C" w:rsidRDefault="006D62A7" w:rsidP="006D62A7">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lang w:eastAsia="ru-RU"/>
        </w:rPr>
        <w:t>Костюм подсолнуха, образец – поделка «подсолнух», природный материал (семена подсолнуха, полоска картона зеленого цвета 2*20 см, круги из картона серого цвета d=11 см, цветная бумага зеленого цвета 14*14 см, цветная бумага желтого цвета 7*20 см, шаблоны лепестка и листика, ножницы, клей ПВА, кисти клеевые, клеенки, салфетки, поднос.</w:t>
      </w:r>
      <w:r w:rsidR="00D704E1" w:rsidRPr="00583E9C">
        <w:rPr>
          <w:rFonts w:ascii="Times New Roman" w:eastAsia="Times New Roman" w:hAnsi="Times New Roman" w:cs="Times New Roman"/>
          <w:sz w:val="28"/>
          <w:szCs w:val="28"/>
          <w:lang w:eastAsia="ru-RU"/>
        </w:rPr>
        <w:t xml:space="preserve"> Семечки черные, масло подсолнечное, </w:t>
      </w:r>
      <w:proofErr w:type="spellStart"/>
      <w:r w:rsidR="00D704E1" w:rsidRPr="00583E9C">
        <w:rPr>
          <w:rFonts w:ascii="Times New Roman" w:eastAsia="Times New Roman" w:hAnsi="Times New Roman" w:cs="Times New Roman"/>
          <w:sz w:val="28"/>
          <w:szCs w:val="28"/>
          <w:lang w:eastAsia="ru-RU"/>
        </w:rPr>
        <w:t>казинаки</w:t>
      </w:r>
      <w:proofErr w:type="spellEnd"/>
      <w:r w:rsidR="00D704E1" w:rsidRPr="00583E9C">
        <w:rPr>
          <w:rFonts w:ascii="Times New Roman" w:eastAsia="Times New Roman" w:hAnsi="Times New Roman" w:cs="Times New Roman"/>
          <w:sz w:val="28"/>
          <w:szCs w:val="28"/>
          <w:lang w:eastAsia="ru-RU"/>
        </w:rPr>
        <w:t>.</w:t>
      </w:r>
    </w:p>
    <w:p w:rsidR="006D62A7" w:rsidRPr="00583E9C" w:rsidRDefault="006D62A7" w:rsidP="006D62A7">
      <w:pPr>
        <w:spacing w:after="75" w:line="315" w:lineRule="atLeast"/>
        <w:rPr>
          <w:rFonts w:ascii="Times New Roman" w:eastAsia="Times New Roman" w:hAnsi="Times New Roman" w:cs="Times New Roman"/>
          <w:sz w:val="28"/>
          <w:szCs w:val="28"/>
          <w:lang w:eastAsia="ru-RU"/>
        </w:rPr>
      </w:pPr>
    </w:p>
    <w:p w:rsidR="00B55C7E" w:rsidRPr="00583E9C" w:rsidRDefault="00B55C7E" w:rsidP="006D62A7">
      <w:pPr>
        <w:spacing w:after="0" w:line="315" w:lineRule="atLeast"/>
        <w:jc w:val="both"/>
        <w:rPr>
          <w:rFonts w:ascii="Times New Roman" w:eastAsia="Times New Roman" w:hAnsi="Times New Roman" w:cs="Times New Roman"/>
          <w:b/>
          <w:bCs/>
          <w:sz w:val="28"/>
          <w:szCs w:val="28"/>
          <w:lang w:eastAsia="ru-RU"/>
        </w:rPr>
      </w:pPr>
    </w:p>
    <w:p w:rsidR="00B55C7E" w:rsidRPr="00583E9C" w:rsidRDefault="00B55C7E" w:rsidP="006D62A7">
      <w:pPr>
        <w:spacing w:after="0" w:line="315" w:lineRule="atLeast"/>
        <w:jc w:val="both"/>
        <w:rPr>
          <w:rFonts w:ascii="Times New Roman" w:eastAsia="Times New Roman" w:hAnsi="Times New Roman" w:cs="Times New Roman"/>
          <w:b/>
          <w:bCs/>
          <w:sz w:val="28"/>
          <w:szCs w:val="28"/>
          <w:lang w:eastAsia="ru-RU"/>
        </w:rPr>
      </w:pPr>
    </w:p>
    <w:p w:rsidR="00B55C7E" w:rsidRPr="00583E9C" w:rsidRDefault="00B55C7E" w:rsidP="006D62A7">
      <w:pPr>
        <w:spacing w:after="0" w:line="315" w:lineRule="atLeast"/>
        <w:jc w:val="both"/>
        <w:rPr>
          <w:rFonts w:ascii="Times New Roman" w:eastAsia="Times New Roman" w:hAnsi="Times New Roman" w:cs="Times New Roman"/>
          <w:b/>
          <w:bCs/>
          <w:sz w:val="28"/>
          <w:szCs w:val="28"/>
          <w:lang w:eastAsia="ru-RU"/>
        </w:rPr>
      </w:pPr>
    </w:p>
    <w:p w:rsidR="00B55C7E" w:rsidRPr="00583E9C" w:rsidRDefault="00B55C7E" w:rsidP="006D62A7">
      <w:pPr>
        <w:spacing w:after="0" w:line="315" w:lineRule="atLeast"/>
        <w:jc w:val="both"/>
        <w:rPr>
          <w:rFonts w:ascii="Times New Roman" w:eastAsia="Times New Roman" w:hAnsi="Times New Roman" w:cs="Times New Roman"/>
          <w:b/>
          <w:bCs/>
          <w:sz w:val="28"/>
          <w:szCs w:val="28"/>
          <w:lang w:eastAsia="ru-RU"/>
        </w:rPr>
      </w:pPr>
    </w:p>
    <w:p w:rsidR="00B55C7E" w:rsidRPr="00583E9C" w:rsidRDefault="00B55C7E" w:rsidP="006D62A7">
      <w:pPr>
        <w:spacing w:after="0" w:line="315" w:lineRule="atLeast"/>
        <w:jc w:val="both"/>
        <w:rPr>
          <w:rFonts w:ascii="Times New Roman" w:eastAsia="Times New Roman" w:hAnsi="Times New Roman" w:cs="Times New Roman"/>
          <w:b/>
          <w:bCs/>
          <w:sz w:val="28"/>
          <w:szCs w:val="28"/>
          <w:lang w:eastAsia="ru-RU"/>
        </w:rPr>
      </w:pPr>
    </w:p>
    <w:p w:rsidR="00B55C7E" w:rsidRPr="00583E9C" w:rsidRDefault="00B55C7E" w:rsidP="006D62A7">
      <w:pPr>
        <w:spacing w:after="0" w:line="315" w:lineRule="atLeast"/>
        <w:jc w:val="both"/>
        <w:rPr>
          <w:rFonts w:ascii="Times New Roman" w:eastAsia="Times New Roman" w:hAnsi="Times New Roman" w:cs="Times New Roman"/>
          <w:b/>
          <w:bCs/>
          <w:sz w:val="28"/>
          <w:szCs w:val="28"/>
          <w:lang w:eastAsia="ru-RU"/>
        </w:rPr>
      </w:pPr>
    </w:p>
    <w:p w:rsidR="00B55C7E" w:rsidRPr="00583E9C" w:rsidRDefault="00B55C7E" w:rsidP="006D62A7">
      <w:pPr>
        <w:spacing w:after="0" w:line="315" w:lineRule="atLeast"/>
        <w:jc w:val="both"/>
        <w:rPr>
          <w:rFonts w:ascii="Times New Roman" w:eastAsia="Times New Roman" w:hAnsi="Times New Roman" w:cs="Times New Roman"/>
          <w:b/>
          <w:bCs/>
          <w:sz w:val="28"/>
          <w:szCs w:val="28"/>
          <w:lang w:eastAsia="ru-RU"/>
        </w:rPr>
      </w:pPr>
    </w:p>
    <w:p w:rsidR="00B55C7E" w:rsidRPr="00583E9C" w:rsidRDefault="00B55C7E" w:rsidP="006D62A7">
      <w:pPr>
        <w:spacing w:after="0" w:line="315" w:lineRule="atLeast"/>
        <w:jc w:val="both"/>
        <w:rPr>
          <w:rFonts w:ascii="Times New Roman" w:eastAsia="Times New Roman" w:hAnsi="Times New Roman" w:cs="Times New Roman"/>
          <w:b/>
          <w:bCs/>
          <w:sz w:val="28"/>
          <w:szCs w:val="28"/>
          <w:lang w:eastAsia="ru-RU"/>
        </w:rPr>
      </w:pPr>
    </w:p>
    <w:p w:rsidR="00B55C7E" w:rsidRPr="00583E9C" w:rsidRDefault="00B55C7E" w:rsidP="006D62A7">
      <w:pPr>
        <w:spacing w:after="0" w:line="315" w:lineRule="atLeast"/>
        <w:jc w:val="both"/>
        <w:rPr>
          <w:rFonts w:ascii="Times New Roman" w:eastAsia="Times New Roman" w:hAnsi="Times New Roman" w:cs="Times New Roman"/>
          <w:b/>
          <w:bCs/>
          <w:sz w:val="28"/>
          <w:szCs w:val="28"/>
          <w:lang w:eastAsia="ru-RU"/>
        </w:rPr>
      </w:pPr>
    </w:p>
    <w:p w:rsidR="00B55C7E" w:rsidRPr="00583E9C" w:rsidRDefault="00B55C7E" w:rsidP="006D62A7">
      <w:pPr>
        <w:spacing w:after="0" w:line="315" w:lineRule="atLeast"/>
        <w:jc w:val="both"/>
        <w:rPr>
          <w:rFonts w:ascii="Times New Roman" w:eastAsia="Times New Roman" w:hAnsi="Times New Roman" w:cs="Times New Roman"/>
          <w:b/>
          <w:bCs/>
          <w:sz w:val="28"/>
          <w:szCs w:val="28"/>
          <w:lang w:eastAsia="ru-RU"/>
        </w:rPr>
      </w:pPr>
    </w:p>
    <w:p w:rsidR="00B55C7E" w:rsidRPr="00583E9C" w:rsidRDefault="00B55C7E" w:rsidP="006D62A7">
      <w:pPr>
        <w:spacing w:after="0" w:line="315" w:lineRule="atLeast"/>
        <w:jc w:val="both"/>
        <w:rPr>
          <w:rFonts w:ascii="Times New Roman" w:eastAsia="Times New Roman" w:hAnsi="Times New Roman" w:cs="Times New Roman"/>
          <w:b/>
          <w:bCs/>
          <w:sz w:val="28"/>
          <w:szCs w:val="28"/>
          <w:lang w:eastAsia="ru-RU"/>
        </w:rPr>
      </w:pPr>
    </w:p>
    <w:p w:rsidR="00B55C7E" w:rsidRPr="00583E9C" w:rsidRDefault="00B55C7E" w:rsidP="006D62A7">
      <w:pPr>
        <w:spacing w:after="0" w:line="315" w:lineRule="atLeast"/>
        <w:jc w:val="both"/>
        <w:rPr>
          <w:rFonts w:ascii="Times New Roman" w:eastAsia="Times New Roman" w:hAnsi="Times New Roman" w:cs="Times New Roman"/>
          <w:b/>
          <w:bCs/>
          <w:sz w:val="28"/>
          <w:szCs w:val="28"/>
          <w:lang w:eastAsia="ru-RU"/>
        </w:rPr>
      </w:pPr>
    </w:p>
    <w:p w:rsidR="00B55C7E" w:rsidRPr="00583E9C" w:rsidRDefault="00B55C7E" w:rsidP="006D62A7">
      <w:pPr>
        <w:spacing w:after="0" w:line="315" w:lineRule="atLeast"/>
        <w:jc w:val="both"/>
        <w:rPr>
          <w:rFonts w:ascii="Times New Roman" w:eastAsia="Times New Roman" w:hAnsi="Times New Roman" w:cs="Times New Roman"/>
          <w:b/>
          <w:bCs/>
          <w:sz w:val="28"/>
          <w:szCs w:val="28"/>
          <w:lang w:eastAsia="ru-RU"/>
        </w:rPr>
      </w:pPr>
    </w:p>
    <w:p w:rsidR="00B55C7E" w:rsidRPr="00583E9C" w:rsidRDefault="00B55C7E" w:rsidP="006D62A7">
      <w:pPr>
        <w:spacing w:after="0" w:line="315" w:lineRule="atLeast"/>
        <w:jc w:val="both"/>
        <w:rPr>
          <w:rFonts w:ascii="Times New Roman" w:eastAsia="Times New Roman" w:hAnsi="Times New Roman" w:cs="Times New Roman"/>
          <w:b/>
          <w:bCs/>
          <w:sz w:val="28"/>
          <w:szCs w:val="28"/>
          <w:lang w:eastAsia="ru-RU"/>
        </w:rPr>
      </w:pPr>
    </w:p>
    <w:p w:rsidR="00B55C7E" w:rsidRPr="00583E9C" w:rsidRDefault="00B55C7E" w:rsidP="006D62A7">
      <w:pPr>
        <w:spacing w:after="0" w:line="315" w:lineRule="atLeast"/>
        <w:jc w:val="both"/>
        <w:rPr>
          <w:rFonts w:ascii="Times New Roman" w:eastAsia="Times New Roman" w:hAnsi="Times New Roman" w:cs="Times New Roman"/>
          <w:b/>
          <w:bCs/>
          <w:sz w:val="28"/>
          <w:szCs w:val="28"/>
          <w:lang w:eastAsia="ru-RU"/>
        </w:rPr>
      </w:pPr>
    </w:p>
    <w:p w:rsidR="00B55C7E" w:rsidRPr="00583E9C" w:rsidRDefault="00B55C7E" w:rsidP="006D62A7">
      <w:pPr>
        <w:spacing w:after="0" w:line="315" w:lineRule="atLeast"/>
        <w:jc w:val="both"/>
        <w:rPr>
          <w:rFonts w:ascii="Times New Roman" w:eastAsia="Times New Roman" w:hAnsi="Times New Roman" w:cs="Times New Roman"/>
          <w:b/>
          <w:bCs/>
          <w:sz w:val="28"/>
          <w:szCs w:val="28"/>
          <w:lang w:eastAsia="ru-RU"/>
        </w:rPr>
      </w:pPr>
    </w:p>
    <w:p w:rsidR="00B55C7E" w:rsidRPr="00583E9C" w:rsidRDefault="00B55C7E" w:rsidP="006D62A7">
      <w:pPr>
        <w:spacing w:after="0" w:line="315" w:lineRule="atLeast"/>
        <w:jc w:val="both"/>
        <w:rPr>
          <w:rFonts w:ascii="Times New Roman" w:eastAsia="Times New Roman" w:hAnsi="Times New Roman" w:cs="Times New Roman"/>
          <w:b/>
          <w:bCs/>
          <w:sz w:val="28"/>
          <w:szCs w:val="28"/>
          <w:lang w:eastAsia="ru-RU"/>
        </w:rPr>
      </w:pPr>
    </w:p>
    <w:p w:rsidR="00B55C7E" w:rsidRPr="00583E9C" w:rsidRDefault="00B55C7E" w:rsidP="006D62A7">
      <w:pPr>
        <w:spacing w:after="0" w:line="315" w:lineRule="atLeast"/>
        <w:jc w:val="both"/>
        <w:rPr>
          <w:rFonts w:ascii="Times New Roman" w:eastAsia="Times New Roman" w:hAnsi="Times New Roman" w:cs="Times New Roman"/>
          <w:b/>
          <w:bCs/>
          <w:sz w:val="28"/>
          <w:szCs w:val="28"/>
          <w:lang w:eastAsia="ru-RU"/>
        </w:rPr>
      </w:pPr>
    </w:p>
    <w:p w:rsidR="00B55C7E" w:rsidRPr="00583E9C" w:rsidRDefault="00B55C7E" w:rsidP="006D62A7">
      <w:pPr>
        <w:spacing w:after="0" w:line="315" w:lineRule="atLeast"/>
        <w:jc w:val="both"/>
        <w:rPr>
          <w:rFonts w:ascii="Times New Roman" w:eastAsia="Times New Roman" w:hAnsi="Times New Roman" w:cs="Times New Roman"/>
          <w:b/>
          <w:bCs/>
          <w:sz w:val="28"/>
          <w:szCs w:val="28"/>
          <w:lang w:eastAsia="ru-RU"/>
        </w:rPr>
      </w:pPr>
    </w:p>
    <w:p w:rsidR="00B55C7E" w:rsidRPr="00583E9C" w:rsidRDefault="00B55C7E" w:rsidP="006D62A7">
      <w:pPr>
        <w:spacing w:after="0" w:line="315" w:lineRule="atLeast"/>
        <w:jc w:val="both"/>
        <w:rPr>
          <w:rFonts w:ascii="Times New Roman" w:eastAsia="Times New Roman" w:hAnsi="Times New Roman" w:cs="Times New Roman"/>
          <w:b/>
          <w:bCs/>
          <w:sz w:val="28"/>
          <w:szCs w:val="28"/>
          <w:lang w:eastAsia="ru-RU"/>
        </w:rPr>
      </w:pPr>
    </w:p>
    <w:p w:rsidR="00B55C7E" w:rsidRPr="00583E9C" w:rsidRDefault="00B55C7E" w:rsidP="006D62A7">
      <w:pPr>
        <w:spacing w:after="0" w:line="315" w:lineRule="atLeast"/>
        <w:jc w:val="both"/>
        <w:rPr>
          <w:rFonts w:ascii="Times New Roman" w:eastAsia="Times New Roman" w:hAnsi="Times New Roman" w:cs="Times New Roman"/>
          <w:b/>
          <w:bCs/>
          <w:sz w:val="28"/>
          <w:szCs w:val="28"/>
          <w:lang w:eastAsia="ru-RU"/>
        </w:rPr>
      </w:pPr>
    </w:p>
    <w:p w:rsidR="00777247" w:rsidRPr="00583E9C" w:rsidRDefault="00777247" w:rsidP="00D704E1">
      <w:pPr>
        <w:spacing w:after="0" w:line="315" w:lineRule="atLeast"/>
        <w:jc w:val="center"/>
        <w:rPr>
          <w:rFonts w:ascii="Times New Roman" w:eastAsia="Times New Roman" w:hAnsi="Times New Roman" w:cs="Times New Roman"/>
          <w:b/>
          <w:bCs/>
          <w:sz w:val="28"/>
          <w:szCs w:val="28"/>
          <w:lang w:eastAsia="ru-RU"/>
        </w:rPr>
      </w:pPr>
    </w:p>
    <w:p w:rsidR="006D62A7" w:rsidRPr="00583E9C" w:rsidRDefault="006D62A7" w:rsidP="00D704E1">
      <w:pPr>
        <w:spacing w:after="0" w:line="315" w:lineRule="atLeast"/>
        <w:jc w:val="center"/>
        <w:rPr>
          <w:rFonts w:ascii="Times New Roman" w:eastAsia="Times New Roman" w:hAnsi="Times New Roman" w:cs="Times New Roman"/>
          <w:sz w:val="28"/>
          <w:szCs w:val="28"/>
          <w:lang w:eastAsia="ru-RU"/>
        </w:rPr>
      </w:pPr>
      <w:r w:rsidRPr="00583E9C">
        <w:rPr>
          <w:rFonts w:ascii="Times New Roman" w:eastAsia="Times New Roman" w:hAnsi="Times New Roman" w:cs="Times New Roman"/>
          <w:b/>
          <w:bCs/>
          <w:sz w:val="28"/>
          <w:szCs w:val="28"/>
          <w:lang w:eastAsia="ru-RU"/>
        </w:rPr>
        <w:t>Ход занятия.</w:t>
      </w:r>
    </w:p>
    <w:p w:rsidR="00614E57" w:rsidRPr="00583E9C" w:rsidRDefault="00614E57" w:rsidP="00D704E1">
      <w:pPr>
        <w:spacing w:after="0" w:line="315" w:lineRule="atLeast"/>
        <w:jc w:val="center"/>
        <w:rPr>
          <w:rFonts w:ascii="Times New Roman" w:eastAsia="Times New Roman" w:hAnsi="Times New Roman" w:cs="Times New Roman"/>
          <w:b/>
          <w:i/>
          <w:iCs/>
          <w:sz w:val="28"/>
          <w:szCs w:val="28"/>
          <w:bdr w:val="none" w:sz="0" w:space="0" w:color="auto" w:frame="1"/>
          <w:lang w:eastAsia="ru-RU"/>
        </w:rPr>
      </w:pPr>
    </w:p>
    <w:p w:rsidR="00614E57" w:rsidRPr="00583E9C" w:rsidRDefault="00614E57" w:rsidP="00614E57">
      <w:pPr>
        <w:spacing w:after="0"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b/>
          <w:i/>
          <w:iCs/>
          <w:sz w:val="28"/>
          <w:szCs w:val="28"/>
          <w:bdr w:val="none" w:sz="0" w:space="0" w:color="auto" w:frame="1"/>
          <w:lang w:eastAsia="ru-RU"/>
        </w:rPr>
        <w:lastRenderedPageBreak/>
        <w:t>Воспитатель</w:t>
      </w:r>
      <w:r w:rsidRPr="00583E9C">
        <w:rPr>
          <w:rFonts w:ascii="Times New Roman" w:eastAsia="Times New Roman" w:hAnsi="Times New Roman" w:cs="Times New Roman"/>
          <w:i/>
          <w:iCs/>
          <w:sz w:val="28"/>
          <w:szCs w:val="28"/>
          <w:bdr w:val="none" w:sz="0" w:space="0" w:color="auto" w:frame="1"/>
          <w:lang w:eastAsia="ru-RU"/>
        </w:rPr>
        <w:t>:</w:t>
      </w:r>
      <w:r w:rsidRPr="00583E9C">
        <w:rPr>
          <w:rFonts w:ascii="Times New Roman" w:eastAsia="Times New Roman" w:hAnsi="Times New Roman" w:cs="Times New Roman"/>
          <w:sz w:val="28"/>
          <w:szCs w:val="28"/>
          <w:lang w:eastAsia="ru-RU"/>
        </w:rPr>
        <w:t> Ребята, посмотрите! Сегодня к нам в гости пришел подсолнушек.</w:t>
      </w:r>
    </w:p>
    <w:p w:rsidR="00614E57" w:rsidRPr="00583E9C" w:rsidRDefault="00614E57" w:rsidP="00614E57">
      <w:pPr>
        <w:spacing w:after="0"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b/>
          <w:i/>
          <w:iCs/>
          <w:sz w:val="28"/>
          <w:szCs w:val="28"/>
          <w:bdr w:val="none" w:sz="0" w:space="0" w:color="auto" w:frame="1"/>
          <w:lang w:eastAsia="ru-RU"/>
        </w:rPr>
        <w:t>Подсолнушек:</w:t>
      </w:r>
      <w:r w:rsidRPr="00583E9C">
        <w:rPr>
          <w:rFonts w:ascii="Times New Roman" w:eastAsia="Times New Roman" w:hAnsi="Times New Roman" w:cs="Times New Roman"/>
          <w:sz w:val="28"/>
          <w:szCs w:val="28"/>
          <w:lang w:eastAsia="ru-RU"/>
        </w:rPr>
        <w:t xml:space="preserve"> Здравствуйте, друзья! Мы с подружками узнали, что у вас в детском саду очень хорошо, весело, уютно, и решили сами посмотреть, как вы тут живете, чем занимаетесь, но пока добирались до вашего детского сада, все </w:t>
      </w:r>
      <w:proofErr w:type="spellStart"/>
      <w:r w:rsidRPr="00583E9C">
        <w:rPr>
          <w:rFonts w:ascii="Times New Roman" w:eastAsia="Times New Roman" w:hAnsi="Times New Roman" w:cs="Times New Roman"/>
          <w:sz w:val="28"/>
          <w:szCs w:val="28"/>
          <w:lang w:eastAsia="ru-RU"/>
        </w:rPr>
        <w:t>порастерялись</w:t>
      </w:r>
      <w:proofErr w:type="spellEnd"/>
      <w:r w:rsidRPr="00583E9C">
        <w:rPr>
          <w:rFonts w:ascii="Times New Roman" w:eastAsia="Times New Roman" w:hAnsi="Times New Roman" w:cs="Times New Roman"/>
          <w:sz w:val="28"/>
          <w:szCs w:val="28"/>
          <w:lang w:eastAsia="ru-RU"/>
        </w:rPr>
        <w:t>.</w:t>
      </w:r>
    </w:p>
    <w:p w:rsidR="00614E57" w:rsidRPr="00583E9C" w:rsidRDefault="00614E57" w:rsidP="00614E57">
      <w:pPr>
        <w:spacing w:after="0"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b/>
          <w:i/>
          <w:iCs/>
          <w:sz w:val="28"/>
          <w:szCs w:val="28"/>
          <w:bdr w:val="none" w:sz="0" w:space="0" w:color="auto" w:frame="1"/>
          <w:lang w:eastAsia="ru-RU"/>
        </w:rPr>
        <w:t>Воспитатель:</w:t>
      </w:r>
      <w:r w:rsidRPr="00583E9C">
        <w:rPr>
          <w:rFonts w:ascii="Times New Roman" w:eastAsia="Times New Roman" w:hAnsi="Times New Roman" w:cs="Times New Roman"/>
          <w:sz w:val="28"/>
          <w:szCs w:val="28"/>
          <w:lang w:eastAsia="ru-RU"/>
        </w:rPr>
        <w:t> Не огорчайся, подсолнушек! Как раз сегодня мы с ребятами собирались делать замечательные поделки, а какие, пусть они догадаются. Я сейчас загадаю загадки, а вы, ребята, попробуйте их разгадать.</w:t>
      </w:r>
    </w:p>
    <w:p w:rsidR="00614E57" w:rsidRPr="00583E9C" w:rsidRDefault="00614E57" w:rsidP="00614E57">
      <w:pPr>
        <w:spacing w:line="280" w:lineRule="atLeast"/>
        <w:rPr>
          <w:rFonts w:ascii="Times New Roman" w:hAnsi="Times New Roman" w:cs="Times New Roman"/>
          <w:sz w:val="28"/>
          <w:szCs w:val="28"/>
        </w:rPr>
      </w:pPr>
      <w:r w:rsidRPr="00583E9C">
        <w:rPr>
          <w:rFonts w:ascii="Times New Roman" w:hAnsi="Times New Roman" w:cs="Times New Roman"/>
          <w:sz w:val="28"/>
          <w:szCs w:val="28"/>
        </w:rPr>
        <w:fldChar w:fldCharType="begin"/>
      </w:r>
      <w:r w:rsidRPr="00583E9C">
        <w:rPr>
          <w:rFonts w:ascii="Times New Roman" w:hAnsi="Times New Roman" w:cs="Times New Roman"/>
          <w:sz w:val="28"/>
          <w:szCs w:val="28"/>
        </w:rPr>
        <w:instrText xml:space="preserve"> HYPERLINK "http://zagadochki.ru/zagadka-ah-kakoy-cvetok-krasivyy.html" </w:instrText>
      </w:r>
      <w:r w:rsidRPr="00583E9C">
        <w:rPr>
          <w:rFonts w:ascii="Times New Roman" w:hAnsi="Times New Roman" w:cs="Times New Roman"/>
          <w:sz w:val="28"/>
          <w:szCs w:val="28"/>
        </w:rPr>
        <w:fldChar w:fldCharType="separate"/>
      </w:r>
    </w:p>
    <w:p w:rsidR="00614E57" w:rsidRPr="00583E9C" w:rsidRDefault="00614E57" w:rsidP="00614E57">
      <w:pPr>
        <w:spacing w:line="280" w:lineRule="atLeast"/>
        <w:rPr>
          <w:rFonts w:ascii="Times New Roman" w:hAnsi="Times New Roman" w:cs="Times New Roman"/>
          <w:sz w:val="28"/>
          <w:szCs w:val="28"/>
        </w:rPr>
      </w:pPr>
      <w:r w:rsidRPr="00583E9C">
        <w:rPr>
          <w:rFonts w:ascii="Times New Roman" w:hAnsi="Times New Roman" w:cs="Times New Roman"/>
          <w:sz w:val="28"/>
          <w:szCs w:val="28"/>
        </w:rPr>
        <w:t>1.Ах, какой цветок красивый</w:t>
      </w:r>
      <w:r w:rsidRPr="00583E9C">
        <w:rPr>
          <w:rFonts w:ascii="Times New Roman" w:hAnsi="Times New Roman" w:cs="Times New Roman"/>
          <w:sz w:val="28"/>
          <w:szCs w:val="28"/>
        </w:rPr>
        <w:br/>
        <w:t>В огороде за крапивой!</w:t>
      </w:r>
      <w:r w:rsidRPr="00583E9C">
        <w:rPr>
          <w:rFonts w:ascii="Times New Roman" w:hAnsi="Times New Roman" w:cs="Times New Roman"/>
          <w:sz w:val="28"/>
          <w:szCs w:val="28"/>
        </w:rPr>
        <w:br/>
        <w:t>Семечки-чернички,</w:t>
      </w:r>
      <w:r w:rsidRPr="00583E9C">
        <w:rPr>
          <w:rFonts w:ascii="Times New Roman" w:hAnsi="Times New Roman" w:cs="Times New Roman"/>
          <w:sz w:val="28"/>
          <w:szCs w:val="28"/>
        </w:rPr>
        <w:br/>
        <w:t>Жёлтые реснички.</w:t>
      </w:r>
      <w:r w:rsidRPr="00583E9C">
        <w:rPr>
          <w:rFonts w:ascii="Times New Roman" w:hAnsi="Times New Roman" w:cs="Times New Roman"/>
          <w:sz w:val="28"/>
          <w:szCs w:val="28"/>
        </w:rPr>
        <w:br/>
        <w:t>С солнцем просыпается,</w:t>
      </w:r>
      <w:r w:rsidRPr="00583E9C">
        <w:rPr>
          <w:rFonts w:ascii="Times New Roman" w:hAnsi="Times New Roman" w:cs="Times New Roman"/>
          <w:sz w:val="28"/>
          <w:szCs w:val="28"/>
        </w:rPr>
        <w:br/>
        <w:t>Утру улыбается.</w:t>
      </w:r>
      <w:r w:rsidRPr="00583E9C">
        <w:rPr>
          <w:rFonts w:ascii="Times New Roman" w:hAnsi="Times New Roman" w:cs="Times New Roman"/>
          <w:sz w:val="28"/>
          <w:szCs w:val="28"/>
        </w:rPr>
        <w:br/>
        <w:t>Он – сыночек солнышка,</w:t>
      </w:r>
      <w:r w:rsidRPr="00583E9C">
        <w:rPr>
          <w:rFonts w:ascii="Times New Roman" w:hAnsi="Times New Roman" w:cs="Times New Roman"/>
          <w:sz w:val="28"/>
          <w:szCs w:val="28"/>
        </w:rPr>
        <w:br/>
        <w:t>Золотой ...(подсолнушек)</w:t>
      </w:r>
    </w:p>
    <w:p w:rsidR="00614E57" w:rsidRPr="00583E9C" w:rsidRDefault="00614E57" w:rsidP="00614E57">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hAnsi="Times New Roman" w:cs="Times New Roman"/>
          <w:sz w:val="28"/>
          <w:szCs w:val="28"/>
        </w:rPr>
        <w:fldChar w:fldCharType="end"/>
      </w:r>
      <w:r w:rsidRPr="00583E9C">
        <w:rPr>
          <w:rFonts w:ascii="Times New Roman" w:hAnsi="Times New Roman" w:cs="Times New Roman"/>
          <w:sz w:val="28"/>
          <w:szCs w:val="28"/>
        </w:rPr>
        <w:t>2.</w:t>
      </w:r>
      <w:r w:rsidRPr="00583E9C">
        <w:rPr>
          <w:rFonts w:ascii="Times New Roman" w:eastAsia="Times New Roman" w:hAnsi="Times New Roman" w:cs="Times New Roman"/>
          <w:sz w:val="28"/>
          <w:szCs w:val="28"/>
          <w:lang w:eastAsia="ru-RU"/>
        </w:rPr>
        <w:t xml:space="preserve">Девочка </w:t>
      </w:r>
      <w:proofErr w:type="spellStart"/>
      <w:r w:rsidRPr="00583E9C">
        <w:rPr>
          <w:rFonts w:ascii="Times New Roman" w:eastAsia="Times New Roman" w:hAnsi="Times New Roman" w:cs="Times New Roman"/>
          <w:sz w:val="28"/>
          <w:szCs w:val="28"/>
          <w:lang w:eastAsia="ru-RU"/>
        </w:rPr>
        <w:t>Аленушка</w:t>
      </w:r>
      <w:proofErr w:type="spellEnd"/>
    </w:p>
    <w:p w:rsidR="00614E57" w:rsidRPr="00583E9C" w:rsidRDefault="00614E57" w:rsidP="00614E57">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lang w:eastAsia="ru-RU"/>
        </w:rPr>
        <w:t>Посадила зернышко,</w:t>
      </w:r>
    </w:p>
    <w:p w:rsidR="00614E57" w:rsidRPr="00583E9C" w:rsidRDefault="00614E57" w:rsidP="00614E57">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lang w:eastAsia="ru-RU"/>
        </w:rPr>
        <w:t>Выросло на грядке</w:t>
      </w:r>
    </w:p>
    <w:p w:rsidR="00614E57" w:rsidRPr="00583E9C" w:rsidRDefault="00614E57" w:rsidP="00614E57">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lang w:eastAsia="ru-RU"/>
        </w:rPr>
        <w:t>Маленькое солнышко. (Подсолнух)</w:t>
      </w:r>
    </w:p>
    <w:p w:rsidR="00614E57" w:rsidRPr="00583E9C" w:rsidRDefault="00614E57" w:rsidP="00614E57">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lang w:eastAsia="ru-RU"/>
        </w:rPr>
        <w:t>3.В огороде на дорожке,</w:t>
      </w:r>
    </w:p>
    <w:p w:rsidR="00614E57" w:rsidRPr="00583E9C" w:rsidRDefault="00614E57" w:rsidP="00614E57">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lang w:eastAsia="ru-RU"/>
        </w:rPr>
        <w:t>Под моим окошком,</w:t>
      </w:r>
    </w:p>
    <w:p w:rsidR="00614E57" w:rsidRPr="00583E9C" w:rsidRDefault="00614E57" w:rsidP="00614E57">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lang w:eastAsia="ru-RU"/>
        </w:rPr>
        <w:t>Расцвело сегодня солнце</w:t>
      </w:r>
    </w:p>
    <w:p w:rsidR="00614E57" w:rsidRPr="00583E9C" w:rsidRDefault="00614E57" w:rsidP="00614E57">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lang w:eastAsia="ru-RU"/>
        </w:rPr>
        <w:t>На высокой ножке. (Подсолнух)</w:t>
      </w:r>
    </w:p>
    <w:p w:rsidR="00614E57" w:rsidRPr="00583E9C" w:rsidRDefault="00614E57" w:rsidP="00614E57">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lang w:eastAsia="ru-RU"/>
        </w:rPr>
        <w:t>Дети отгадывают загадки.</w:t>
      </w:r>
    </w:p>
    <w:p w:rsidR="00614E57" w:rsidRPr="00583E9C" w:rsidRDefault="00614E57" w:rsidP="00614E57">
      <w:pPr>
        <w:spacing w:after="0" w:line="315" w:lineRule="atLeast"/>
        <w:jc w:val="both"/>
        <w:rPr>
          <w:rFonts w:ascii="Times New Roman" w:eastAsia="Times New Roman" w:hAnsi="Times New Roman" w:cs="Times New Roman"/>
          <w:b/>
          <w:i/>
          <w:iCs/>
          <w:sz w:val="28"/>
          <w:szCs w:val="28"/>
          <w:bdr w:val="none" w:sz="0" w:space="0" w:color="auto" w:frame="1"/>
          <w:lang w:eastAsia="ru-RU"/>
        </w:rPr>
      </w:pPr>
    </w:p>
    <w:p w:rsidR="00614E57" w:rsidRPr="00583E9C" w:rsidRDefault="00614E57" w:rsidP="00614E57">
      <w:pPr>
        <w:spacing w:after="0" w:line="315" w:lineRule="atLeast"/>
        <w:jc w:val="both"/>
        <w:rPr>
          <w:rFonts w:ascii="Times New Roman" w:eastAsia="Times New Roman" w:hAnsi="Times New Roman" w:cs="Times New Roman"/>
          <w:b/>
          <w:i/>
          <w:iCs/>
          <w:sz w:val="28"/>
          <w:szCs w:val="28"/>
          <w:bdr w:val="none" w:sz="0" w:space="0" w:color="auto" w:frame="1"/>
          <w:lang w:eastAsia="ru-RU"/>
        </w:rPr>
      </w:pPr>
    </w:p>
    <w:p w:rsidR="00614E57" w:rsidRPr="00583E9C" w:rsidRDefault="00614E57" w:rsidP="00614E57">
      <w:pPr>
        <w:spacing w:after="0" w:line="315" w:lineRule="atLeast"/>
        <w:jc w:val="both"/>
        <w:rPr>
          <w:rFonts w:ascii="Times New Roman" w:eastAsia="Times New Roman" w:hAnsi="Times New Roman" w:cs="Times New Roman"/>
          <w:b/>
          <w:i/>
          <w:iCs/>
          <w:sz w:val="28"/>
          <w:szCs w:val="28"/>
          <w:bdr w:val="none" w:sz="0" w:space="0" w:color="auto" w:frame="1"/>
          <w:lang w:eastAsia="ru-RU"/>
        </w:rPr>
      </w:pPr>
    </w:p>
    <w:p w:rsidR="00614E57" w:rsidRPr="00583E9C" w:rsidRDefault="00614E57" w:rsidP="00614E57">
      <w:pPr>
        <w:spacing w:after="0" w:line="315" w:lineRule="atLeast"/>
        <w:jc w:val="both"/>
        <w:rPr>
          <w:rFonts w:ascii="Times New Roman" w:eastAsia="Times New Roman" w:hAnsi="Times New Roman" w:cs="Times New Roman"/>
          <w:b/>
          <w:i/>
          <w:iCs/>
          <w:sz w:val="28"/>
          <w:szCs w:val="28"/>
          <w:bdr w:val="none" w:sz="0" w:space="0" w:color="auto" w:frame="1"/>
          <w:lang w:eastAsia="ru-RU"/>
        </w:rPr>
      </w:pPr>
    </w:p>
    <w:p w:rsidR="00614E57" w:rsidRPr="00583E9C" w:rsidRDefault="00614E57" w:rsidP="00614E57">
      <w:pPr>
        <w:spacing w:after="0" w:line="315" w:lineRule="atLeast"/>
        <w:jc w:val="both"/>
        <w:rPr>
          <w:rFonts w:ascii="Times New Roman" w:eastAsia="Times New Roman" w:hAnsi="Times New Roman" w:cs="Times New Roman"/>
          <w:b/>
          <w:i/>
          <w:iCs/>
          <w:sz w:val="28"/>
          <w:szCs w:val="28"/>
          <w:bdr w:val="none" w:sz="0" w:space="0" w:color="auto" w:frame="1"/>
          <w:lang w:eastAsia="ru-RU"/>
        </w:rPr>
      </w:pPr>
    </w:p>
    <w:p w:rsidR="00614E57" w:rsidRPr="00583E9C" w:rsidRDefault="00614E57" w:rsidP="00614E57">
      <w:pPr>
        <w:spacing w:after="0" w:line="315" w:lineRule="atLeast"/>
        <w:jc w:val="both"/>
        <w:rPr>
          <w:rFonts w:ascii="Times New Roman" w:eastAsia="Times New Roman" w:hAnsi="Times New Roman" w:cs="Times New Roman"/>
          <w:b/>
          <w:i/>
          <w:iCs/>
          <w:sz w:val="28"/>
          <w:szCs w:val="28"/>
          <w:bdr w:val="none" w:sz="0" w:space="0" w:color="auto" w:frame="1"/>
          <w:lang w:eastAsia="ru-RU"/>
        </w:rPr>
      </w:pPr>
    </w:p>
    <w:p w:rsidR="00614E57" w:rsidRPr="00583E9C" w:rsidRDefault="00614E57" w:rsidP="00614E57">
      <w:pPr>
        <w:spacing w:after="0"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b/>
          <w:i/>
          <w:iCs/>
          <w:sz w:val="28"/>
          <w:szCs w:val="28"/>
          <w:bdr w:val="none" w:sz="0" w:space="0" w:color="auto" w:frame="1"/>
          <w:lang w:eastAsia="ru-RU"/>
        </w:rPr>
        <w:t>Воспитатель:</w:t>
      </w:r>
      <w:r w:rsidRPr="00583E9C">
        <w:rPr>
          <w:rFonts w:ascii="Times New Roman" w:eastAsia="Times New Roman" w:hAnsi="Times New Roman" w:cs="Times New Roman"/>
          <w:i/>
          <w:iCs/>
          <w:sz w:val="28"/>
          <w:szCs w:val="28"/>
          <w:lang w:eastAsia="ru-RU"/>
        </w:rPr>
        <w:t> </w:t>
      </w:r>
      <w:r w:rsidRPr="00583E9C">
        <w:rPr>
          <w:rFonts w:ascii="Times New Roman" w:eastAsia="Times New Roman" w:hAnsi="Times New Roman" w:cs="Times New Roman"/>
          <w:sz w:val="28"/>
          <w:szCs w:val="28"/>
          <w:lang w:eastAsia="ru-RU"/>
        </w:rPr>
        <w:t>Ребята, давайте поможем нашей гостье и сделаем для нее много красивых желтых подсолнухов, чтобы ей не скучно было возвращаться домой. А ты, подсолнушек, присоединяйся к нам.</w:t>
      </w:r>
    </w:p>
    <w:p w:rsidR="00614E57" w:rsidRPr="00583E9C" w:rsidRDefault="00614E57" w:rsidP="00614E57">
      <w:pPr>
        <w:spacing w:before="225" w:after="225" w:line="315" w:lineRule="atLeast"/>
        <w:jc w:val="both"/>
        <w:rPr>
          <w:rFonts w:ascii="Times New Roman" w:eastAsia="Times New Roman" w:hAnsi="Times New Roman" w:cs="Times New Roman"/>
          <w:b/>
          <w:sz w:val="28"/>
          <w:szCs w:val="28"/>
          <w:lang w:eastAsia="ru-RU"/>
        </w:rPr>
      </w:pPr>
      <w:r w:rsidRPr="00583E9C">
        <w:rPr>
          <w:rFonts w:ascii="Times New Roman" w:eastAsia="Times New Roman" w:hAnsi="Times New Roman" w:cs="Times New Roman"/>
          <w:b/>
          <w:sz w:val="28"/>
          <w:szCs w:val="28"/>
          <w:lang w:eastAsia="ru-RU"/>
        </w:rPr>
        <w:lastRenderedPageBreak/>
        <w:t>Познакомить детей с темой занятия. Сказать, чем они сегодня будут заниматься.</w:t>
      </w:r>
    </w:p>
    <w:p w:rsidR="008C15F4" w:rsidRPr="00583E9C" w:rsidRDefault="008C15F4" w:rsidP="008C15F4">
      <w:pPr>
        <w:pStyle w:val="a3"/>
        <w:shd w:val="clear" w:color="auto" w:fill="FFFFFF"/>
        <w:spacing w:before="225" w:beforeAutospacing="0" w:after="225" w:afterAutospacing="0" w:line="315" w:lineRule="atLeast"/>
        <w:jc w:val="both"/>
        <w:rPr>
          <w:sz w:val="28"/>
          <w:szCs w:val="28"/>
        </w:rPr>
      </w:pPr>
      <w:r w:rsidRPr="00583E9C">
        <w:rPr>
          <w:b/>
          <w:sz w:val="28"/>
          <w:szCs w:val="28"/>
        </w:rPr>
        <w:t>Дети.</w:t>
      </w:r>
      <w:r w:rsidRPr="00583E9C">
        <w:rPr>
          <w:sz w:val="28"/>
          <w:szCs w:val="28"/>
        </w:rPr>
        <w:t xml:space="preserve"> Большой цветок жёлтого цвета, стебель длинный зелёного цвета, листья крупные, зелёные, а внутри подсолнечника чёрные семечки. Семечки подсолнечника можно не только есть. Из семян подсолнечника делают ещё и масло, которое так и называется «подсолнечное».</w:t>
      </w:r>
    </w:p>
    <w:p w:rsidR="008C15F4" w:rsidRPr="00583E9C" w:rsidRDefault="008C15F4" w:rsidP="008C15F4">
      <w:pPr>
        <w:pStyle w:val="a3"/>
        <w:shd w:val="clear" w:color="auto" w:fill="FFFFFF"/>
        <w:spacing w:before="225" w:beforeAutospacing="0" w:after="225" w:afterAutospacing="0" w:line="315" w:lineRule="atLeast"/>
        <w:jc w:val="both"/>
        <w:rPr>
          <w:sz w:val="28"/>
          <w:szCs w:val="28"/>
        </w:rPr>
      </w:pPr>
      <w:r w:rsidRPr="00583E9C">
        <w:rPr>
          <w:b/>
          <w:sz w:val="28"/>
          <w:szCs w:val="28"/>
        </w:rPr>
        <w:t>Воспитатель.</w:t>
      </w:r>
      <w:r w:rsidRPr="00583E9C">
        <w:rPr>
          <w:sz w:val="28"/>
          <w:szCs w:val="28"/>
        </w:rPr>
        <w:t xml:space="preserve"> - А хотите, я вам расскажу, кто придумал из семечек масло добывать?</w:t>
      </w:r>
    </w:p>
    <w:p w:rsidR="008C15F4" w:rsidRPr="00583E9C" w:rsidRDefault="008C15F4" w:rsidP="008C15F4">
      <w:pPr>
        <w:pStyle w:val="a3"/>
        <w:shd w:val="clear" w:color="auto" w:fill="FFFFFF"/>
        <w:spacing w:before="225" w:beforeAutospacing="0" w:after="225" w:afterAutospacing="0" w:line="315" w:lineRule="atLeast"/>
        <w:jc w:val="both"/>
        <w:rPr>
          <w:sz w:val="28"/>
          <w:szCs w:val="28"/>
        </w:rPr>
      </w:pPr>
      <w:r w:rsidRPr="00583E9C">
        <w:rPr>
          <w:b/>
          <w:sz w:val="28"/>
          <w:szCs w:val="28"/>
        </w:rPr>
        <w:t>Дети.</w:t>
      </w:r>
      <w:r w:rsidRPr="00583E9C">
        <w:rPr>
          <w:sz w:val="28"/>
          <w:szCs w:val="28"/>
        </w:rPr>
        <w:t xml:space="preserve"> - Да, хотим (присаживаются на свои места)</w:t>
      </w:r>
    </w:p>
    <w:p w:rsidR="008C15F4" w:rsidRPr="00583E9C" w:rsidRDefault="008C15F4" w:rsidP="008C15F4">
      <w:pPr>
        <w:pStyle w:val="a3"/>
        <w:shd w:val="clear" w:color="auto" w:fill="FFFFFF"/>
        <w:spacing w:before="225" w:beforeAutospacing="0" w:after="225" w:afterAutospacing="0" w:line="315" w:lineRule="atLeast"/>
        <w:jc w:val="both"/>
        <w:rPr>
          <w:sz w:val="28"/>
          <w:szCs w:val="28"/>
        </w:rPr>
      </w:pPr>
      <w:r w:rsidRPr="00583E9C">
        <w:rPr>
          <w:sz w:val="28"/>
          <w:szCs w:val="28"/>
        </w:rPr>
        <w:t xml:space="preserve">Воспитатель: Жил-был </w:t>
      </w:r>
      <w:proofErr w:type="spellStart"/>
      <w:r w:rsidRPr="00583E9C">
        <w:rPr>
          <w:sz w:val="28"/>
          <w:szCs w:val="28"/>
        </w:rPr>
        <w:t>давным</w:t>
      </w:r>
      <w:proofErr w:type="spellEnd"/>
      <w:r w:rsidRPr="00583E9C">
        <w:rPr>
          <w:sz w:val="28"/>
          <w:szCs w:val="28"/>
        </w:rPr>
        <w:t xml:space="preserve">- давно Даниил Семёнович </w:t>
      </w:r>
      <w:proofErr w:type="spellStart"/>
      <w:r w:rsidRPr="00583E9C">
        <w:rPr>
          <w:sz w:val="28"/>
          <w:szCs w:val="28"/>
        </w:rPr>
        <w:t>Бокарев</w:t>
      </w:r>
      <w:proofErr w:type="spellEnd"/>
      <w:r w:rsidRPr="00583E9C">
        <w:rPr>
          <w:sz w:val="28"/>
          <w:szCs w:val="28"/>
        </w:rPr>
        <w:t xml:space="preserve">. Шёл он как-то по улице и увидел подсолнечник, внутри него были семечки. Сорвал его Даниил и начал есть семечки. А вкус у семечек был приятно - маслянистый. И пока он ел семечки, родилась у него мысль о получении из семечек масла. Насадил он у себя в огороде много подсолнечников, а в конце лета аккуратно срезал шляпки и выбил из них семечки. К этому времени Даниил сделал приспособление, он взял пень, сбоку в нём выдолбил квадратную нишу. Внизу этой ниши выбрал гнездо, куда закладывал порции высушенных семечек. В гнездо вставлялся деревянный колышек. И при помощи двух клиньев забиваемых молотком, цилиндр в гнезде давил на семечки. По желобку стекала густая светло-коричневая жидкость. Крепостной крестьянин Д. С. </w:t>
      </w:r>
      <w:proofErr w:type="spellStart"/>
      <w:r w:rsidRPr="00583E9C">
        <w:rPr>
          <w:sz w:val="28"/>
          <w:szCs w:val="28"/>
        </w:rPr>
        <w:t>Бокарев</w:t>
      </w:r>
      <w:proofErr w:type="spellEnd"/>
      <w:r w:rsidRPr="00583E9C">
        <w:rPr>
          <w:sz w:val="28"/>
          <w:szCs w:val="28"/>
        </w:rPr>
        <w:t xml:space="preserve"> обнаружил в семенах подсолнечника высокое содержание полезной для питания маслянистой жидкости. Ему первому удалось добыть из этого семени янтарного цвета продукт, который мы сегодня называем подсолнечным маслом. </w:t>
      </w:r>
    </w:p>
    <w:p w:rsidR="008C15F4" w:rsidRPr="00583E9C" w:rsidRDefault="008C15F4" w:rsidP="008C15F4">
      <w:pPr>
        <w:pStyle w:val="a3"/>
        <w:shd w:val="clear" w:color="auto" w:fill="FFFFFF"/>
        <w:spacing w:before="225" w:beforeAutospacing="0" w:after="225" w:afterAutospacing="0" w:line="315" w:lineRule="atLeast"/>
        <w:jc w:val="both"/>
        <w:rPr>
          <w:sz w:val="28"/>
          <w:szCs w:val="28"/>
        </w:rPr>
      </w:pPr>
      <w:r w:rsidRPr="00583E9C">
        <w:rPr>
          <w:sz w:val="28"/>
          <w:szCs w:val="28"/>
        </w:rPr>
        <w:t>В России, ещё до изобретения производства подсолнечного масла, семена подсолнечника использовались как народное лакомство —</w:t>
      </w:r>
      <w:r w:rsidRPr="00583E9C">
        <w:rPr>
          <w:rStyle w:val="apple-converted-space"/>
          <w:sz w:val="28"/>
          <w:szCs w:val="28"/>
        </w:rPr>
        <w:t> </w:t>
      </w:r>
      <w:hyperlink r:id="rId4" w:tooltip="Семя подсолнечника" w:history="1">
        <w:r w:rsidRPr="00583E9C">
          <w:rPr>
            <w:rStyle w:val="a5"/>
            <w:color w:val="auto"/>
            <w:sz w:val="28"/>
            <w:szCs w:val="28"/>
          </w:rPr>
          <w:t>семечки</w:t>
        </w:r>
      </w:hyperlink>
      <w:r w:rsidRPr="00583E9C">
        <w:rPr>
          <w:sz w:val="28"/>
          <w:szCs w:val="28"/>
        </w:rPr>
        <w:t xml:space="preserve">, употребляемые в сыром и поджаренном виде. Кроме того, их добавляют в кондитерские изделия, салаты, изготовляют </w:t>
      </w:r>
      <w:proofErr w:type="spellStart"/>
      <w:r w:rsidRPr="00583E9C">
        <w:rPr>
          <w:sz w:val="28"/>
          <w:szCs w:val="28"/>
        </w:rPr>
        <w:t>подсолнечниковые</w:t>
      </w:r>
      <w:proofErr w:type="spellEnd"/>
      <w:r w:rsidRPr="00583E9C">
        <w:rPr>
          <w:rStyle w:val="apple-converted-space"/>
          <w:sz w:val="28"/>
          <w:szCs w:val="28"/>
        </w:rPr>
        <w:t> </w:t>
      </w:r>
      <w:proofErr w:type="spellStart"/>
      <w:r w:rsidRPr="00583E9C">
        <w:rPr>
          <w:sz w:val="28"/>
          <w:szCs w:val="28"/>
        </w:rPr>
        <w:fldChar w:fldCharType="begin"/>
      </w:r>
      <w:r w:rsidRPr="00583E9C">
        <w:rPr>
          <w:sz w:val="28"/>
          <w:szCs w:val="28"/>
        </w:rPr>
        <w:instrText xml:space="preserve"> HYPERLINK "https://ru.wikipedia.org/wiki/%D0%9A%D0%BE%D0%B7%D0%B8%D0%BD%D0%B0%D0%BA%D0%B8" \o "Козинаки" </w:instrText>
      </w:r>
      <w:r w:rsidRPr="00583E9C">
        <w:rPr>
          <w:sz w:val="28"/>
          <w:szCs w:val="28"/>
        </w:rPr>
        <w:fldChar w:fldCharType="separate"/>
      </w:r>
      <w:r w:rsidRPr="00583E9C">
        <w:rPr>
          <w:rStyle w:val="a5"/>
          <w:color w:val="auto"/>
          <w:sz w:val="28"/>
          <w:szCs w:val="28"/>
        </w:rPr>
        <w:t>козинаки</w:t>
      </w:r>
      <w:proofErr w:type="spellEnd"/>
      <w:r w:rsidRPr="00583E9C">
        <w:rPr>
          <w:sz w:val="28"/>
          <w:szCs w:val="28"/>
        </w:rPr>
        <w:fldChar w:fldCharType="end"/>
      </w:r>
      <w:r w:rsidRPr="00583E9C">
        <w:rPr>
          <w:sz w:val="28"/>
          <w:szCs w:val="28"/>
        </w:rPr>
        <w:t>. Молотые семена подсолнечника являются основным компонентом</w:t>
      </w:r>
      <w:r w:rsidRPr="00583E9C">
        <w:rPr>
          <w:rStyle w:val="apple-converted-space"/>
          <w:sz w:val="28"/>
          <w:szCs w:val="28"/>
        </w:rPr>
        <w:t> </w:t>
      </w:r>
      <w:hyperlink r:id="rId5" w:anchor=".D0.9F.D0.BE.D0.B4.D1.81.D0.BE.D0.BB.D0.BD.D0.B5.D1.87.D0.BD.D0.B0.D1.8F_.D1.85.D0.B0.D0.BB.D0.B2.D0.B0" w:tooltip="Халва" w:history="1">
        <w:r w:rsidRPr="00583E9C">
          <w:rPr>
            <w:rStyle w:val="a5"/>
            <w:color w:val="auto"/>
            <w:sz w:val="28"/>
            <w:szCs w:val="28"/>
          </w:rPr>
          <w:t>подсолнечной халвы</w:t>
        </w:r>
      </w:hyperlink>
      <w:r w:rsidRPr="00583E9C">
        <w:rPr>
          <w:sz w:val="28"/>
          <w:szCs w:val="28"/>
        </w:rPr>
        <w:t xml:space="preserve">. </w:t>
      </w:r>
    </w:p>
    <w:p w:rsidR="008C15F4" w:rsidRPr="00583E9C" w:rsidRDefault="008C15F4" w:rsidP="008C15F4">
      <w:pPr>
        <w:pStyle w:val="a3"/>
        <w:shd w:val="clear" w:color="auto" w:fill="FFFFFF"/>
        <w:spacing w:before="225" w:beforeAutospacing="0" w:after="225" w:afterAutospacing="0" w:line="315" w:lineRule="atLeast"/>
        <w:jc w:val="both"/>
        <w:rPr>
          <w:sz w:val="28"/>
          <w:szCs w:val="28"/>
        </w:rPr>
      </w:pPr>
      <w:r w:rsidRPr="00583E9C">
        <w:rPr>
          <w:sz w:val="28"/>
          <w:szCs w:val="28"/>
        </w:rPr>
        <w:t>Подсолнух - цветок, который постоянно растет, причем его стебель становится длиннее именно с той стороны, которая обращена к солнцу - поэтому цветок неотрывно взирает на светило. «Солнечный цветок»- подсолнечник. Растёт он и смотрит на солнышко всё лето, вот и прозвали его солнечным цветком, а к осени созревает целая корзина семечек. Давайте опишем подсолнечник. Расскажите, какой он?</w:t>
      </w:r>
    </w:p>
    <w:p w:rsidR="008C15F4" w:rsidRPr="00583E9C" w:rsidRDefault="008C15F4" w:rsidP="008C15F4">
      <w:pPr>
        <w:pStyle w:val="a3"/>
        <w:shd w:val="clear" w:color="auto" w:fill="FFFFFF"/>
        <w:spacing w:before="225" w:beforeAutospacing="0" w:after="225" w:afterAutospacing="0" w:line="315" w:lineRule="atLeast"/>
        <w:jc w:val="both"/>
        <w:rPr>
          <w:sz w:val="28"/>
          <w:szCs w:val="28"/>
        </w:rPr>
      </w:pPr>
      <w:r w:rsidRPr="00583E9C">
        <w:rPr>
          <w:b/>
          <w:sz w:val="28"/>
          <w:szCs w:val="28"/>
        </w:rPr>
        <w:t>Воспитатель.</w:t>
      </w:r>
      <w:r w:rsidRPr="00583E9C">
        <w:rPr>
          <w:sz w:val="28"/>
          <w:szCs w:val="28"/>
        </w:rPr>
        <w:t xml:space="preserve"> Ребята, а хотите мы с вами превратимся в солнечные цветочки.</w:t>
      </w:r>
    </w:p>
    <w:p w:rsidR="008C15F4" w:rsidRPr="00583E9C" w:rsidRDefault="008C15F4" w:rsidP="008C15F4">
      <w:pPr>
        <w:pStyle w:val="a3"/>
        <w:shd w:val="clear" w:color="auto" w:fill="FFFFFF"/>
        <w:spacing w:before="225" w:beforeAutospacing="0" w:after="225" w:afterAutospacing="0" w:line="315" w:lineRule="atLeast"/>
        <w:jc w:val="both"/>
        <w:rPr>
          <w:b/>
          <w:sz w:val="28"/>
          <w:szCs w:val="28"/>
        </w:rPr>
      </w:pPr>
      <w:r w:rsidRPr="00583E9C">
        <w:rPr>
          <w:b/>
          <w:sz w:val="28"/>
          <w:szCs w:val="28"/>
        </w:rPr>
        <w:t>Физкультминутка</w:t>
      </w:r>
    </w:p>
    <w:p w:rsidR="008C15F4" w:rsidRPr="00583E9C" w:rsidRDefault="008C15F4" w:rsidP="008C15F4">
      <w:pPr>
        <w:pStyle w:val="a3"/>
        <w:shd w:val="clear" w:color="auto" w:fill="FFFFFF"/>
        <w:spacing w:before="225" w:beforeAutospacing="0" w:after="225" w:afterAutospacing="0" w:line="315" w:lineRule="atLeast"/>
        <w:jc w:val="both"/>
        <w:rPr>
          <w:sz w:val="28"/>
          <w:szCs w:val="28"/>
        </w:rPr>
      </w:pPr>
      <w:r w:rsidRPr="00583E9C">
        <w:rPr>
          <w:sz w:val="28"/>
          <w:szCs w:val="28"/>
        </w:rPr>
        <w:lastRenderedPageBreak/>
        <w:t>1. Желтое солнце на землю глядит, (Руки вверх, потянулись, подняли глаза вверх, делают фонарики, будто лучики)</w:t>
      </w:r>
    </w:p>
    <w:p w:rsidR="008C15F4" w:rsidRPr="00583E9C" w:rsidRDefault="008C15F4" w:rsidP="008C15F4">
      <w:pPr>
        <w:pStyle w:val="a3"/>
        <w:shd w:val="clear" w:color="auto" w:fill="FFFFFF"/>
        <w:spacing w:before="225" w:beforeAutospacing="0" w:after="225" w:afterAutospacing="0" w:line="315" w:lineRule="atLeast"/>
        <w:jc w:val="both"/>
        <w:rPr>
          <w:sz w:val="28"/>
          <w:szCs w:val="28"/>
        </w:rPr>
      </w:pPr>
      <w:r w:rsidRPr="00583E9C">
        <w:rPr>
          <w:sz w:val="28"/>
          <w:szCs w:val="28"/>
        </w:rPr>
        <w:t>2. Желтый подсолнух за солнцем следит. (С поворотом с лева на право нарисовать поднятыми руками дугу)</w:t>
      </w:r>
    </w:p>
    <w:p w:rsidR="008C15F4" w:rsidRPr="00583E9C" w:rsidRDefault="008C15F4" w:rsidP="008C15F4">
      <w:pPr>
        <w:pStyle w:val="a3"/>
        <w:shd w:val="clear" w:color="auto" w:fill="FFFFFF"/>
        <w:spacing w:before="225" w:beforeAutospacing="0" w:after="225" w:afterAutospacing="0" w:line="315" w:lineRule="atLeast"/>
        <w:jc w:val="both"/>
        <w:rPr>
          <w:sz w:val="28"/>
          <w:szCs w:val="28"/>
        </w:rPr>
      </w:pPr>
      <w:r w:rsidRPr="00583E9C">
        <w:rPr>
          <w:sz w:val="28"/>
          <w:szCs w:val="28"/>
        </w:rPr>
        <w:t>3. Только желтые лучи у него не горячи. (Наклоны головы к левому-правому плечу)</w:t>
      </w:r>
    </w:p>
    <w:p w:rsidR="008C15F4" w:rsidRPr="00583E9C" w:rsidRDefault="008C15F4" w:rsidP="008C15F4">
      <w:pPr>
        <w:pStyle w:val="a3"/>
        <w:shd w:val="clear" w:color="auto" w:fill="FFFFFF"/>
        <w:spacing w:before="225" w:beforeAutospacing="0" w:after="225" w:afterAutospacing="0" w:line="315" w:lineRule="atLeast"/>
        <w:jc w:val="both"/>
        <w:rPr>
          <w:sz w:val="28"/>
          <w:szCs w:val="28"/>
        </w:rPr>
      </w:pPr>
      <w:r w:rsidRPr="00583E9C">
        <w:rPr>
          <w:sz w:val="28"/>
          <w:szCs w:val="28"/>
        </w:rPr>
        <w:t>4. Он растет на длинной ножке (Руки вдоль туловища, встать на носки)</w:t>
      </w:r>
    </w:p>
    <w:p w:rsidR="008C15F4" w:rsidRPr="00583E9C" w:rsidRDefault="008C15F4" w:rsidP="008C15F4">
      <w:pPr>
        <w:pStyle w:val="a3"/>
        <w:shd w:val="clear" w:color="auto" w:fill="FFFFFF"/>
        <w:spacing w:before="225" w:beforeAutospacing="0" w:after="225" w:afterAutospacing="0" w:line="315" w:lineRule="atLeast"/>
        <w:jc w:val="both"/>
        <w:rPr>
          <w:sz w:val="28"/>
          <w:szCs w:val="28"/>
        </w:rPr>
      </w:pPr>
      <w:r w:rsidRPr="00583E9C">
        <w:rPr>
          <w:sz w:val="28"/>
          <w:szCs w:val="28"/>
        </w:rPr>
        <w:t>5. С лепесточками, как рожки, (Развести руки в стороны и немного вверх)</w:t>
      </w:r>
    </w:p>
    <w:p w:rsidR="008C15F4" w:rsidRPr="00583E9C" w:rsidRDefault="008C15F4" w:rsidP="008C15F4">
      <w:pPr>
        <w:pStyle w:val="a3"/>
        <w:shd w:val="clear" w:color="auto" w:fill="FFFFFF"/>
        <w:spacing w:before="225" w:beforeAutospacing="0" w:after="225" w:afterAutospacing="0" w:line="315" w:lineRule="atLeast"/>
        <w:jc w:val="both"/>
        <w:rPr>
          <w:sz w:val="28"/>
          <w:szCs w:val="28"/>
        </w:rPr>
      </w:pPr>
      <w:r w:rsidRPr="00583E9C">
        <w:rPr>
          <w:sz w:val="28"/>
          <w:szCs w:val="28"/>
        </w:rPr>
        <w:t>6. Голова его крупна, черных семечек полна. (Соединить над головой округленные руки)</w:t>
      </w:r>
    </w:p>
    <w:p w:rsidR="008C15F4" w:rsidRPr="00583E9C" w:rsidRDefault="008C15F4" w:rsidP="008C15F4">
      <w:pPr>
        <w:pStyle w:val="a3"/>
        <w:shd w:val="clear" w:color="auto" w:fill="FFFFFF"/>
        <w:spacing w:before="225" w:beforeAutospacing="0" w:after="225" w:afterAutospacing="0" w:line="315" w:lineRule="atLeast"/>
        <w:jc w:val="both"/>
        <w:rPr>
          <w:sz w:val="28"/>
          <w:szCs w:val="28"/>
        </w:rPr>
      </w:pPr>
      <w:r w:rsidRPr="00583E9C">
        <w:rPr>
          <w:sz w:val="28"/>
          <w:szCs w:val="28"/>
        </w:rPr>
        <w:t>7. Подул ветерок, зашевелились листочки. (Дети качают руками влево, вправо) .</w:t>
      </w:r>
    </w:p>
    <w:p w:rsidR="008C15F4" w:rsidRPr="00583E9C" w:rsidRDefault="008C15F4" w:rsidP="008C15F4">
      <w:pPr>
        <w:pStyle w:val="a3"/>
        <w:shd w:val="clear" w:color="auto" w:fill="FFFFFF"/>
        <w:spacing w:before="225" w:beforeAutospacing="0" w:after="225" w:afterAutospacing="0" w:line="315" w:lineRule="atLeast"/>
        <w:jc w:val="both"/>
        <w:rPr>
          <w:sz w:val="28"/>
          <w:szCs w:val="28"/>
        </w:rPr>
      </w:pPr>
      <w:r w:rsidRPr="00583E9C">
        <w:rPr>
          <w:sz w:val="28"/>
          <w:szCs w:val="28"/>
        </w:rPr>
        <w:t>8. Но наступил вечер, и подсолнушки закрыли свои желтые реснички (дети скрещивают руки возле лица) .</w:t>
      </w:r>
    </w:p>
    <w:p w:rsidR="008C15F4" w:rsidRPr="00583E9C" w:rsidRDefault="008C15F4" w:rsidP="008C15F4">
      <w:pPr>
        <w:pStyle w:val="a3"/>
        <w:shd w:val="clear" w:color="auto" w:fill="FFFFFF"/>
        <w:spacing w:before="225" w:beforeAutospacing="0" w:after="225" w:afterAutospacing="0" w:line="315" w:lineRule="atLeast"/>
        <w:jc w:val="both"/>
        <w:rPr>
          <w:sz w:val="28"/>
          <w:szCs w:val="28"/>
        </w:rPr>
      </w:pPr>
      <w:r w:rsidRPr="00583E9C">
        <w:rPr>
          <w:sz w:val="28"/>
          <w:szCs w:val="28"/>
        </w:rPr>
        <w:t xml:space="preserve">но утром, снова взошло солнышко и подсолнушки раскрыли свои серые </w:t>
      </w:r>
      <w:proofErr w:type="spellStart"/>
      <w:r w:rsidRPr="00583E9C">
        <w:rPr>
          <w:sz w:val="28"/>
          <w:szCs w:val="28"/>
        </w:rPr>
        <w:t>глазнички</w:t>
      </w:r>
      <w:proofErr w:type="spellEnd"/>
      <w:r w:rsidRPr="00583E9C">
        <w:rPr>
          <w:sz w:val="28"/>
          <w:szCs w:val="28"/>
        </w:rPr>
        <w:t>, желтые реснички и протянули вверх свои листья, (дети изображают пробуждение, тянут руки вверх, качают головой) .Так они растут и радуются новому дню, теплому солнышку.</w:t>
      </w:r>
    </w:p>
    <w:p w:rsidR="008C15F4" w:rsidRPr="00583E9C" w:rsidRDefault="008C15F4" w:rsidP="008C15F4">
      <w:pPr>
        <w:spacing w:after="0"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b/>
          <w:bCs/>
          <w:sz w:val="28"/>
          <w:szCs w:val="28"/>
          <w:lang w:eastAsia="ru-RU"/>
        </w:rPr>
        <w:t>Показ способов работы.</w:t>
      </w:r>
    </w:p>
    <w:p w:rsidR="008C15F4" w:rsidRPr="00583E9C" w:rsidRDefault="008C15F4" w:rsidP="008C15F4">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lang w:eastAsia="ru-RU"/>
        </w:rPr>
        <w:t xml:space="preserve">Показать образец готовой поделки «подсолнуха». Рассмотреть его и предложить детям назвать части подсолнуха (стебель, листья, лепестки, сердцевина). Обратить внимание на то, какой материал использован для </w:t>
      </w:r>
      <w:proofErr w:type="spellStart"/>
      <w:r w:rsidRPr="00583E9C">
        <w:rPr>
          <w:rFonts w:ascii="Times New Roman" w:eastAsia="Times New Roman" w:hAnsi="Times New Roman" w:cs="Times New Roman"/>
          <w:sz w:val="28"/>
          <w:szCs w:val="28"/>
          <w:lang w:eastAsia="ru-RU"/>
        </w:rPr>
        <w:t>сердцевинки</w:t>
      </w:r>
      <w:proofErr w:type="spellEnd"/>
      <w:r w:rsidRPr="00583E9C">
        <w:rPr>
          <w:rFonts w:ascii="Times New Roman" w:eastAsia="Times New Roman" w:hAnsi="Times New Roman" w:cs="Times New Roman"/>
          <w:sz w:val="28"/>
          <w:szCs w:val="28"/>
          <w:lang w:eastAsia="ru-RU"/>
        </w:rPr>
        <w:t xml:space="preserve"> (семена подсолнуха) .</w:t>
      </w:r>
    </w:p>
    <w:p w:rsidR="008C15F4" w:rsidRPr="00583E9C" w:rsidRDefault="008C15F4" w:rsidP="008C15F4">
      <w:pPr>
        <w:spacing w:before="225" w:after="225" w:line="315" w:lineRule="atLeast"/>
        <w:jc w:val="both"/>
        <w:rPr>
          <w:rFonts w:ascii="Times New Roman" w:eastAsia="Times New Roman" w:hAnsi="Times New Roman" w:cs="Times New Roman"/>
          <w:sz w:val="28"/>
          <w:szCs w:val="28"/>
          <w:lang w:eastAsia="ru-RU"/>
        </w:rPr>
      </w:pPr>
    </w:p>
    <w:p w:rsidR="008C15F4" w:rsidRPr="00583E9C" w:rsidRDefault="008C15F4" w:rsidP="008C15F4">
      <w:pPr>
        <w:spacing w:before="225" w:after="225" w:line="315" w:lineRule="atLeast"/>
        <w:jc w:val="both"/>
        <w:rPr>
          <w:rFonts w:ascii="Times New Roman" w:eastAsia="Times New Roman" w:hAnsi="Times New Roman" w:cs="Times New Roman"/>
          <w:sz w:val="28"/>
          <w:szCs w:val="28"/>
          <w:lang w:eastAsia="ru-RU"/>
        </w:rPr>
      </w:pPr>
    </w:p>
    <w:p w:rsidR="008C15F4" w:rsidRPr="00583E9C" w:rsidRDefault="008C15F4" w:rsidP="008C15F4">
      <w:pPr>
        <w:spacing w:before="225" w:after="225" w:line="315" w:lineRule="atLeast"/>
        <w:jc w:val="both"/>
        <w:rPr>
          <w:rFonts w:ascii="Times New Roman" w:eastAsia="Times New Roman" w:hAnsi="Times New Roman" w:cs="Times New Roman"/>
          <w:sz w:val="28"/>
          <w:szCs w:val="28"/>
          <w:lang w:eastAsia="ru-RU"/>
        </w:rPr>
      </w:pPr>
    </w:p>
    <w:p w:rsidR="008C15F4" w:rsidRPr="00583E9C" w:rsidRDefault="008C15F4" w:rsidP="008C15F4">
      <w:pPr>
        <w:spacing w:before="225" w:after="225" w:line="315" w:lineRule="atLeast"/>
        <w:jc w:val="both"/>
        <w:rPr>
          <w:rFonts w:ascii="Times New Roman" w:eastAsia="Times New Roman" w:hAnsi="Times New Roman" w:cs="Times New Roman"/>
          <w:sz w:val="28"/>
          <w:szCs w:val="28"/>
          <w:lang w:eastAsia="ru-RU"/>
        </w:rPr>
      </w:pPr>
    </w:p>
    <w:p w:rsidR="008C15F4" w:rsidRPr="00583E9C" w:rsidRDefault="008C15F4" w:rsidP="008C15F4">
      <w:pPr>
        <w:spacing w:before="225" w:after="225" w:line="315" w:lineRule="atLeast"/>
        <w:jc w:val="both"/>
        <w:rPr>
          <w:rFonts w:ascii="Times New Roman" w:eastAsia="Times New Roman" w:hAnsi="Times New Roman" w:cs="Times New Roman"/>
          <w:sz w:val="28"/>
          <w:szCs w:val="28"/>
          <w:lang w:eastAsia="ru-RU"/>
        </w:rPr>
      </w:pPr>
    </w:p>
    <w:p w:rsidR="008C15F4" w:rsidRPr="00583E9C" w:rsidRDefault="008C15F4" w:rsidP="008C15F4">
      <w:pPr>
        <w:spacing w:before="225" w:after="225" w:line="315" w:lineRule="atLeast"/>
        <w:jc w:val="both"/>
        <w:rPr>
          <w:rFonts w:ascii="Times New Roman" w:eastAsia="Times New Roman" w:hAnsi="Times New Roman" w:cs="Times New Roman"/>
          <w:sz w:val="28"/>
          <w:szCs w:val="28"/>
          <w:lang w:eastAsia="ru-RU"/>
        </w:rPr>
      </w:pPr>
    </w:p>
    <w:p w:rsidR="008C15F4" w:rsidRPr="00583E9C" w:rsidRDefault="008C15F4" w:rsidP="008C15F4">
      <w:pPr>
        <w:spacing w:before="225" w:after="225" w:line="315" w:lineRule="atLeast"/>
        <w:jc w:val="both"/>
        <w:rPr>
          <w:rFonts w:ascii="Times New Roman" w:eastAsia="Times New Roman" w:hAnsi="Times New Roman" w:cs="Times New Roman"/>
          <w:b/>
          <w:sz w:val="28"/>
          <w:szCs w:val="28"/>
          <w:lang w:eastAsia="ru-RU"/>
        </w:rPr>
      </w:pPr>
      <w:r w:rsidRPr="00583E9C">
        <w:rPr>
          <w:rFonts w:ascii="Times New Roman" w:eastAsia="Times New Roman" w:hAnsi="Times New Roman" w:cs="Times New Roman"/>
          <w:b/>
          <w:sz w:val="28"/>
          <w:szCs w:val="28"/>
          <w:lang w:eastAsia="ru-RU"/>
        </w:rPr>
        <w:t>Напомнить правила работы с ножницами, клеем, бумагой.</w:t>
      </w:r>
    </w:p>
    <w:p w:rsidR="008C15F4" w:rsidRPr="00583E9C" w:rsidRDefault="008C15F4" w:rsidP="008C15F4">
      <w:pPr>
        <w:spacing w:after="0"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b/>
          <w:i/>
          <w:iCs/>
          <w:sz w:val="28"/>
          <w:szCs w:val="28"/>
          <w:bdr w:val="none" w:sz="0" w:space="0" w:color="auto" w:frame="1"/>
          <w:lang w:eastAsia="ru-RU"/>
        </w:rPr>
        <w:t>Воспитатель:</w:t>
      </w:r>
      <w:r w:rsidRPr="00583E9C">
        <w:rPr>
          <w:rFonts w:ascii="Times New Roman" w:eastAsia="Times New Roman" w:hAnsi="Times New Roman" w:cs="Times New Roman"/>
          <w:sz w:val="28"/>
          <w:szCs w:val="28"/>
          <w:lang w:eastAsia="ru-RU"/>
        </w:rPr>
        <w:t xml:space="preserve"> Кто мне скажет, как нужно обращаться с ножницами? </w:t>
      </w:r>
    </w:p>
    <w:p w:rsidR="008C15F4" w:rsidRPr="00583E9C" w:rsidRDefault="008C15F4" w:rsidP="008C15F4">
      <w:pPr>
        <w:spacing w:before="225" w:after="225" w:line="315" w:lineRule="atLeast"/>
        <w:jc w:val="both"/>
        <w:rPr>
          <w:rFonts w:ascii="Times New Roman" w:eastAsia="Times New Roman" w:hAnsi="Times New Roman" w:cs="Times New Roman"/>
          <w:b/>
          <w:sz w:val="28"/>
          <w:szCs w:val="28"/>
          <w:lang w:eastAsia="ru-RU"/>
        </w:rPr>
      </w:pPr>
      <w:r w:rsidRPr="00583E9C">
        <w:rPr>
          <w:rFonts w:ascii="Times New Roman" w:eastAsia="Times New Roman" w:hAnsi="Times New Roman" w:cs="Times New Roman"/>
          <w:b/>
          <w:sz w:val="28"/>
          <w:szCs w:val="28"/>
          <w:lang w:eastAsia="ru-RU"/>
        </w:rPr>
        <w:lastRenderedPageBreak/>
        <w:t>Про ножницы.</w:t>
      </w:r>
    </w:p>
    <w:p w:rsidR="008C15F4" w:rsidRPr="00583E9C" w:rsidRDefault="008C15F4" w:rsidP="008C15F4">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lang w:eastAsia="ru-RU"/>
        </w:rPr>
        <w:t>У ножниц скверный характер. Если человек берет их в руки для дела - что-нибудь отрезать, разрезать или вырезать, - они ему помогают. Но если с ними баловаться, крутить возле носа и совать в рот, они ужасно сердятся и начинают колоть, царапать, резать и рвать все, что оказывается рядом, - руки, ноги, уши, носы, коленки, штаны, платья, доставляя кучу неприятностей.</w:t>
      </w:r>
      <w:r w:rsidR="00D704E1" w:rsidRPr="00583E9C">
        <w:rPr>
          <w:rFonts w:ascii="Times New Roman" w:eastAsia="Times New Roman" w:hAnsi="Times New Roman" w:cs="Times New Roman"/>
          <w:sz w:val="28"/>
          <w:szCs w:val="28"/>
          <w:lang w:eastAsia="ru-RU"/>
        </w:rPr>
        <w:t xml:space="preserve"> </w:t>
      </w:r>
      <w:r w:rsidRPr="00583E9C">
        <w:rPr>
          <w:rFonts w:ascii="Times New Roman" w:eastAsia="Times New Roman" w:hAnsi="Times New Roman" w:cs="Times New Roman"/>
          <w:sz w:val="28"/>
          <w:szCs w:val="28"/>
          <w:lang w:eastAsia="ru-RU"/>
        </w:rPr>
        <w:t>А вообще, они хорошие. Если вы не будете их обижать, они вам по- настоящему помогут в любых делах.</w:t>
      </w:r>
      <w:r w:rsidRPr="00583E9C">
        <w:rPr>
          <w:rFonts w:ascii="Times New Roman" w:eastAsia="Times New Roman" w:hAnsi="Times New Roman" w:cs="Times New Roman"/>
          <w:b/>
          <w:sz w:val="28"/>
          <w:szCs w:val="28"/>
          <w:lang w:eastAsia="ru-RU"/>
        </w:rPr>
        <w:t xml:space="preserve"> </w:t>
      </w:r>
    </w:p>
    <w:p w:rsidR="008C15F4" w:rsidRPr="00583E9C" w:rsidRDefault="008C15F4" w:rsidP="008C15F4">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b/>
          <w:sz w:val="28"/>
          <w:szCs w:val="28"/>
          <w:lang w:eastAsia="ru-RU"/>
        </w:rPr>
        <w:t>Про клей</w:t>
      </w:r>
      <w:r w:rsidRPr="00583E9C">
        <w:rPr>
          <w:rFonts w:ascii="Times New Roman" w:eastAsia="Times New Roman" w:hAnsi="Times New Roman" w:cs="Times New Roman"/>
          <w:sz w:val="28"/>
          <w:szCs w:val="28"/>
          <w:lang w:eastAsia="ru-RU"/>
        </w:rPr>
        <w:t>.</w:t>
      </w:r>
    </w:p>
    <w:p w:rsidR="008C15F4" w:rsidRPr="00583E9C" w:rsidRDefault="008C15F4" w:rsidP="008C15F4">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lang w:eastAsia="ru-RU"/>
        </w:rPr>
        <w:t>Клей строг, но справедлив. Он очень спокойный, даже медлительный. Посмотрите, как он медленно течет. Он ужасно не любит торопиться. Если человек, работая с этим клеем, спешит, старается сделать все побыстрее, кое-как, то работа получается неаккуратная и некрасивая. Но если человек делает все спокойно, внимательно, клей ему помогает. Когда он высыхает, все неаккуратности и некрасивости, если они есть, исчезают. Вот он какой - клей ПВА.</w:t>
      </w:r>
    </w:p>
    <w:p w:rsidR="008C15F4" w:rsidRPr="00583E9C" w:rsidRDefault="008C15F4" w:rsidP="008C15F4">
      <w:pPr>
        <w:spacing w:after="0"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b/>
          <w:i/>
          <w:iCs/>
          <w:sz w:val="28"/>
          <w:szCs w:val="28"/>
          <w:bdr w:val="none" w:sz="0" w:space="0" w:color="auto" w:frame="1"/>
          <w:lang w:eastAsia="ru-RU"/>
        </w:rPr>
        <w:t>Воспитатель:</w:t>
      </w:r>
      <w:r w:rsidRPr="00583E9C">
        <w:rPr>
          <w:rFonts w:ascii="Times New Roman" w:eastAsia="Times New Roman" w:hAnsi="Times New Roman" w:cs="Times New Roman"/>
          <w:sz w:val="28"/>
          <w:szCs w:val="28"/>
          <w:lang w:eastAsia="ru-RU"/>
        </w:rPr>
        <w:t> Как надо обращаться с бумагой? (Ответы детей)</w:t>
      </w:r>
    </w:p>
    <w:p w:rsidR="008C15F4" w:rsidRPr="00583E9C" w:rsidRDefault="008C15F4" w:rsidP="008C15F4">
      <w:pPr>
        <w:spacing w:after="0"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u w:val="single"/>
          <w:bdr w:val="none" w:sz="0" w:space="0" w:color="auto" w:frame="1"/>
          <w:lang w:eastAsia="ru-RU"/>
        </w:rPr>
        <w:t>Дополнение воспитателя.</w:t>
      </w:r>
    </w:p>
    <w:p w:rsidR="008C15F4" w:rsidRPr="00583E9C" w:rsidRDefault="008C15F4" w:rsidP="008C15F4">
      <w:pPr>
        <w:spacing w:before="225" w:after="225" w:line="315" w:lineRule="atLeast"/>
        <w:jc w:val="both"/>
        <w:rPr>
          <w:rFonts w:ascii="Times New Roman" w:eastAsia="Times New Roman" w:hAnsi="Times New Roman" w:cs="Times New Roman"/>
          <w:b/>
          <w:sz w:val="28"/>
          <w:szCs w:val="28"/>
          <w:lang w:eastAsia="ru-RU"/>
        </w:rPr>
      </w:pPr>
      <w:r w:rsidRPr="00583E9C">
        <w:rPr>
          <w:rFonts w:ascii="Times New Roman" w:eastAsia="Times New Roman" w:hAnsi="Times New Roman" w:cs="Times New Roman"/>
          <w:b/>
          <w:sz w:val="28"/>
          <w:szCs w:val="28"/>
          <w:lang w:eastAsia="ru-RU"/>
        </w:rPr>
        <w:t>Про бумагу.</w:t>
      </w:r>
    </w:p>
    <w:p w:rsidR="008C15F4" w:rsidRPr="00583E9C" w:rsidRDefault="008C15F4" w:rsidP="008C15F4">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lang w:eastAsia="ru-RU"/>
        </w:rPr>
        <w:t>Бумага очень ранима. Она может помяться, порваться, испачкаться. А еще - её всегда не хватает, особенно цветной. Поэтому с ней нужно обращаться бережно, осторожно и экономно.</w:t>
      </w:r>
    </w:p>
    <w:p w:rsidR="008C15F4" w:rsidRPr="00583E9C" w:rsidRDefault="008C15F4" w:rsidP="008C15F4">
      <w:pPr>
        <w:spacing w:after="0"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b/>
          <w:bCs/>
          <w:sz w:val="28"/>
          <w:szCs w:val="28"/>
          <w:lang w:eastAsia="ru-RU"/>
        </w:rPr>
        <w:t>Предложить детям:</w:t>
      </w:r>
    </w:p>
    <w:p w:rsidR="008C15F4" w:rsidRPr="00583E9C" w:rsidRDefault="008C15F4" w:rsidP="008C15F4">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lang w:eastAsia="ru-RU"/>
        </w:rPr>
        <w:t>1. Нанести клей на один круг и уложить на него семена подсолнуха, положить сверху лист бумаги и аккуратно прижать рукой, чтобы семена приклеить.</w:t>
      </w:r>
    </w:p>
    <w:p w:rsidR="008C15F4" w:rsidRPr="00583E9C" w:rsidRDefault="008C15F4" w:rsidP="008C15F4">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lang w:eastAsia="ru-RU"/>
        </w:rPr>
        <w:t>2. Полоски цветной бумаги сложить пополам два раза. На верхнюю сторону положить шаблон и обвести его.</w:t>
      </w:r>
    </w:p>
    <w:p w:rsidR="008C15F4" w:rsidRPr="00583E9C" w:rsidRDefault="008C15F4" w:rsidP="008C15F4">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lang w:eastAsia="ru-RU"/>
        </w:rPr>
        <w:t>3. Вырезать силуэты лепестка и листика нужное количество.</w:t>
      </w:r>
    </w:p>
    <w:p w:rsidR="008C15F4" w:rsidRPr="00583E9C" w:rsidRDefault="008C15F4" w:rsidP="008C15F4">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lang w:eastAsia="ru-RU"/>
        </w:rPr>
        <w:t>4. Наклеить лепестки подсолнуха по краю второго круга.</w:t>
      </w:r>
    </w:p>
    <w:p w:rsidR="008C15F4" w:rsidRPr="00583E9C" w:rsidRDefault="008C15F4" w:rsidP="008C15F4">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lang w:eastAsia="ru-RU"/>
        </w:rPr>
        <w:t>5. Приклеить стебель (зеленую полоску) к кругу с лепестками.</w:t>
      </w:r>
    </w:p>
    <w:p w:rsidR="008C15F4" w:rsidRPr="00583E9C" w:rsidRDefault="008C15F4" w:rsidP="008C15F4">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lang w:eastAsia="ru-RU"/>
        </w:rPr>
        <w:t>6. Намазать клеем круг с лепестками подсолнуха и приклеить на него круг с наклеенными семенами подсолнуха. При этом нужно быть особенно осторожным, чтобы не потерять слишком много семечек.</w:t>
      </w:r>
    </w:p>
    <w:p w:rsidR="008C15F4" w:rsidRPr="00583E9C" w:rsidRDefault="008C15F4" w:rsidP="008C15F4">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lang w:eastAsia="ru-RU"/>
        </w:rPr>
        <w:t>7. Приклеить листики подсолнуха к стеблю.</w:t>
      </w:r>
    </w:p>
    <w:p w:rsidR="008C15F4" w:rsidRPr="00583E9C" w:rsidRDefault="008C15F4" w:rsidP="008C15F4">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lang w:eastAsia="ru-RU"/>
        </w:rPr>
        <w:lastRenderedPageBreak/>
        <w:t>Самостоятельная работа детей. Необходимые пояснения в ходе работы.</w:t>
      </w:r>
    </w:p>
    <w:p w:rsidR="008C15F4" w:rsidRPr="00583E9C" w:rsidRDefault="008C15F4" w:rsidP="008C15F4">
      <w:pPr>
        <w:spacing w:after="75" w:line="315" w:lineRule="atLeast"/>
        <w:rPr>
          <w:rFonts w:ascii="Times New Roman" w:eastAsia="Times New Roman" w:hAnsi="Times New Roman" w:cs="Times New Roman"/>
          <w:sz w:val="28"/>
          <w:szCs w:val="28"/>
          <w:lang w:eastAsia="ru-RU"/>
        </w:rPr>
      </w:pPr>
    </w:p>
    <w:p w:rsidR="008C15F4" w:rsidRPr="00583E9C" w:rsidRDefault="008C15F4" w:rsidP="008C15F4">
      <w:pPr>
        <w:spacing w:after="0"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b/>
          <w:bCs/>
          <w:sz w:val="28"/>
          <w:szCs w:val="28"/>
          <w:lang w:eastAsia="ru-RU"/>
        </w:rPr>
        <w:t>Анализ детских работ.</w:t>
      </w:r>
    </w:p>
    <w:p w:rsidR="00614E57" w:rsidRPr="00583E9C" w:rsidRDefault="008C15F4" w:rsidP="008C15F4">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lang w:eastAsia="ru-RU"/>
        </w:rPr>
        <w:t xml:space="preserve">Вместе с гостьей рассмотреть готовые поделки. Полюбоваться подсолнухами, выбрать самые красивые. Объяснить, почему они получились такие красивые. Обратить внимание на аккуратность расположения лепестков друг на друга, на аккуратность наклеивания деталей поделки и, на прочность их крепления. </w:t>
      </w:r>
    </w:p>
    <w:p w:rsidR="008C15F4" w:rsidRPr="00583E9C" w:rsidRDefault="008C15F4" w:rsidP="008C15F4">
      <w:pPr>
        <w:spacing w:after="0"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b/>
          <w:iCs/>
          <w:sz w:val="28"/>
          <w:szCs w:val="28"/>
          <w:bdr w:val="none" w:sz="0" w:space="0" w:color="auto" w:frame="1"/>
          <w:lang w:eastAsia="ru-RU"/>
        </w:rPr>
        <w:t>Воспитатель:</w:t>
      </w:r>
      <w:r w:rsidRPr="00583E9C">
        <w:rPr>
          <w:rFonts w:ascii="Times New Roman" w:eastAsia="Times New Roman" w:hAnsi="Times New Roman" w:cs="Times New Roman"/>
          <w:i/>
          <w:iCs/>
          <w:sz w:val="28"/>
          <w:szCs w:val="28"/>
          <w:lang w:eastAsia="ru-RU"/>
        </w:rPr>
        <w:t> </w:t>
      </w:r>
      <w:r w:rsidRPr="00583E9C">
        <w:rPr>
          <w:rFonts w:ascii="Times New Roman" w:eastAsia="Times New Roman" w:hAnsi="Times New Roman" w:cs="Times New Roman"/>
          <w:sz w:val="28"/>
          <w:szCs w:val="28"/>
          <w:lang w:eastAsia="ru-RU"/>
        </w:rPr>
        <w:t>Молодцы, ребята! Вы сегодня очень хорошо поработали, много красивых подсолнухов сделали. Давайте несколько цветов подарим нашей гостье, а остальными украсим нашу группу.</w:t>
      </w:r>
    </w:p>
    <w:p w:rsidR="008C15F4" w:rsidRPr="00583E9C" w:rsidRDefault="008C15F4" w:rsidP="008C15F4">
      <w:pPr>
        <w:spacing w:before="225" w:after="225"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sz w:val="28"/>
          <w:szCs w:val="28"/>
          <w:lang w:eastAsia="ru-RU"/>
        </w:rPr>
        <w:t>«Подсолнушек» благодарит детей за помощь и прощается с ними.</w:t>
      </w:r>
    </w:p>
    <w:p w:rsidR="008C15F4" w:rsidRPr="00583E9C" w:rsidRDefault="008C15F4" w:rsidP="008C15F4">
      <w:pPr>
        <w:spacing w:after="0" w:line="315" w:lineRule="atLeast"/>
        <w:jc w:val="both"/>
        <w:rPr>
          <w:rFonts w:ascii="Times New Roman" w:eastAsia="Times New Roman" w:hAnsi="Times New Roman" w:cs="Times New Roman"/>
          <w:sz w:val="28"/>
          <w:szCs w:val="28"/>
          <w:lang w:eastAsia="ru-RU"/>
        </w:rPr>
      </w:pPr>
      <w:r w:rsidRPr="00583E9C">
        <w:rPr>
          <w:rFonts w:ascii="Times New Roman" w:eastAsia="Times New Roman" w:hAnsi="Times New Roman" w:cs="Times New Roman"/>
          <w:b/>
          <w:iCs/>
          <w:sz w:val="28"/>
          <w:szCs w:val="28"/>
          <w:bdr w:val="none" w:sz="0" w:space="0" w:color="auto" w:frame="1"/>
          <w:lang w:eastAsia="ru-RU"/>
        </w:rPr>
        <w:t>Подсолнушек:</w:t>
      </w:r>
      <w:r w:rsidRPr="00583E9C">
        <w:rPr>
          <w:rFonts w:ascii="Times New Roman" w:eastAsia="Times New Roman" w:hAnsi="Times New Roman" w:cs="Times New Roman"/>
          <w:i/>
          <w:iCs/>
          <w:sz w:val="28"/>
          <w:szCs w:val="28"/>
          <w:lang w:eastAsia="ru-RU"/>
        </w:rPr>
        <w:t> </w:t>
      </w:r>
      <w:r w:rsidRPr="00583E9C">
        <w:rPr>
          <w:rFonts w:ascii="Times New Roman" w:eastAsia="Times New Roman" w:hAnsi="Times New Roman" w:cs="Times New Roman"/>
          <w:sz w:val="28"/>
          <w:szCs w:val="28"/>
          <w:lang w:eastAsia="ru-RU"/>
        </w:rPr>
        <w:t>Спасибо вам, друзья! Теперь мне не скучно будет возвращаться домой, ведь теперь со мной будут мои подружки. До свидания!</w:t>
      </w:r>
    </w:p>
    <w:p w:rsidR="008C15F4" w:rsidRPr="00583E9C" w:rsidRDefault="008C15F4" w:rsidP="008C15F4">
      <w:pPr>
        <w:spacing w:after="75" w:line="315" w:lineRule="atLeast"/>
        <w:rPr>
          <w:rFonts w:ascii="Times New Roman" w:eastAsia="Times New Roman" w:hAnsi="Times New Roman" w:cs="Times New Roman"/>
          <w:sz w:val="28"/>
          <w:szCs w:val="28"/>
          <w:lang w:eastAsia="ru-RU"/>
        </w:rPr>
      </w:pPr>
    </w:p>
    <w:p w:rsidR="008C15F4" w:rsidRPr="00583E9C" w:rsidRDefault="008C15F4" w:rsidP="00306A49">
      <w:pPr>
        <w:pStyle w:val="a3"/>
        <w:shd w:val="clear" w:color="auto" w:fill="FFFFFF"/>
        <w:spacing w:before="120" w:beforeAutospacing="0" w:after="120" w:afterAutospacing="0" w:line="336" w:lineRule="atLeast"/>
        <w:rPr>
          <w:sz w:val="28"/>
          <w:szCs w:val="28"/>
          <w:shd w:val="clear" w:color="auto" w:fill="FFFFFF"/>
        </w:rPr>
      </w:pPr>
    </w:p>
    <w:p w:rsidR="00777247" w:rsidRPr="00583E9C" w:rsidRDefault="00777247" w:rsidP="00777247">
      <w:pPr>
        <w:rPr>
          <w:rFonts w:ascii="Times New Roman" w:hAnsi="Times New Roman" w:cs="Times New Roman"/>
          <w:sz w:val="28"/>
          <w:szCs w:val="28"/>
        </w:rPr>
      </w:pPr>
      <w:proofErr w:type="spellStart"/>
      <w:r w:rsidRPr="00583E9C">
        <w:rPr>
          <w:rFonts w:ascii="Times New Roman" w:hAnsi="Times New Roman" w:cs="Times New Roman"/>
          <w:b/>
          <w:bCs/>
          <w:sz w:val="28"/>
          <w:szCs w:val="28"/>
          <w:shd w:val="clear" w:color="auto" w:fill="FFFFFF"/>
        </w:rPr>
        <w:t>Козина́ки</w:t>
      </w:r>
      <w:proofErr w:type="spellEnd"/>
      <w:r w:rsidRPr="00583E9C">
        <w:rPr>
          <w:rFonts w:ascii="Times New Roman" w:hAnsi="Times New Roman" w:cs="Times New Roman"/>
          <w:sz w:val="28"/>
          <w:szCs w:val="28"/>
          <w:shd w:val="clear" w:color="auto" w:fill="FFFFFF"/>
        </w:rPr>
        <w:t> — измельчённые грецкие орехи)—</w:t>
      </w:r>
      <w:r w:rsidRPr="00583E9C">
        <w:rPr>
          <w:rStyle w:val="apple-converted-space"/>
          <w:rFonts w:ascii="Times New Roman" w:hAnsi="Times New Roman" w:cs="Times New Roman"/>
          <w:sz w:val="28"/>
          <w:szCs w:val="28"/>
          <w:shd w:val="clear" w:color="auto" w:fill="FFFFFF"/>
        </w:rPr>
        <w:t> </w:t>
      </w:r>
      <w:hyperlink r:id="rId6" w:tooltip="Грузия" w:history="1">
        <w:r w:rsidRPr="00583E9C">
          <w:rPr>
            <w:rStyle w:val="a5"/>
            <w:rFonts w:ascii="Times New Roman" w:hAnsi="Times New Roman" w:cs="Times New Roman"/>
            <w:color w:val="auto"/>
            <w:sz w:val="28"/>
            <w:szCs w:val="28"/>
            <w:shd w:val="clear" w:color="auto" w:fill="FFFFFF"/>
          </w:rPr>
          <w:t>грузинская</w:t>
        </w:r>
      </w:hyperlink>
      <w:r w:rsidRPr="00583E9C">
        <w:rPr>
          <w:rStyle w:val="apple-converted-space"/>
          <w:rFonts w:ascii="Times New Roman" w:hAnsi="Times New Roman" w:cs="Times New Roman"/>
          <w:sz w:val="28"/>
          <w:szCs w:val="28"/>
          <w:shd w:val="clear" w:color="auto" w:fill="FFFFFF"/>
        </w:rPr>
        <w:t> </w:t>
      </w:r>
      <w:r w:rsidRPr="00583E9C">
        <w:rPr>
          <w:rFonts w:ascii="Times New Roman" w:hAnsi="Times New Roman" w:cs="Times New Roman"/>
          <w:sz w:val="28"/>
          <w:szCs w:val="28"/>
          <w:shd w:val="clear" w:color="auto" w:fill="FFFFFF"/>
        </w:rPr>
        <w:t>сладость, изготавливаемая из</w:t>
      </w:r>
      <w:r w:rsidRPr="00583E9C">
        <w:rPr>
          <w:rStyle w:val="apple-converted-space"/>
          <w:rFonts w:ascii="Times New Roman" w:hAnsi="Times New Roman" w:cs="Times New Roman"/>
          <w:sz w:val="28"/>
          <w:szCs w:val="28"/>
          <w:shd w:val="clear" w:color="auto" w:fill="FFFFFF"/>
        </w:rPr>
        <w:t> </w:t>
      </w:r>
      <w:hyperlink r:id="rId7" w:tooltip="Грецкий орех" w:history="1">
        <w:r w:rsidRPr="00583E9C">
          <w:rPr>
            <w:rStyle w:val="a5"/>
            <w:rFonts w:ascii="Times New Roman" w:hAnsi="Times New Roman" w:cs="Times New Roman"/>
            <w:color w:val="auto"/>
            <w:sz w:val="28"/>
            <w:szCs w:val="28"/>
            <w:shd w:val="clear" w:color="auto" w:fill="FFFFFF"/>
          </w:rPr>
          <w:t>грецких орехов</w:t>
        </w:r>
      </w:hyperlink>
      <w:r w:rsidRPr="00583E9C">
        <w:rPr>
          <w:rStyle w:val="apple-converted-space"/>
          <w:rFonts w:ascii="Times New Roman" w:hAnsi="Times New Roman" w:cs="Times New Roman"/>
          <w:sz w:val="28"/>
          <w:szCs w:val="28"/>
          <w:shd w:val="clear" w:color="auto" w:fill="FFFFFF"/>
        </w:rPr>
        <w:t> </w:t>
      </w:r>
      <w:r w:rsidRPr="00583E9C">
        <w:rPr>
          <w:rFonts w:ascii="Times New Roman" w:hAnsi="Times New Roman" w:cs="Times New Roman"/>
          <w:sz w:val="28"/>
          <w:szCs w:val="28"/>
          <w:shd w:val="clear" w:color="auto" w:fill="FFFFFF"/>
        </w:rPr>
        <w:t>и</w:t>
      </w:r>
      <w:r w:rsidRPr="00583E9C">
        <w:rPr>
          <w:rStyle w:val="apple-converted-space"/>
          <w:rFonts w:ascii="Times New Roman" w:hAnsi="Times New Roman" w:cs="Times New Roman"/>
          <w:sz w:val="28"/>
          <w:szCs w:val="28"/>
          <w:shd w:val="clear" w:color="auto" w:fill="FFFFFF"/>
        </w:rPr>
        <w:t> </w:t>
      </w:r>
      <w:hyperlink r:id="rId8" w:tooltip="Мёд" w:history="1">
        <w:r w:rsidRPr="00583E9C">
          <w:rPr>
            <w:rStyle w:val="a5"/>
            <w:rFonts w:ascii="Times New Roman" w:hAnsi="Times New Roman" w:cs="Times New Roman"/>
            <w:color w:val="auto"/>
            <w:sz w:val="28"/>
            <w:szCs w:val="28"/>
            <w:shd w:val="clear" w:color="auto" w:fill="FFFFFF"/>
          </w:rPr>
          <w:t>мёда</w:t>
        </w:r>
      </w:hyperlink>
      <w:r w:rsidRPr="00583E9C">
        <w:rPr>
          <w:rFonts w:ascii="Times New Roman" w:hAnsi="Times New Roman" w:cs="Times New Roman"/>
          <w:sz w:val="28"/>
          <w:szCs w:val="28"/>
          <w:shd w:val="clear" w:color="auto" w:fill="FFFFFF"/>
        </w:rPr>
        <w:t>. Традиционно готовится к новогоднему столу. Традиционная сладость у грузин и армян. Дробленые ядра грецких, лесных орехов, кунжута, слегка подсушенные и залитые растопленным медом</w:t>
      </w:r>
      <w:hyperlink r:id="rId9" w:anchor="cite_note-ks-5" w:history="1">
        <w:r w:rsidRPr="00583E9C">
          <w:rPr>
            <w:rStyle w:val="a5"/>
            <w:rFonts w:ascii="Times New Roman" w:hAnsi="Times New Roman" w:cs="Times New Roman"/>
            <w:color w:val="auto"/>
            <w:sz w:val="28"/>
            <w:szCs w:val="28"/>
            <w:shd w:val="clear" w:color="auto" w:fill="FFFFFF"/>
            <w:vertAlign w:val="superscript"/>
          </w:rPr>
          <w:t>[5]</w:t>
        </w:r>
      </w:hyperlink>
      <w:r w:rsidRPr="00583E9C">
        <w:rPr>
          <w:rFonts w:ascii="Times New Roman" w:hAnsi="Times New Roman" w:cs="Times New Roman"/>
          <w:sz w:val="28"/>
          <w:szCs w:val="28"/>
          <w:shd w:val="clear" w:color="auto" w:fill="FFFFFF"/>
        </w:rPr>
        <w:t>.</w:t>
      </w:r>
      <w:r w:rsidRPr="00583E9C">
        <w:rPr>
          <w:rFonts w:ascii="Times New Roman" w:hAnsi="Times New Roman" w:cs="Times New Roman"/>
          <w:sz w:val="28"/>
          <w:szCs w:val="28"/>
        </w:rPr>
        <w:t xml:space="preserve"> </w:t>
      </w:r>
    </w:p>
    <w:p w:rsidR="008C15F4" w:rsidRPr="00583E9C" w:rsidRDefault="008C15F4" w:rsidP="00306A49">
      <w:pPr>
        <w:pStyle w:val="a3"/>
        <w:shd w:val="clear" w:color="auto" w:fill="FFFFFF"/>
        <w:spacing w:before="120" w:beforeAutospacing="0" w:after="120" w:afterAutospacing="0" w:line="336" w:lineRule="atLeast"/>
        <w:rPr>
          <w:sz w:val="28"/>
          <w:szCs w:val="28"/>
          <w:shd w:val="clear" w:color="auto" w:fill="FFFFFF"/>
        </w:rPr>
      </w:pPr>
    </w:p>
    <w:p w:rsidR="008C15F4" w:rsidRPr="00583E9C" w:rsidRDefault="008C15F4" w:rsidP="00306A49">
      <w:pPr>
        <w:pStyle w:val="a3"/>
        <w:shd w:val="clear" w:color="auto" w:fill="FFFFFF"/>
        <w:spacing w:before="120" w:beforeAutospacing="0" w:after="120" w:afterAutospacing="0" w:line="336" w:lineRule="atLeast"/>
        <w:rPr>
          <w:sz w:val="28"/>
          <w:szCs w:val="28"/>
          <w:shd w:val="clear" w:color="auto" w:fill="FFFFFF"/>
        </w:rPr>
      </w:pPr>
    </w:p>
    <w:p w:rsidR="008C15F4" w:rsidRPr="00583E9C" w:rsidRDefault="00777247" w:rsidP="00306A49">
      <w:pPr>
        <w:pStyle w:val="a3"/>
        <w:shd w:val="clear" w:color="auto" w:fill="FFFFFF"/>
        <w:spacing w:before="120" w:beforeAutospacing="0" w:after="120" w:afterAutospacing="0" w:line="336" w:lineRule="atLeast"/>
        <w:rPr>
          <w:sz w:val="28"/>
          <w:szCs w:val="28"/>
          <w:shd w:val="clear" w:color="auto" w:fill="FFFFFF"/>
        </w:rPr>
      </w:pPr>
      <w:r w:rsidRPr="00583E9C">
        <w:rPr>
          <w:sz w:val="28"/>
          <w:szCs w:val="28"/>
          <w:shd w:val="clear" w:color="auto" w:fill="FFFFFF"/>
        </w:rPr>
        <w:drawing>
          <wp:inline distT="0" distB="0" distL="0" distR="0">
            <wp:extent cx="3381375" cy="1924050"/>
            <wp:effectExtent l="19050" t="0" r="9525" b="0"/>
            <wp:docPr id="18" name="Рисунок 16" descr="http://seladon.ru/images/articles/Papier-de-tournesol-applique555365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ladon.ru/images/articles/Papier-de-tournesol-applique555365421.jpg"/>
                    <pic:cNvPicPr>
                      <a:picLocks noChangeAspect="1" noChangeArrowheads="1"/>
                    </pic:cNvPicPr>
                  </pic:nvPicPr>
                  <pic:blipFill>
                    <a:blip r:embed="rId10" cstate="print"/>
                    <a:srcRect/>
                    <a:stretch>
                      <a:fillRect/>
                    </a:stretch>
                  </pic:blipFill>
                  <pic:spPr bwMode="auto">
                    <a:xfrm>
                      <a:off x="0" y="0"/>
                      <a:ext cx="3381375" cy="1924050"/>
                    </a:xfrm>
                    <a:prstGeom prst="rect">
                      <a:avLst/>
                    </a:prstGeom>
                    <a:noFill/>
                    <a:ln w="9525">
                      <a:noFill/>
                      <a:miter lim="800000"/>
                      <a:headEnd/>
                      <a:tailEnd/>
                    </a:ln>
                  </pic:spPr>
                </pic:pic>
              </a:graphicData>
            </a:graphic>
          </wp:inline>
        </w:drawing>
      </w:r>
    </w:p>
    <w:p w:rsidR="008C15F4" w:rsidRPr="00583E9C" w:rsidRDefault="008C15F4" w:rsidP="00306A49">
      <w:pPr>
        <w:pStyle w:val="a3"/>
        <w:shd w:val="clear" w:color="auto" w:fill="FFFFFF"/>
        <w:spacing w:before="120" w:beforeAutospacing="0" w:after="120" w:afterAutospacing="0" w:line="336" w:lineRule="atLeast"/>
        <w:rPr>
          <w:sz w:val="28"/>
          <w:szCs w:val="28"/>
          <w:shd w:val="clear" w:color="auto" w:fill="FFFFFF"/>
        </w:rPr>
      </w:pPr>
    </w:p>
    <w:p w:rsidR="008C15F4" w:rsidRPr="00583E9C" w:rsidRDefault="008C15F4" w:rsidP="00306A49">
      <w:pPr>
        <w:pStyle w:val="a3"/>
        <w:shd w:val="clear" w:color="auto" w:fill="FFFFFF"/>
        <w:spacing w:before="120" w:beforeAutospacing="0" w:after="120" w:afterAutospacing="0" w:line="336" w:lineRule="atLeast"/>
        <w:rPr>
          <w:sz w:val="28"/>
          <w:szCs w:val="28"/>
          <w:shd w:val="clear" w:color="auto" w:fill="FFFFFF"/>
        </w:rPr>
      </w:pPr>
    </w:p>
    <w:p w:rsidR="008C15F4" w:rsidRPr="00583E9C" w:rsidRDefault="008C15F4" w:rsidP="00306A49">
      <w:pPr>
        <w:pStyle w:val="a3"/>
        <w:shd w:val="clear" w:color="auto" w:fill="FFFFFF"/>
        <w:spacing w:before="120" w:beforeAutospacing="0" w:after="120" w:afterAutospacing="0" w:line="336" w:lineRule="atLeast"/>
        <w:rPr>
          <w:sz w:val="28"/>
          <w:szCs w:val="28"/>
          <w:shd w:val="clear" w:color="auto" w:fill="FFFFFF"/>
        </w:rPr>
      </w:pPr>
    </w:p>
    <w:p w:rsidR="008C15F4" w:rsidRPr="00583E9C" w:rsidRDefault="008C15F4" w:rsidP="00306A49">
      <w:pPr>
        <w:pStyle w:val="a3"/>
        <w:shd w:val="clear" w:color="auto" w:fill="FFFFFF"/>
        <w:spacing w:before="120" w:beforeAutospacing="0" w:after="120" w:afterAutospacing="0" w:line="336" w:lineRule="atLeast"/>
        <w:rPr>
          <w:sz w:val="28"/>
          <w:szCs w:val="28"/>
          <w:shd w:val="clear" w:color="auto" w:fill="FFFFFF"/>
        </w:rPr>
      </w:pPr>
    </w:p>
    <w:p w:rsidR="008C15F4" w:rsidRDefault="00777247" w:rsidP="00306A49">
      <w:pPr>
        <w:pStyle w:val="a3"/>
        <w:shd w:val="clear" w:color="auto" w:fill="FFFFFF"/>
        <w:spacing w:before="120" w:beforeAutospacing="0" w:after="120" w:afterAutospacing="0" w:line="336" w:lineRule="atLeast"/>
        <w:rPr>
          <w:color w:val="252525"/>
          <w:sz w:val="28"/>
          <w:szCs w:val="28"/>
          <w:shd w:val="clear" w:color="auto" w:fill="FFFFFF"/>
        </w:rPr>
      </w:pPr>
      <w:r w:rsidRPr="00777247">
        <w:rPr>
          <w:color w:val="252525"/>
          <w:sz w:val="28"/>
          <w:szCs w:val="28"/>
          <w:shd w:val="clear" w:color="auto" w:fill="FFFFFF"/>
        </w:rPr>
        <w:lastRenderedPageBreak/>
        <w:drawing>
          <wp:inline distT="0" distB="0" distL="0" distR="0">
            <wp:extent cx="5940425" cy="8441101"/>
            <wp:effectExtent l="19050" t="0" r="3175" b="0"/>
            <wp:docPr id="25" name="Рисунок 7" descr="http://1.bp.blogspot.com/-kAszsWYHxdM/UffaibJgluI/AAAAAAAALO0/oiGZL0O_nFg/s1600/280720131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kAszsWYHxdM/UffaibJgluI/AAAAAAAALO0/oiGZL0O_nFg/s1600/280720131031.jpg"/>
                    <pic:cNvPicPr>
                      <a:picLocks noChangeAspect="1" noChangeArrowheads="1"/>
                    </pic:cNvPicPr>
                  </pic:nvPicPr>
                  <pic:blipFill>
                    <a:blip r:embed="rId11" cstate="print"/>
                    <a:srcRect/>
                    <a:stretch>
                      <a:fillRect/>
                    </a:stretch>
                  </pic:blipFill>
                  <pic:spPr bwMode="auto">
                    <a:xfrm>
                      <a:off x="0" y="0"/>
                      <a:ext cx="5940425" cy="8441101"/>
                    </a:xfrm>
                    <a:prstGeom prst="rect">
                      <a:avLst/>
                    </a:prstGeom>
                    <a:noFill/>
                    <a:ln w="9525">
                      <a:noFill/>
                      <a:miter lim="800000"/>
                      <a:headEnd/>
                      <a:tailEnd/>
                    </a:ln>
                  </pic:spPr>
                </pic:pic>
              </a:graphicData>
            </a:graphic>
          </wp:inline>
        </w:drawing>
      </w:r>
    </w:p>
    <w:p w:rsidR="008C15F4" w:rsidRDefault="008C15F4" w:rsidP="00306A49">
      <w:pPr>
        <w:pStyle w:val="a3"/>
        <w:shd w:val="clear" w:color="auto" w:fill="FFFFFF"/>
        <w:spacing w:before="120" w:beforeAutospacing="0" w:after="120" w:afterAutospacing="0" w:line="336" w:lineRule="atLeast"/>
        <w:rPr>
          <w:color w:val="252525"/>
          <w:sz w:val="28"/>
          <w:szCs w:val="28"/>
          <w:shd w:val="clear" w:color="auto" w:fill="FFFFFF"/>
        </w:rPr>
      </w:pPr>
    </w:p>
    <w:p w:rsidR="00614E57" w:rsidRDefault="00614E57" w:rsidP="006D62A7">
      <w:pPr>
        <w:spacing w:after="0" w:line="315" w:lineRule="atLeast"/>
        <w:jc w:val="both"/>
        <w:rPr>
          <w:rFonts w:ascii="Arial" w:hAnsi="Arial" w:cs="Arial"/>
          <w:color w:val="252525"/>
          <w:sz w:val="21"/>
          <w:szCs w:val="21"/>
          <w:shd w:val="clear" w:color="auto" w:fill="FFFFFF"/>
        </w:rPr>
      </w:pPr>
    </w:p>
    <w:p w:rsidR="006D62A7" w:rsidRPr="00F64887" w:rsidRDefault="006D62A7" w:rsidP="006D62A7">
      <w:pPr>
        <w:spacing w:after="75" w:line="315" w:lineRule="atLeast"/>
        <w:rPr>
          <w:rFonts w:ascii="Times New Roman" w:eastAsia="Times New Roman" w:hAnsi="Times New Roman" w:cs="Times New Roman"/>
          <w:color w:val="555555"/>
          <w:sz w:val="28"/>
          <w:szCs w:val="28"/>
          <w:lang w:eastAsia="ru-RU"/>
        </w:rPr>
      </w:pPr>
    </w:p>
    <w:p w:rsidR="006D62A7" w:rsidRPr="00F64887" w:rsidRDefault="006D62A7" w:rsidP="006D62A7">
      <w:pPr>
        <w:spacing w:after="75" w:line="315" w:lineRule="atLeast"/>
        <w:rPr>
          <w:rFonts w:ascii="Times New Roman" w:eastAsia="Times New Roman" w:hAnsi="Times New Roman" w:cs="Times New Roman"/>
          <w:color w:val="555555"/>
          <w:sz w:val="28"/>
          <w:szCs w:val="28"/>
          <w:lang w:eastAsia="ru-RU"/>
        </w:rPr>
      </w:pPr>
    </w:p>
    <w:p w:rsidR="006D62A7" w:rsidRPr="00F64887" w:rsidRDefault="006D62A7" w:rsidP="006D62A7">
      <w:pPr>
        <w:spacing w:after="75" w:line="315" w:lineRule="atLeast"/>
        <w:rPr>
          <w:rFonts w:ascii="Times New Roman" w:eastAsia="Times New Roman" w:hAnsi="Times New Roman" w:cs="Times New Roman"/>
          <w:color w:val="555555"/>
          <w:sz w:val="28"/>
          <w:szCs w:val="28"/>
          <w:lang w:eastAsia="ru-RU"/>
        </w:rPr>
      </w:pPr>
    </w:p>
    <w:p w:rsidR="00F64887" w:rsidRDefault="00F64887" w:rsidP="006D62A7">
      <w:pPr>
        <w:spacing w:after="0" w:line="315" w:lineRule="atLeast"/>
        <w:jc w:val="both"/>
        <w:rPr>
          <w:rFonts w:ascii="Times New Roman" w:eastAsia="Times New Roman" w:hAnsi="Times New Roman" w:cs="Times New Roman"/>
          <w:b/>
          <w:i/>
          <w:iCs/>
          <w:color w:val="555555"/>
          <w:sz w:val="28"/>
          <w:szCs w:val="28"/>
          <w:bdr w:val="none" w:sz="0" w:space="0" w:color="auto" w:frame="1"/>
          <w:lang w:eastAsia="ru-RU"/>
        </w:rPr>
      </w:pPr>
    </w:p>
    <w:p w:rsidR="00F64887" w:rsidRDefault="00F64887" w:rsidP="006D62A7">
      <w:pPr>
        <w:spacing w:after="0" w:line="315" w:lineRule="atLeast"/>
        <w:jc w:val="both"/>
        <w:rPr>
          <w:rFonts w:ascii="Times New Roman" w:eastAsia="Times New Roman" w:hAnsi="Times New Roman" w:cs="Times New Roman"/>
          <w:b/>
          <w:i/>
          <w:iCs/>
          <w:color w:val="555555"/>
          <w:sz w:val="28"/>
          <w:szCs w:val="28"/>
          <w:bdr w:val="none" w:sz="0" w:space="0" w:color="auto" w:frame="1"/>
          <w:lang w:eastAsia="ru-RU"/>
        </w:rPr>
      </w:pPr>
    </w:p>
    <w:p w:rsidR="00F64887" w:rsidRDefault="00F64887" w:rsidP="006D62A7">
      <w:pPr>
        <w:spacing w:after="0" w:line="315" w:lineRule="atLeast"/>
        <w:jc w:val="both"/>
        <w:rPr>
          <w:rFonts w:ascii="Times New Roman" w:eastAsia="Times New Roman" w:hAnsi="Times New Roman" w:cs="Times New Roman"/>
          <w:b/>
          <w:i/>
          <w:iCs/>
          <w:color w:val="555555"/>
          <w:sz w:val="28"/>
          <w:szCs w:val="28"/>
          <w:bdr w:val="none" w:sz="0" w:space="0" w:color="auto" w:frame="1"/>
          <w:lang w:eastAsia="ru-RU"/>
        </w:rPr>
      </w:pPr>
    </w:p>
    <w:p w:rsidR="006D62A7" w:rsidRPr="00F64887" w:rsidRDefault="006D62A7" w:rsidP="006D62A7">
      <w:pPr>
        <w:spacing w:after="0" w:line="315" w:lineRule="atLeast"/>
        <w:jc w:val="both"/>
        <w:rPr>
          <w:rFonts w:ascii="Times New Roman" w:eastAsia="Times New Roman" w:hAnsi="Times New Roman" w:cs="Times New Roman"/>
          <w:color w:val="555555"/>
          <w:sz w:val="28"/>
          <w:szCs w:val="28"/>
          <w:lang w:eastAsia="ru-RU"/>
        </w:rPr>
      </w:pPr>
    </w:p>
    <w:p w:rsidR="006D62A7" w:rsidRPr="00F64887" w:rsidRDefault="001C70F1" w:rsidP="006D62A7">
      <w:pPr>
        <w:spacing w:after="0" w:line="315" w:lineRule="atLeast"/>
        <w:jc w:val="both"/>
        <w:rPr>
          <w:rFonts w:ascii="Times New Roman" w:eastAsia="Times New Roman" w:hAnsi="Times New Roman" w:cs="Times New Roman"/>
          <w:color w:val="555555"/>
          <w:sz w:val="28"/>
          <w:szCs w:val="28"/>
          <w:lang w:eastAsia="ru-RU"/>
        </w:rPr>
      </w:pPr>
      <w:r w:rsidRPr="001C70F1">
        <w:t xml:space="preserve"> </w:t>
      </w:r>
    </w:p>
    <w:p w:rsidR="006D62A7" w:rsidRPr="00F64887" w:rsidRDefault="006D62A7" w:rsidP="006D62A7">
      <w:pPr>
        <w:spacing w:before="225" w:after="225" w:line="315" w:lineRule="atLeast"/>
        <w:jc w:val="both"/>
        <w:rPr>
          <w:rFonts w:ascii="Times New Roman" w:eastAsia="Times New Roman" w:hAnsi="Times New Roman" w:cs="Times New Roman"/>
          <w:color w:val="555555"/>
          <w:sz w:val="28"/>
          <w:szCs w:val="28"/>
          <w:lang w:eastAsia="ru-RU"/>
        </w:rPr>
      </w:pPr>
    </w:p>
    <w:p w:rsidR="006D62A7" w:rsidRPr="006D62A7" w:rsidRDefault="006D62A7" w:rsidP="006D62A7">
      <w:pPr>
        <w:spacing w:after="75" w:line="315" w:lineRule="atLeast"/>
        <w:rPr>
          <w:rFonts w:ascii="Arial" w:eastAsia="Times New Roman" w:hAnsi="Arial" w:cs="Arial"/>
          <w:color w:val="555555"/>
          <w:sz w:val="21"/>
          <w:szCs w:val="21"/>
          <w:lang w:eastAsia="ru-RU"/>
        </w:rPr>
      </w:pPr>
    </w:p>
    <w:sectPr w:rsidR="006D62A7" w:rsidRPr="006D62A7" w:rsidSect="00C226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D62A7"/>
    <w:rsid w:val="00171544"/>
    <w:rsid w:val="001C70F1"/>
    <w:rsid w:val="002D45DA"/>
    <w:rsid w:val="00306A49"/>
    <w:rsid w:val="003B1C5D"/>
    <w:rsid w:val="00527DD9"/>
    <w:rsid w:val="005740EA"/>
    <w:rsid w:val="00583E9C"/>
    <w:rsid w:val="005A3A31"/>
    <w:rsid w:val="00614E57"/>
    <w:rsid w:val="006D62A7"/>
    <w:rsid w:val="00777247"/>
    <w:rsid w:val="008C15F4"/>
    <w:rsid w:val="00B55C7E"/>
    <w:rsid w:val="00C2262B"/>
    <w:rsid w:val="00C40639"/>
    <w:rsid w:val="00D704E1"/>
    <w:rsid w:val="00F64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62B"/>
  </w:style>
  <w:style w:type="paragraph" w:styleId="1">
    <w:name w:val="heading 1"/>
    <w:basedOn w:val="a"/>
    <w:link w:val="10"/>
    <w:uiPriority w:val="9"/>
    <w:qFormat/>
    <w:rsid w:val="006D62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6D62A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62A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6D62A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D6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62A7"/>
    <w:rPr>
      <w:b/>
      <w:bCs/>
    </w:rPr>
  </w:style>
  <w:style w:type="character" w:customStyle="1" w:styleId="apple-converted-space">
    <w:name w:val="apple-converted-space"/>
    <w:basedOn w:val="a0"/>
    <w:rsid w:val="006D62A7"/>
  </w:style>
  <w:style w:type="character" w:styleId="a5">
    <w:name w:val="Hyperlink"/>
    <w:basedOn w:val="a0"/>
    <w:uiPriority w:val="99"/>
    <w:semiHidden/>
    <w:unhideWhenUsed/>
    <w:rsid w:val="006D62A7"/>
    <w:rPr>
      <w:color w:val="0000FF"/>
      <w:u w:val="single"/>
    </w:rPr>
  </w:style>
  <w:style w:type="paragraph" w:styleId="a6">
    <w:name w:val="Balloon Text"/>
    <w:basedOn w:val="a"/>
    <w:link w:val="a7"/>
    <w:uiPriority w:val="99"/>
    <w:semiHidden/>
    <w:unhideWhenUsed/>
    <w:rsid w:val="006D62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62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1660512">
      <w:bodyDiv w:val="1"/>
      <w:marLeft w:val="0"/>
      <w:marRight w:val="0"/>
      <w:marTop w:val="0"/>
      <w:marBottom w:val="0"/>
      <w:divBdr>
        <w:top w:val="none" w:sz="0" w:space="0" w:color="auto"/>
        <w:left w:val="none" w:sz="0" w:space="0" w:color="auto"/>
        <w:bottom w:val="none" w:sz="0" w:space="0" w:color="auto"/>
        <w:right w:val="none" w:sz="0" w:space="0" w:color="auto"/>
      </w:divBdr>
    </w:div>
    <w:div w:id="905215953">
      <w:bodyDiv w:val="1"/>
      <w:marLeft w:val="0"/>
      <w:marRight w:val="0"/>
      <w:marTop w:val="0"/>
      <w:marBottom w:val="0"/>
      <w:divBdr>
        <w:top w:val="none" w:sz="0" w:space="0" w:color="auto"/>
        <w:left w:val="none" w:sz="0" w:space="0" w:color="auto"/>
        <w:bottom w:val="none" w:sz="0" w:space="0" w:color="auto"/>
        <w:right w:val="none" w:sz="0" w:space="0" w:color="auto"/>
      </w:divBdr>
      <w:divsChild>
        <w:div w:id="1509520110">
          <w:marLeft w:val="0"/>
          <w:marRight w:val="0"/>
          <w:marTop w:val="0"/>
          <w:marBottom w:val="0"/>
          <w:divBdr>
            <w:top w:val="none" w:sz="0" w:space="0" w:color="auto"/>
            <w:left w:val="none" w:sz="0" w:space="0" w:color="auto"/>
            <w:bottom w:val="none" w:sz="0" w:space="0" w:color="auto"/>
            <w:right w:val="none" w:sz="0" w:space="0" w:color="auto"/>
          </w:divBdr>
          <w:divsChild>
            <w:div w:id="415178311">
              <w:marLeft w:val="0"/>
              <w:marRight w:val="0"/>
              <w:marTop w:val="75"/>
              <w:marBottom w:val="75"/>
              <w:divBdr>
                <w:top w:val="none" w:sz="0" w:space="0" w:color="auto"/>
                <w:left w:val="none" w:sz="0" w:space="0" w:color="auto"/>
                <w:bottom w:val="none" w:sz="0" w:space="0" w:color="auto"/>
                <w:right w:val="none" w:sz="0" w:space="0" w:color="auto"/>
              </w:divBdr>
            </w:div>
            <w:div w:id="688146359">
              <w:marLeft w:val="0"/>
              <w:marRight w:val="0"/>
              <w:marTop w:val="75"/>
              <w:marBottom w:val="75"/>
              <w:divBdr>
                <w:top w:val="none" w:sz="0" w:space="0" w:color="auto"/>
                <w:left w:val="none" w:sz="0" w:space="0" w:color="auto"/>
                <w:bottom w:val="none" w:sz="0" w:space="0" w:color="auto"/>
                <w:right w:val="none" w:sz="0" w:space="0" w:color="auto"/>
              </w:divBdr>
            </w:div>
            <w:div w:id="1333610199">
              <w:marLeft w:val="0"/>
              <w:marRight w:val="0"/>
              <w:marTop w:val="75"/>
              <w:marBottom w:val="75"/>
              <w:divBdr>
                <w:top w:val="none" w:sz="0" w:space="0" w:color="auto"/>
                <w:left w:val="none" w:sz="0" w:space="0" w:color="auto"/>
                <w:bottom w:val="none" w:sz="0" w:space="0" w:color="auto"/>
                <w:right w:val="none" w:sz="0" w:space="0" w:color="auto"/>
              </w:divBdr>
            </w:div>
            <w:div w:id="1029842733">
              <w:marLeft w:val="0"/>
              <w:marRight w:val="0"/>
              <w:marTop w:val="75"/>
              <w:marBottom w:val="75"/>
              <w:divBdr>
                <w:top w:val="none" w:sz="0" w:space="0" w:color="auto"/>
                <w:left w:val="none" w:sz="0" w:space="0" w:color="auto"/>
                <w:bottom w:val="none" w:sz="0" w:space="0" w:color="auto"/>
                <w:right w:val="none" w:sz="0" w:space="0" w:color="auto"/>
              </w:divBdr>
            </w:div>
            <w:div w:id="2128699406">
              <w:marLeft w:val="0"/>
              <w:marRight w:val="0"/>
              <w:marTop w:val="75"/>
              <w:marBottom w:val="75"/>
              <w:divBdr>
                <w:top w:val="none" w:sz="0" w:space="0" w:color="auto"/>
                <w:left w:val="none" w:sz="0" w:space="0" w:color="auto"/>
                <w:bottom w:val="none" w:sz="0" w:space="0" w:color="auto"/>
                <w:right w:val="none" w:sz="0" w:space="0" w:color="auto"/>
              </w:divBdr>
            </w:div>
            <w:div w:id="490949607">
              <w:marLeft w:val="0"/>
              <w:marRight w:val="0"/>
              <w:marTop w:val="75"/>
              <w:marBottom w:val="75"/>
              <w:divBdr>
                <w:top w:val="none" w:sz="0" w:space="0" w:color="auto"/>
                <w:left w:val="none" w:sz="0" w:space="0" w:color="auto"/>
                <w:bottom w:val="none" w:sz="0" w:space="0" w:color="auto"/>
                <w:right w:val="none" w:sz="0" w:space="0" w:color="auto"/>
              </w:divBdr>
            </w:div>
            <w:div w:id="1922636864">
              <w:marLeft w:val="0"/>
              <w:marRight w:val="0"/>
              <w:marTop w:val="75"/>
              <w:marBottom w:val="75"/>
              <w:divBdr>
                <w:top w:val="none" w:sz="0" w:space="0" w:color="auto"/>
                <w:left w:val="none" w:sz="0" w:space="0" w:color="auto"/>
                <w:bottom w:val="none" w:sz="0" w:space="0" w:color="auto"/>
                <w:right w:val="none" w:sz="0" w:space="0" w:color="auto"/>
              </w:divBdr>
            </w:div>
            <w:div w:id="1089157867">
              <w:marLeft w:val="0"/>
              <w:marRight w:val="0"/>
              <w:marTop w:val="75"/>
              <w:marBottom w:val="75"/>
              <w:divBdr>
                <w:top w:val="none" w:sz="0" w:space="0" w:color="auto"/>
                <w:left w:val="none" w:sz="0" w:space="0" w:color="auto"/>
                <w:bottom w:val="none" w:sz="0" w:space="0" w:color="auto"/>
                <w:right w:val="none" w:sz="0" w:space="0" w:color="auto"/>
              </w:divBdr>
            </w:div>
          </w:divsChild>
        </w:div>
        <w:div w:id="845486236">
          <w:marLeft w:val="0"/>
          <w:marRight w:val="0"/>
          <w:marTop w:val="150"/>
          <w:marBottom w:val="0"/>
          <w:divBdr>
            <w:top w:val="single" w:sz="6" w:space="0" w:color="D1F1FC"/>
            <w:left w:val="single" w:sz="6" w:space="0" w:color="D1F1FC"/>
            <w:bottom w:val="single" w:sz="6" w:space="0" w:color="D1F1FC"/>
            <w:right w:val="single" w:sz="6" w:space="0" w:color="D1F1FC"/>
          </w:divBdr>
          <w:divsChild>
            <w:div w:id="881938748">
              <w:marLeft w:val="0"/>
              <w:marRight w:val="150"/>
              <w:marTop w:val="0"/>
              <w:marBottom w:val="0"/>
              <w:divBdr>
                <w:top w:val="single" w:sz="2" w:space="2" w:color="009FD9"/>
                <w:left w:val="single" w:sz="2" w:space="2" w:color="009FD9"/>
                <w:bottom w:val="single" w:sz="2" w:space="2" w:color="009FD9"/>
                <w:right w:val="single" w:sz="2" w:space="2" w:color="009FD9"/>
              </w:divBdr>
            </w:div>
            <w:div w:id="1069498555">
              <w:marLeft w:val="0"/>
              <w:marRight w:val="0"/>
              <w:marTop w:val="0"/>
              <w:marBottom w:val="0"/>
              <w:divBdr>
                <w:top w:val="none" w:sz="0" w:space="0" w:color="auto"/>
                <w:left w:val="none" w:sz="0" w:space="0" w:color="auto"/>
                <w:bottom w:val="none" w:sz="0" w:space="0" w:color="auto"/>
                <w:right w:val="none" w:sz="0" w:space="0" w:color="auto"/>
              </w:divBdr>
              <w:divsChild>
                <w:div w:id="495533896">
                  <w:marLeft w:val="0"/>
                  <w:marRight w:val="0"/>
                  <w:marTop w:val="0"/>
                  <w:marBottom w:val="0"/>
                  <w:divBdr>
                    <w:top w:val="none" w:sz="0" w:space="0" w:color="auto"/>
                    <w:left w:val="none" w:sz="0" w:space="0" w:color="auto"/>
                    <w:bottom w:val="none" w:sz="0" w:space="0" w:color="auto"/>
                    <w:right w:val="none" w:sz="0" w:space="0" w:color="auto"/>
                  </w:divBdr>
                </w:div>
                <w:div w:id="1164272900">
                  <w:marLeft w:val="0"/>
                  <w:marRight w:val="0"/>
                  <w:marTop w:val="0"/>
                  <w:marBottom w:val="0"/>
                  <w:divBdr>
                    <w:top w:val="none" w:sz="0" w:space="0" w:color="auto"/>
                    <w:left w:val="none" w:sz="0" w:space="0" w:color="auto"/>
                    <w:bottom w:val="none" w:sz="0" w:space="0" w:color="auto"/>
                    <w:right w:val="none" w:sz="0" w:space="0" w:color="auto"/>
                  </w:divBdr>
                </w:div>
                <w:div w:id="7486216">
                  <w:marLeft w:val="0"/>
                  <w:marRight w:val="0"/>
                  <w:marTop w:val="0"/>
                  <w:marBottom w:val="0"/>
                  <w:divBdr>
                    <w:top w:val="none" w:sz="0" w:space="0" w:color="auto"/>
                    <w:left w:val="none" w:sz="0" w:space="0" w:color="auto"/>
                    <w:bottom w:val="none" w:sz="0" w:space="0" w:color="auto"/>
                    <w:right w:val="none" w:sz="0" w:space="0" w:color="auto"/>
                  </w:divBdr>
                </w:div>
              </w:divsChild>
            </w:div>
            <w:div w:id="1848520734">
              <w:marLeft w:val="0"/>
              <w:marRight w:val="375"/>
              <w:marTop w:val="0"/>
              <w:marBottom w:val="75"/>
              <w:divBdr>
                <w:top w:val="single" w:sz="6" w:space="4" w:color="D1F1FC"/>
                <w:left w:val="single" w:sz="6" w:space="4" w:color="D1F1FC"/>
                <w:bottom w:val="single" w:sz="6" w:space="4" w:color="D1F1FC"/>
                <w:right w:val="single" w:sz="6" w:space="4" w:color="D1F1FC"/>
              </w:divBdr>
              <w:divsChild>
                <w:div w:id="1359502105">
                  <w:marLeft w:val="0"/>
                  <w:marRight w:val="0"/>
                  <w:marTop w:val="75"/>
                  <w:marBottom w:val="0"/>
                  <w:divBdr>
                    <w:top w:val="none" w:sz="0" w:space="0" w:color="auto"/>
                    <w:left w:val="none" w:sz="0" w:space="0" w:color="auto"/>
                    <w:bottom w:val="none" w:sz="0" w:space="0" w:color="auto"/>
                    <w:right w:val="none" w:sz="0" w:space="0" w:color="auto"/>
                  </w:divBdr>
                </w:div>
              </w:divsChild>
            </w:div>
            <w:div w:id="6953780">
              <w:marLeft w:val="0"/>
              <w:marRight w:val="375"/>
              <w:marTop w:val="0"/>
              <w:marBottom w:val="75"/>
              <w:divBdr>
                <w:top w:val="single" w:sz="6" w:space="4" w:color="D1F1FC"/>
                <w:left w:val="single" w:sz="6" w:space="4" w:color="D1F1FC"/>
                <w:bottom w:val="single" w:sz="6" w:space="4" w:color="D1F1FC"/>
                <w:right w:val="single" w:sz="6" w:space="4" w:color="D1F1FC"/>
              </w:divBdr>
            </w:div>
          </w:divsChild>
        </w:div>
      </w:divsChild>
    </w:div>
    <w:div w:id="1353456174">
      <w:bodyDiv w:val="1"/>
      <w:marLeft w:val="0"/>
      <w:marRight w:val="0"/>
      <w:marTop w:val="0"/>
      <w:marBottom w:val="0"/>
      <w:divBdr>
        <w:top w:val="none" w:sz="0" w:space="0" w:color="auto"/>
        <w:left w:val="none" w:sz="0" w:space="0" w:color="auto"/>
        <w:bottom w:val="none" w:sz="0" w:space="0" w:color="auto"/>
        <w:right w:val="none" w:sz="0" w:space="0" w:color="auto"/>
      </w:divBdr>
    </w:div>
    <w:div w:id="1494418866">
      <w:bodyDiv w:val="1"/>
      <w:marLeft w:val="0"/>
      <w:marRight w:val="0"/>
      <w:marTop w:val="0"/>
      <w:marBottom w:val="0"/>
      <w:divBdr>
        <w:top w:val="none" w:sz="0" w:space="0" w:color="auto"/>
        <w:left w:val="none" w:sz="0" w:space="0" w:color="auto"/>
        <w:bottom w:val="none" w:sz="0" w:space="0" w:color="auto"/>
        <w:right w:val="none" w:sz="0" w:space="0" w:color="auto"/>
      </w:divBdr>
    </w:div>
    <w:div w:id="1576208504">
      <w:bodyDiv w:val="1"/>
      <w:marLeft w:val="0"/>
      <w:marRight w:val="0"/>
      <w:marTop w:val="0"/>
      <w:marBottom w:val="0"/>
      <w:divBdr>
        <w:top w:val="none" w:sz="0" w:space="0" w:color="auto"/>
        <w:left w:val="none" w:sz="0" w:space="0" w:color="auto"/>
        <w:bottom w:val="none" w:sz="0" w:space="0" w:color="auto"/>
        <w:right w:val="none" w:sz="0" w:space="0" w:color="auto"/>
      </w:divBdr>
    </w:div>
    <w:div w:id="198989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1%91%D0%B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u.wikipedia.org/wiki/%D0%93%D1%80%D0%B5%D1%86%D0%BA%D0%B8%D0%B9_%D0%BE%D1%80%D0%B5%D1%8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93%D1%80%D1%83%D0%B7%D0%B8%D1%8F" TargetMode="External"/><Relationship Id="rId11" Type="http://schemas.openxmlformats.org/officeDocument/2006/relationships/image" Target="media/image2.jpeg"/><Relationship Id="rId5" Type="http://schemas.openxmlformats.org/officeDocument/2006/relationships/hyperlink" Target="https://ru.wikipedia.org/wiki/%D0%A5%D0%B0%D0%BB%D0%B2%D0%B0" TargetMode="External"/><Relationship Id="rId10" Type="http://schemas.openxmlformats.org/officeDocument/2006/relationships/image" Target="media/image1.jpeg"/><Relationship Id="rId4" Type="http://schemas.openxmlformats.org/officeDocument/2006/relationships/hyperlink" Target="https://ru.wikipedia.org/wiki/%D0%A1%D0%B5%D0%BC%D1%8F_%D0%BF%D0%BE%D0%B4%D1%81%D0%BE%D0%BB%D0%BD%D0%B5%D1%87%D0%BD%D0%B8%D0%BA%D0%B0" TargetMode="External"/><Relationship Id="rId9" Type="http://schemas.openxmlformats.org/officeDocument/2006/relationships/hyperlink" Target="https://ru.wikipedia.org/wiki/%D0%9A%D0%BE%D0%B7%D0%B8%D0%BD%D0%B0%D0%BA%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9</Pages>
  <Words>1550</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10</cp:revision>
  <cp:lastPrinted>2014-10-10T06:35:00Z</cp:lastPrinted>
  <dcterms:created xsi:type="dcterms:W3CDTF">2014-10-06T06:39:00Z</dcterms:created>
  <dcterms:modified xsi:type="dcterms:W3CDTF">2014-10-10T06:44:00Z</dcterms:modified>
</cp:coreProperties>
</file>