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32" w:rsidRDefault="00F62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физкультурного занятия сюжетного типа для старшего дошкольного возраста</w:t>
      </w:r>
    </w:p>
    <w:p w:rsidR="00F62793" w:rsidRDefault="00DE2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</w:t>
      </w:r>
      <w:r w:rsidR="00F62793">
        <w:rPr>
          <w:rFonts w:ascii="Times New Roman" w:hAnsi="Times New Roman" w:cs="Times New Roman"/>
          <w:sz w:val="28"/>
          <w:szCs w:val="28"/>
        </w:rPr>
        <w:t xml:space="preserve"> двигательные умения и навыки в метании, в равновесии, в ходьбе и беге, и развивать физические качества посредством специально подобранных физических упражнений.</w:t>
      </w:r>
    </w:p>
    <w:p w:rsidR="00F62793" w:rsidRDefault="0081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14531" w:rsidRDefault="00814531" w:rsidP="00814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Образовательные:1)</w:t>
      </w:r>
      <w:r w:rsidRPr="00814531">
        <w:rPr>
          <w:rFonts w:ascii="Times New Roman" w:hAnsi="Times New Roman" w:cs="Times New Roman"/>
          <w:sz w:val="28"/>
          <w:szCs w:val="28"/>
        </w:rPr>
        <w:t xml:space="preserve"> Упражнять детей в ходьбе по канату сохраняя равновесие</w:t>
      </w:r>
      <w:proofErr w:type="gramStart"/>
      <w:r w:rsidRPr="00814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4531" w:rsidRDefault="00814531" w:rsidP="0081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2)Упражнять детей метанию в </w:t>
      </w:r>
      <w:r w:rsidR="004C1B9E">
        <w:rPr>
          <w:rFonts w:ascii="Times New Roman" w:hAnsi="Times New Roman" w:cs="Times New Roman"/>
          <w:sz w:val="28"/>
          <w:szCs w:val="28"/>
        </w:rPr>
        <w:t>горизонтальную</w:t>
      </w:r>
      <w:r>
        <w:rPr>
          <w:rFonts w:ascii="Times New Roman" w:hAnsi="Times New Roman" w:cs="Times New Roman"/>
          <w:sz w:val="28"/>
          <w:szCs w:val="28"/>
        </w:rPr>
        <w:t xml:space="preserve"> цель с расстояния     метров.</w:t>
      </w:r>
    </w:p>
    <w:p w:rsidR="00814531" w:rsidRDefault="00814531" w:rsidP="0081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3)Закреплять умения детей лазанья по гимнастической стенке.</w:t>
      </w:r>
    </w:p>
    <w:p w:rsidR="00814531" w:rsidRDefault="00814531" w:rsidP="00814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1)Развивать произвольное внимание, действуя по словесной команде воспитателя.</w:t>
      </w:r>
    </w:p>
    <w:p w:rsidR="00814531" w:rsidRDefault="00814531" w:rsidP="0081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Увеличить объем памяти при запоминании более сложных движений, упражнений (ОРУ с флажками).</w:t>
      </w:r>
    </w:p>
    <w:p w:rsidR="00814531" w:rsidRDefault="00814531" w:rsidP="00814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у детей выдержку, воспитание положительных черт характера: смелость, выносливость.</w:t>
      </w:r>
    </w:p>
    <w:p w:rsidR="00814531" w:rsidRDefault="00814531" w:rsidP="0081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492BFA">
        <w:rPr>
          <w:rFonts w:ascii="Times New Roman" w:hAnsi="Times New Roman" w:cs="Times New Roman"/>
          <w:sz w:val="28"/>
          <w:szCs w:val="28"/>
        </w:rPr>
        <w:t xml:space="preserve"> 2 каната, мячи и флажки по количеству детей,4 сигнальных флажк</w:t>
      </w:r>
      <w:proofErr w:type="gramStart"/>
      <w:r w:rsidR="00492BF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492BFA">
        <w:rPr>
          <w:rFonts w:ascii="Times New Roman" w:hAnsi="Times New Roman" w:cs="Times New Roman"/>
          <w:sz w:val="28"/>
          <w:szCs w:val="28"/>
        </w:rPr>
        <w:t xml:space="preserve">красный, синий, </w:t>
      </w:r>
      <w:proofErr w:type="spellStart"/>
      <w:r w:rsidR="00492BFA">
        <w:rPr>
          <w:rFonts w:ascii="Times New Roman" w:hAnsi="Times New Roman" w:cs="Times New Roman"/>
          <w:sz w:val="28"/>
          <w:szCs w:val="28"/>
        </w:rPr>
        <w:t>зеленый,желтый</w:t>
      </w:r>
      <w:proofErr w:type="spellEnd"/>
      <w:r w:rsidR="00492BFA">
        <w:rPr>
          <w:rFonts w:ascii="Times New Roman" w:hAnsi="Times New Roman" w:cs="Times New Roman"/>
          <w:sz w:val="28"/>
          <w:szCs w:val="28"/>
        </w:rPr>
        <w:t>).</w:t>
      </w:r>
    </w:p>
    <w:p w:rsidR="00814531" w:rsidRDefault="004C1B9E" w:rsidP="00814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Принципы: Индивидуальный</w:t>
      </w:r>
      <w:r w:rsidR="008A02C1">
        <w:rPr>
          <w:rFonts w:ascii="Times New Roman" w:hAnsi="Times New Roman" w:cs="Times New Roman"/>
          <w:sz w:val="28"/>
          <w:szCs w:val="28"/>
        </w:rPr>
        <w:t xml:space="preserve"> подход. Учет особенностей возраста, состояния здоровья каждого ребенка.</w:t>
      </w:r>
    </w:p>
    <w:tbl>
      <w:tblPr>
        <w:tblW w:w="967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3"/>
        <w:gridCol w:w="1432"/>
        <w:gridCol w:w="4650"/>
      </w:tblGrid>
      <w:tr w:rsidR="008A02C1" w:rsidTr="008A02C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820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395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5460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8A02C1" w:rsidTr="008A02C1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820" w:type="dxa"/>
          </w:tcPr>
          <w:p w:rsidR="008A02C1" w:rsidRDefault="008A02C1" w:rsidP="008A02C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02C1">
              <w:rPr>
                <w:rFonts w:ascii="Times New Roman" w:hAnsi="Times New Roman" w:cs="Times New Roman"/>
                <w:sz w:val="28"/>
                <w:szCs w:val="28"/>
              </w:rPr>
              <w:t>Вводная част</w:t>
            </w:r>
          </w:p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C1">
              <w:rPr>
                <w:rFonts w:ascii="Times New Roman" w:hAnsi="Times New Roman" w:cs="Times New Roman"/>
                <w:sz w:val="28"/>
                <w:szCs w:val="28"/>
              </w:rPr>
              <w:t>Построение детей по росту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носках</w:t>
            </w:r>
          </w:p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пятках</w:t>
            </w:r>
          </w:p>
          <w:p w:rsidR="00D21AF4" w:rsidRPr="00D21AF4" w:rsidRDefault="00D21AF4" w:rsidP="00D2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F4">
              <w:rPr>
                <w:rFonts w:ascii="Times New Roman" w:hAnsi="Times New Roman" w:cs="Times New Roman"/>
                <w:sz w:val="28"/>
                <w:szCs w:val="28"/>
              </w:rPr>
              <w:t>Ходьба с высоким подниманием колен</w:t>
            </w:r>
          </w:p>
          <w:p w:rsidR="00D21AF4" w:rsidRPr="00D21AF4" w:rsidRDefault="00D21AF4" w:rsidP="00D2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F4">
              <w:rPr>
                <w:rFonts w:ascii="Times New Roman" w:hAnsi="Times New Roman" w:cs="Times New Roman"/>
                <w:sz w:val="28"/>
                <w:szCs w:val="28"/>
              </w:rPr>
              <w:t>Ходьба с захлестыванием голени</w:t>
            </w:r>
          </w:p>
          <w:p w:rsidR="00D21AF4" w:rsidRDefault="00D21AF4" w:rsidP="00D2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F4">
              <w:rPr>
                <w:rFonts w:ascii="Times New Roman" w:hAnsi="Times New Roman" w:cs="Times New Roman"/>
                <w:sz w:val="28"/>
                <w:szCs w:val="28"/>
              </w:rPr>
              <w:t>Бег врассыпную</w:t>
            </w:r>
          </w:p>
          <w:p w:rsidR="001100D5" w:rsidRDefault="001100D5" w:rsidP="00D2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</w:t>
            </w:r>
          </w:p>
          <w:p w:rsidR="001100D5" w:rsidRDefault="001100D5" w:rsidP="00D2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две колоны</w:t>
            </w:r>
          </w:p>
          <w:p w:rsidR="008A02C1" w:rsidRP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сек.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</w:tc>
        <w:tc>
          <w:tcPr>
            <w:tcW w:w="5460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посмотрите кто-то мне в окошко прислал письмецо. Может  это лучик солнца, что щекотит мне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лицо. 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воробьишко,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пролетая,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обронил или кто письмо как мышка на окошко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заманил.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за конверт? От кого же это письмо?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О,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же капитан Врунгель пишет нам. Что-то у него случилось, сейчас прочту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1A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gramEnd"/>
            <w:r w:rsidR="00D21AF4">
              <w:rPr>
                <w:rFonts w:ascii="Times New Roman" w:hAnsi="Times New Roman" w:cs="Times New Roman"/>
                <w:sz w:val="28"/>
                <w:szCs w:val="28"/>
              </w:rPr>
              <w:t xml:space="preserve">Добрые, </w:t>
            </w:r>
            <w:r w:rsidR="00D21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отважные, смелые дети! У нас произошло несчасть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е -</w:t>
            </w:r>
            <w:r w:rsidR="00D21AF4">
              <w:rPr>
                <w:rFonts w:ascii="Times New Roman" w:hAnsi="Times New Roman" w:cs="Times New Roman"/>
                <w:sz w:val="28"/>
                <w:szCs w:val="28"/>
              </w:rPr>
              <w:t xml:space="preserve"> заболел помощник Лом. Нам нужна команда настоящих матросов для совершения кругосветного путешествия. Готовы ли вы пройти испытания?</w:t>
            </w:r>
            <w:r w:rsidR="00D21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D21AF4" w:rsidRDefault="00D21AF4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отвечают: Да!</w:t>
            </w:r>
          </w:p>
          <w:p w:rsidR="00D21AF4" w:rsidRDefault="00D21AF4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Приступим. Испытание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матросы всегда выполняют команды и приказы своих капитанов. Сейчас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проверим,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умеете выполнять команды.</w:t>
            </w:r>
          </w:p>
          <w:p w:rsidR="00D21AF4" w:rsidRDefault="00D21AF4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Направо! В обход по залу шагом марш!</w:t>
            </w:r>
          </w:p>
          <w:p w:rsidR="00D21AF4" w:rsidRDefault="00D21AF4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Спину держим прямо. Дистанцию соблюдаем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олову держим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прямо. Смотрим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вперед.</w:t>
            </w:r>
          </w:p>
          <w:p w:rsidR="00D21AF4" w:rsidRDefault="00D21AF4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подняли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вверх. Идем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носочках. Ноги прямые. Спина прямая, смотрим вперед.</w:t>
            </w:r>
          </w:p>
          <w:p w:rsidR="00D21AF4" w:rsidRDefault="00D21AF4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 поясе. Ноги прямые. Животы подтянули. Спина прямая.</w:t>
            </w:r>
            <w:r w:rsidR="001100D5">
              <w:rPr>
                <w:rFonts w:ascii="Times New Roman" w:hAnsi="Times New Roman" w:cs="Times New Roman"/>
                <w:sz w:val="28"/>
                <w:szCs w:val="28"/>
              </w:rPr>
              <w:t xml:space="preserve"> Молодцы!</w:t>
            </w:r>
          </w:p>
          <w:p w:rsidR="00D21AF4" w:rsidRDefault="001100D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на поясе. Голову держим прямо. Ноги выше поднимаем. Носочек тянем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вниз. Молодцы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1100D5" w:rsidRDefault="001100D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 поясе. Спина прямая. Пятками достаем до ягодиц. Смотрим вперед.</w:t>
            </w:r>
          </w:p>
          <w:p w:rsidR="001100D5" w:rsidRDefault="001100D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Побежал</w:t>
            </w:r>
            <w:r w:rsidR="004C1B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4C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Аккуратнее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BFA">
              <w:rPr>
                <w:rFonts w:ascii="Times New Roman" w:hAnsi="Times New Roman" w:cs="Times New Roman"/>
                <w:sz w:val="28"/>
                <w:szCs w:val="28"/>
              </w:rPr>
              <w:t>бежим,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друга не толкайте. Будьте внимательны!</w:t>
            </w:r>
          </w:p>
          <w:p w:rsidR="001100D5" w:rsidRDefault="001100D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Шагом марш! Не толкайте друг друга. Через центр по двое  и берем каждый по флажку из корзинки.</w:t>
            </w:r>
          </w:p>
          <w:p w:rsidR="001100D5" w:rsidRPr="00D21AF4" w:rsidRDefault="001100D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2C1" w:rsidTr="008A02C1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820" w:type="dxa"/>
          </w:tcPr>
          <w:p w:rsidR="008A02C1" w:rsidRDefault="001100D5" w:rsidP="001100D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Общеразвивающие упражнения с флажками.</w:t>
            </w:r>
          </w:p>
          <w:p w:rsidR="000B2802" w:rsidRDefault="001100D5" w:rsidP="000B28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Выши руки</w:t>
            </w:r>
            <w:r w:rsidR="000B2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И.п.у.с., флажок в правой руке.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Вып:1-поднять руки через стороны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вверх, переложить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флажок в правую руку и посмотреть на него.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 поднять руки через стороны вверх. Посмотреть на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 него и переложить в левую </w:t>
            </w:r>
            <w:proofErr w:type="spellStart"/>
            <w:proofErr w:type="gramStart"/>
            <w:r w:rsidR="00990D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И.п.</w:t>
            </w:r>
          </w:p>
          <w:p w:rsidR="000B2802" w:rsidRDefault="000B2802" w:rsidP="000B28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Наклоны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И.п.ш.с.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Вып:1- наклон вперед положить флажок.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9F502C">
              <w:rPr>
                <w:rFonts w:ascii="Times New Roman" w:hAnsi="Times New Roman" w:cs="Times New Roman"/>
                <w:sz w:val="28"/>
                <w:szCs w:val="28"/>
              </w:rPr>
              <w:t>наклон вперед взять флажок.</w:t>
            </w:r>
          </w:p>
          <w:p w:rsidR="009F502C" w:rsidRDefault="009F502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9F502C" w:rsidRDefault="009F502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ног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9F502C" w:rsidRDefault="009F502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И.п.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</w:p>
          <w:p w:rsidR="009F502C" w:rsidRDefault="009F502C" w:rsidP="009F50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Вып:1- поднять правую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ногу, согнутую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колене, переложить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флажок из правой руки в левую.</w:t>
            </w:r>
          </w:p>
          <w:p w:rsidR="009F502C" w:rsidRDefault="009F502C" w:rsidP="009F50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2-И.п.</w:t>
            </w:r>
          </w:p>
          <w:p w:rsidR="009F502C" w:rsidRDefault="009F502C" w:rsidP="009F50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3-поднять левую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ногу, согнутую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колене, переложить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флажок из левой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правую. </w:t>
            </w:r>
          </w:p>
          <w:p w:rsidR="009F502C" w:rsidRDefault="009F502C" w:rsidP="009F50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И.п.</w:t>
            </w:r>
          </w:p>
          <w:p w:rsidR="009F502C" w:rsidRDefault="009F502C" w:rsidP="009F50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 с флажком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F659CC" w:rsidRDefault="00F659C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9C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И.п.о.с.</w:t>
            </w:r>
          </w:p>
          <w:p w:rsidR="00F659CC" w:rsidRDefault="00F659C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Вып:1-присели</w:t>
            </w:r>
          </w:p>
          <w:p w:rsidR="00F659CC" w:rsidRDefault="00F659C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2-И.п.</w:t>
            </w:r>
          </w:p>
          <w:p w:rsidR="00F659CC" w:rsidRDefault="00F659C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3- присели</w:t>
            </w:r>
          </w:p>
          <w:p w:rsidR="00F659CC" w:rsidRDefault="00F659C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4-И.п.</w:t>
            </w:r>
          </w:p>
          <w:p w:rsidR="00F659CC" w:rsidRDefault="00F659CC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 с флажками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F659CC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И.п.о.с.</w:t>
            </w:r>
          </w:p>
          <w:p w:rsidR="001E68E5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Вып:1-подпрыгнули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расставили,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вверх подняли (все одновременно)</w:t>
            </w:r>
          </w:p>
          <w:p w:rsidR="001E68E5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2-И.п.</w:t>
            </w:r>
          </w:p>
          <w:p w:rsidR="001E68E5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3-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подпрыгнули, ноги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расставили,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вверх поднял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тоже одновременно)</w:t>
            </w:r>
          </w:p>
          <w:p w:rsidR="001E68E5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 с флажком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1E68E5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Бег на месте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 поднимаем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колени, чередуя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ходьбой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5A57" w:rsidRDefault="001E68E5" w:rsidP="009F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Перестроение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одну колону.</w:t>
            </w:r>
          </w:p>
          <w:p w:rsidR="00B90BF2" w:rsidRDefault="00B90BF2" w:rsidP="00B90BF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02" w:rsidRPr="00B90BF2" w:rsidRDefault="00495A57" w:rsidP="00B90BF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>Основные виды движений.</w:t>
            </w:r>
          </w:p>
          <w:p w:rsidR="00495A57" w:rsidRDefault="00495A57" w:rsidP="00495A5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равновесии</w:t>
            </w:r>
          </w:p>
          <w:p w:rsidR="00495A57" w:rsidRDefault="00495A57" w:rsidP="00495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(ходьба по канату)</w:t>
            </w: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5A57" w:rsidRPr="00492BFA">
              <w:rPr>
                <w:rFonts w:ascii="Times New Roman" w:hAnsi="Times New Roman" w:cs="Times New Roman"/>
                <w:sz w:val="28"/>
                <w:szCs w:val="28"/>
              </w:rPr>
              <w:t>Лазание по гимнастической стенке</w:t>
            </w:r>
            <w:r w:rsidR="00B90BF2" w:rsidRPr="00492B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2BFA" w:rsidRP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F2" w:rsidRPr="00492BFA" w:rsidRDefault="00492BFA" w:rsidP="00492BFA">
            <w:pPr>
              <w:ind w:left="5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90BF2" w:rsidRPr="00492BFA">
              <w:rPr>
                <w:rFonts w:ascii="Times New Roman" w:hAnsi="Times New Roman" w:cs="Times New Roman"/>
                <w:sz w:val="28"/>
                <w:szCs w:val="28"/>
              </w:rPr>
              <w:t>Метание в горизонтальную цель на расстояния     метров.</w:t>
            </w:r>
          </w:p>
          <w:p w:rsidR="000B2802" w:rsidRDefault="000B2802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0B28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8C" w:rsidRDefault="0099308C" w:rsidP="009930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бегом по типу</w:t>
            </w:r>
          </w:p>
          <w:p w:rsidR="0099308C" w:rsidRPr="0099308C" w:rsidRDefault="0099308C" w:rsidP="009930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Третий лишний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0B2802" w:rsidRPr="000B2802" w:rsidRDefault="000B2802" w:rsidP="000B2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разу каждый</w:t>
            </w: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разу каждый</w:t>
            </w: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FA" w:rsidRPr="00492BFA" w:rsidRDefault="00492BFA" w:rsidP="0049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разу каждый</w:t>
            </w:r>
          </w:p>
        </w:tc>
        <w:tc>
          <w:tcPr>
            <w:tcW w:w="5460" w:type="dxa"/>
          </w:tcPr>
          <w:p w:rsidR="008A02C1" w:rsidRDefault="001E68E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Каждое утро матросы выполняют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зарядку,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 с вами сделаем зарядку будущих матросов.</w:t>
            </w:r>
          </w:p>
          <w:p w:rsidR="001E68E5" w:rsidRDefault="001E68E5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Спину прямо держим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Голову не опускаем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397C1E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выполняем красиво.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 w:rsidR="00397C1E">
              <w:rPr>
                <w:rFonts w:ascii="Times New Roman" w:hAnsi="Times New Roman" w:cs="Times New Roman"/>
                <w:sz w:val="28"/>
                <w:szCs w:val="28"/>
              </w:rPr>
              <w:t xml:space="preserve"> как красиво Соня выполняет упражнение. Остальные тоже старайтесь</w:t>
            </w:r>
            <w:proofErr w:type="gramStart"/>
            <w:r w:rsidR="00397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97C1E">
              <w:rPr>
                <w:rFonts w:ascii="Times New Roman" w:hAnsi="Times New Roman" w:cs="Times New Roman"/>
                <w:sz w:val="28"/>
                <w:szCs w:val="28"/>
              </w:rPr>
              <w:t xml:space="preserve"> Молодцы!</w:t>
            </w: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наклоняемся, флажки на пол не бросаем. Молодцы!</w:t>
            </w: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ногу поднимаем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пина прямая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наклоняемся. Смотрим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вперед. Голову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опускаем.</w:t>
            </w: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конца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приседаем. Спина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прямая. Флажок держим в правой руке.</w:t>
            </w: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397C1E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Default="00495A57" w:rsidP="00397C1E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Будьте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внимательны.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прыгайте. Голову не опускаем.</w:t>
            </w: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P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1E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месте бегом марш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Колени высоко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поднимаем,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останавливаемся.</w:t>
            </w:r>
          </w:p>
          <w:p w:rsidR="00495A57" w:rsidRDefault="00495A57" w:rsidP="0049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месте шагом марш! Как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солдаты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маршируем.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обход по залу шагом марш.</w:t>
            </w:r>
          </w:p>
          <w:p w:rsidR="00B90BF2" w:rsidRDefault="00B90BF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как вы все знаете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 xml:space="preserve"> море не всегда бывает спокойным. Иногда в море случаются ураганы и шторм. Огромные волны бьются о борта нашего корабля, раскачивая его из стороны в сторону. И не каждый матрос сможет в это время устоять на ногах, но вы же настоящие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матросы? А как вы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думаете,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какими должны быть матросы?</w:t>
            </w:r>
          </w:p>
          <w:p w:rsidR="00B90BF2" w:rsidRDefault="00990D9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</w:t>
            </w:r>
            <w:r w:rsidR="00B90BF2">
              <w:rPr>
                <w:rFonts w:ascii="Times New Roman" w:hAnsi="Times New Roman" w:cs="Times New Roman"/>
                <w:sz w:val="28"/>
                <w:szCs w:val="28"/>
              </w:rPr>
              <w:t>, смелые, отважные, сильные!</w:t>
            </w:r>
          </w:p>
          <w:p w:rsidR="00B90BF2" w:rsidRDefault="00B90BF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B90BF2" w:rsidRDefault="00B90BF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мы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посмотрим,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мы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смелые, отважные</w:t>
            </w: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 xml:space="preserve"> и попробуем пройти по такой палубе.</w:t>
            </w:r>
          </w:p>
          <w:p w:rsidR="001235BC" w:rsidRPr="00B90BF2" w:rsidRDefault="001235BC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нужно будет пройти по канату правым и левым боком, руки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 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0BF2" w:rsidRPr="00B90BF2" w:rsidRDefault="00B90BF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r w:rsidR="001235BC">
              <w:rPr>
                <w:rFonts w:ascii="Times New Roman" w:hAnsi="Times New Roman" w:cs="Times New Roman"/>
                <w:sz w:val="28"/>
                <w:szCs w:val="28"/>
              </w:rPr>
              <w:t>одцы ребята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35BC">
              <w:rPr>
                <w:rFonts w:ascii="Times New Roman" w:hAnsi="Times New Roman" w:cs="Times New Roman"/>
                <w:sz w:val="28"/>
                <w:szCs w:val="28"/>
              </w:rPr>
              <w:t xml:space="preserve">справились с заданием. Вы все были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смелыми, отважными</w:t>
            </w:r>
            <w:r w:rsidR="001235BC">
              <w:rPr>
                <w:rFonts w:ascii="Times New Roman" w:hAnsi="Times New Roman" w:cs="Times New Roman"/>
                <w:sz w:val="28"/>
                <w:szCs w:val="28"/>
              </w:rPr>
              <w:t xml:space="preserve"> никто не побоялся пройти по качающейся палубе.</w:t>
            </w:r>
          </w:p>
          <w:p w:rsidR="00B90BF2" w:rsidRDefault="00B90BF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>А теперь дети давайте представим, что на корабле порвало паруса. А без них корабль не сможет плыть. Вы как настоящие матросы должны влезть на самый верх мачты и заново прицепить паруса. Справитесь?</w:t>
            </w:r>
          </w:p>
          <w:p w:rsidR="001235BC" w:rsidRPr="00B90BF2" w:rsidRDefault="00990D9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Дети: Да</w:t>
            </w:r>
            <w:r w:rsidR="001235B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235BC" w:rsidRPr="00B90BF2" w:rsidRDefault="001235BC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нужно будет подняться по гимнастической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стенке, ноги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руки переставляя поочередно. Поднялись и перешли на соседнюю стенку и спустились тоже поочередно переставляя ноги и руки. Молодцы! Все справились с этим заданием.</w:t>
            </w:r>
          </w:p>
          <w:p w:rsidR="00B90BF2" w:rsidRDefault="00B90BF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 xml:space="preserve">А еще дети на корабле есть огромные </w:t>
            </w:r>
            <w:r w:rsidR="00990D92" w:rsidRPr="00B90BF2">
              <w:rPr>
                <w:rFonts w:ascii="Times New Roman" w:hAnsi="Times New Roman" w:cs="Times New Roman"/>
                <w:sz w:val="28"/>
                <w:szCs w:val="28"/>
              </w:rPr>
              <w:t>трюмы,</w:t>
            </w:r>
            <w:r w:rsidRPr="00B90BF2">
              <w:rPr>
                <w:rFonts w:ascii="Times New Roman" w:hAnsi="Times New Roman" w:cs="Times New Roman"/>
                <w:sz w:val="28"/>
                <w:szCs w:val="28"/>
              </w:rPr>
              <w:t xml:space="preserve"> в которые все моряки сгруж</w:t>
            </w:r>
            <w:r w:rsidR="001235BC">
              <w:rPr>
                <w:rFonts w:ascii="Times New Roman" w:hAnsi="Times New Roman" w:cs="Times New Roman"/>
                <w:sz w:val="28"/>
                <w:szCs w:val="28"/>
              </w:rPr>
              <w:t xml:space="preserve">ают свою добычу, но они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бывает,</w:t>
            </w:r>
            <w:r w:rsidR="001235BC">
              <w:rPr>
                <w:rFonts w:ascii="Times New Roman" w:hAnsi="Times New Roman" w:cs="Times New Roman"/>
                <w:sz w:val="28"/>
                <w:szCs w:val="28"/>
              </w:rPr>
              <w:t xml:space="preserve"> кидают ее из далека. Давайте мы с вами потренируемся попадать прямо в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трюм</w:t>
            </w:r>
            <w:proofErr w:type="gramStart"/>
            <w:r w:rsidR="00990D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90D92">
              <w:rPr>
                <w:rFonts w:ascii="Times New Roman" w:hAnsi="Times New Roman" w:cs="Times New Roman"/>
                <w:sz w:val="28"/>
                <w:szCs w:val="28"/>
              </w:rPr>
              <w:t>осмотрим</w:t>
            </w:r>
            <w:r w:rsidR="0099308C">
              <w:rPr>
                <w:rFonts w:ascii="Times New Roman" w:hAnsi="Times New Roman" w:cs="Times New Roman"/>
                <w:sz w:val="28"/>
                <w:szCs w:val="28"/>
              </w:rPr>
              <w:t xml:space="preserve"> кто у нас меткий.</w:t>
            </w:r>
          </w:p>
          <w:p w:rsidR="00B90BF2" w:rsidRDefault="0099308C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нужно взять мячик, подойти к линии  и бросить мяч  в корзину. Мяч бросаем двумя руками от груди. </w:t>
            </w:r>
          </w:p>
          <w:p w:rsidR="0099308C" w:rsidRDefault="0099308C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 Вы все  у нас самые меткие! </w:t>
            </w:r>
          </w:p>
          <w:p w:rsidR="0099308C" w:rsidRDefault="0099308C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к нам в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гости зашел? Это же сам капитан Врунгель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что капитан ребята со всеми испытаниями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справились, 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самые смелые,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отважные, сильные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предлагают тебе поиграть в игру. Ты согласен?</w:t>
            </w:r>
          </w:p>
          <w:p w:rsidR="0099308C" w:rsidRDefault="0099308C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Капитан: Да!</w:t>
            </w:r>
          </w:p>
          <w:p w:rsidR="00E337EB" w:rsidRDefault="00E337EB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игры нам нужно выбрать двух водящих.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водящий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нас будет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капитан,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второго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выберем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считалочки: На златом крыльце сидели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: царь, царевич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король, королевич, сапожник,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портной. Кто ты будешь такой? Второй водящий у нас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Саша.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остальные ребята встаем по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кругу,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сзади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другого,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центр. Расстояние между парами один-два шага. 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 xml:space="preserve">Водящие находятся за кругом. Саша будет убегать от 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капитана, а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 xml:space="preserve"> он его догонять. Саше нужно будет встать впереди какой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– л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 xml:space="preserve">ибо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пары,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 xml:space="preserve"> чтобы его не задел капитан. Перед кем встает впереди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водящий, то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 xml:space="preserve"> из этой пары убегает 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>тот,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 xml:space="preserve"> кто стоит последний.</w:t>
            </w:r>
          </w:p>
          <w:p w:rsidR="002F4550" w:rsidRDefault="002F4550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поняли правила игры?</w:t>
            </w:r>
          </w:p>
          <w:p w:rsidR="002F4550" w:rsidRDefault="002F4550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99308C" w:rsidRDefault="002F4550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играть.</w:t>
            </w:r>
          </w:p>
          <w:p w:rsidR="002F4550" w:rsidRDefault="002F4550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 Все были внимательные, быстрые.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Капитан: А я вам тоже приготовил игру и хочу вам предложить в нее поиграть. Согласны?</w:t>
            </w:r>
          </w:p>
          <w:p w:rsidR="002F4550" w:rsidRPr="00495A57" w:rsidRDefault="00990D92" w:rsidP="00B9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</w:t>
            </w:r>
            <w:r w:rsidR="002F455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8A02C1" w:rsidTr="008A02C1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20" w:type="dxa"/>
          </w:tcPr>
          <w:p w:rsidR="008A02C1" w:rsidRDefault="002F4550" w:rsidP="002F455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  <w:p w:rsidR="002F4550" w:rsidRDefault="002F4550" w:rsidP="002F45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Малоподвижная игра</w:t>
            </w:r>
          </w:p>
          <w:p w:rsidR="002F4550" w:rsidRPr="002F4550" w:rsidRDefault="002F4550" w:rsidP="002F45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4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Флажок</w:t>
            </w:r>
            <w:r w:rsidRPr="002F455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395" w:type="dxa"/>
          </w:tcPr>
          <w:p w:rsidR="008A02C1" w:rsidRDefault="008A02C1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</w:tcPr>
          <w:p w:rsidR="008A02C1" w:rsidRDefault="002F4550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Капитан: Ребята на море иногда матросы общаются при помощи сигнальных флажков. Давайте и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990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вами  научимся понимать некоторые сигналы.</w:t>
            </w:r>
          </w:p>
          <w:p w:rsidR="002F4550" w:rsidRDefault="002F4550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вам буду </w:t>
            </w:r>
            <w:r w:rsidR="004C1B9E">
              <w:rPr>
                <w:rFonts w:ascii="Times New Roman" w:hAnsi="Times New Roman" w:cs="Times New Roman"/>
                <w:sz w:val="28"/>
                <w:szCs w:val="28"/>
              </w:rPr>
              <w:t>показывать флажки, а вы выполнять движения.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Желтый-хлопай.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</w:t>
            </w:r>
            <w:r w:rsidR="00DE243E">
              <w:rPr>
                <w:rFonts w:ascii="Times New Roman" w:hAnsi="Times New Roman" w:cs="Times New Roman"/>
                <w:sz w:val="28"/>
                <w:szCs w:val="28"/>
              </w:rPr>
              <w:t>й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топай.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Красный-прыгай.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Зеленый-приседай.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запомнили движения?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я посмотрю кто у нас самый </w:t>
            </w:r>
            <w:r w:rsidR="00DE243E">
              <w:rPr>
                <w:rFonts w:ascii="Times New Roman" w:hAnsi="Times New Roman" w:cs="Times New Roman"/>
                <w:sz w:val="28"/>
                <w:szCs w:val="28"/>
              </w:rPr>
              <w:t>внимательный.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готовы?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Да! 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Начинаем.</w:t>
            </w:r>
          </w:p>
          <w:p w:rsidR="004C1B9E" w:rsidRDefault="004C1B9E" w:rsidP="008A0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ребята! Вы со всеми заданиями справились. Теперь вас точно можно взять в команду настоящих матросов для кругосветного </w:t>
            </w:r>
            <w:r w:rsidR="00DE243E">
              <w:rPr>
                <w:rFonts w:ascii="Times New Roman" w:hAnsi="Times New Roman" w:cs="Times New Roman"/>
                <w:sz w:val="28"/>
                <w:szCs w:val="28"/>
              </w:rPr>
              <w:t>путешествия,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давайте пойдем в группу и будем собирать вещи для поездки. В обход по залу шагом марш! За направляющим в группу</w:t>
            </w:r>
            <w:r w:rsidR="00DE24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8A02C1" w:rsidRPr="00814531" w:rsidRDefault="008A02C1" w:rsidP="00814531">
      <w:pPr>
        <w:rPr>
          <w:rFonts w:ascii="Times New Roman" w:hAnsi="Times New Roman" w:cs="Times New Roman"/>
          <w:sz w:val="28"/>
          <w:szCs w:val="28"/>
        </w:rPr>
      </w:pPr>
    </w:p>
    <w:sectPr w:rsidR="008A02C1" w:rsidRPr="00814531" w:rsidSect="008E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615"/>
    <w:multiLevelType w:val="hybridMultilevel"/>
    <w:tmpl w:val="B4F822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F32DA"/>
    <w:multiLevelType w:val="hybridMultilevel"/>
    <w:tmpl w:val="BBCE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B6449"/>
    <w:multiLevelType w:val="hybridMultilevel"/>
    <w:tmpl w:val="4F9A256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B5F"/>
    <w:multiLevelType w:val="hybridMultilevel"/>
    <w:tmpl w:val="FEE88D18"/>
    <w:lvl w:ilvl="0" w:tplc="22880BDE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36ABC"/>
    <w:multiLevelType w:val="hybridMultilevel"/>
    <w:tmpl w:val="06AC49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793"/>
    <w:rsid w:val="00002984"/>
    <w:rsid w:val="000038FE"/>
    <w:rsid w:val="00004D8F"/>
    <w:rsid w:val="000110D1"/>
    <w:rsid w:val="00014F39"/>
    <w:rsid w:val="00016058"/>
    <w:rsid w:val="000241CD"/>
    <w:rsid w:val="00024FD2"/>
    <w:rsid w:val="0002530A"/>
    <w:rsid w:val="0002767A"/>
    <w:rsid w:val="00030F78"/>
    <w:rsid w:val="0003240E"/>
    <w:rsid w:val="00040101"/>
    <w:rsid w:val="000415F5"/>
    <w:rsid w:val="00042DC6"/>
    <w:rsid w:val="000430E5"/>
    <w:rsid w:val="0004612B"/>
    <w:rsid w:val="00047828"/>
    <w:rsid w:val="000514E7"/>
    <w:rsid w:val="00055315"/>
    <w:rsid w:val="0006216D"/>
    <w:rsid w:val="00064C2B"/>
    <w:rsid w:val="00073A27"/>
    <w:rsid w:val="00080956"/>
    <w:rsid w:val="00091539"/>
    <w:rsid w:val="00093035"/>
    <w:rsid w:val="000B15E8"/>
    <w:rsid w:val="000B2802"/>
    <w:rsid w:val="000C0543"/>
    <w:rsid w:val="000C5E52"/>
    <w:rsid w:val="000D1223"/>
    <w:rsid w:val="000D4D13"/>
    <w:rsid w:val="000E1959"/>
    <w:rsid w:val="000E6853"/>
    <w:rsid w:val="000E7308"/>
    <w:rsid w:val="000E76D3"/>
    <w:rsid w:val="000F0A0E"/>
    <w:rsid w:val="000F3095"/>
    <w:rsid w:val="000F6B5E"/>
    <w:rsid w:val="000F6CEC"/>
    <w:rsid w:val="00103E9F"/>
    <w:rsid w:val="001100D5"/>
    <w:rsid w:val="00110263"/>
    <w:rsid w:val="001111A0"/>
    <w:rsid w:val="00111869"/>
    <w:rsid w:val="00116C9F"/>
    <w:rsid w:val="00120D79"/>
    <w:rsid w:val="00121955"/>
    <w:rsid w:val="001235BC"/>
    <w:rsid w:val="001249DA"/>
    <w:rsid w:val="0012642C"/>
    <w:rsid w:val="001264ED"/>
    <w:rsid w:val="0012677B"/>
    <w:rsid w:val="00132962"/>
    <w:rsid w:val="00132971"/>
    <w:rsid w:val="00142DAC"/>
    <w:rsid w:val="001466A0"/>
    <w:rsid w:val="00146DB9"/>
    <w:rsid w:val="0014789D"/>
    <w:rsid w:val="00152B2D"/>
    <w:rsid w:val="00152BDA"/>
    <w:rsid w:val="00167C56"/>
    <w:rsid w:val="0017233F"/>
    <w:rsid w:val="00175178"/>
    <w:rsid w:val="001821EC"/>
    <w:rsid w:val="00196215"/>
    <w:rsid w:val="00196B0E"/>
    <w:rsid w:val="00196EB3"/>
    <w:rsid w:val="001979B5"/>
    <w:rsid w:val="001A3B6C"/>
    <w:rsid w:val="001A4177"/>
    <w:rsid w:val="001B0929"/>
    <w:rsid w:val="001B7267"/>
    <w:rsid w:val="001C0093"/>
    <w:rsid w:val="001C0612"/>
    <w:rsid w:val="001C3289"/>
    <w:rsid w:val="001C4D2F"/>
    <w:rsid w:val="001C52EB"/>
    <w:rsid w:val="001D6332"/>
    <w:rsid w:val="001E5D9A"/>
    <w:rsid w:val="001E63E3"/>
    <w:rsid w:val="001E68E5"/>
    <w:rsid w:val="001E6BF4"/>
    <w:rsid w:val="002002DA"/>
    <w:rsid w:val="00200A67"/>
    <w:rsid w:val="00202488"/>
    <w:rsid w:val="00202A82"/>
    <w:rsid w:val="00211BDB"/>
    <w:rsid w:val="00220A2D"/>
    <w:rsid w:val="00221E62"/>
    <w:rsid w:val="00231176"/>
    <w:rsid w:val="002317E6"/>
    <w:rsid w:val="00232E65"/>
    <w:rsid w:val="00241D8C"/>
    <w:rsid w:val="002436DE"/>
    <w:rsid w:val="0024464A"/>
    <w:rsid w:val="00245A9E"/>
    <w:rsid w:val="0024748D"/>
    <w:rsid w:val="00250338"/>
    <w:rsid w:val="00253AE2"/>
    <w:rsid w:val="00260187"/>
    <w:rsid w:val="00265938"/>
    <w:rsid w:val="00272082"/>
    <w:rsid w:val="00272997"/>
    <w:rsid w:val="002810B2"/>
    <w:rsid w:val="00282CF4"/>
    <w:rsid w:val="00283E78"/>
    <w:rsid w:val="002900E3"/>
    <w:rsid w:val="00292D57"/>
    <w:rsid w:val="00295D42"/>
    <w:rsid w:val="002A2208"/>
    <w:rsid w:val="002A25D5"/>
    <w:rsid w:val="002A75C8"/>
    <w:rsid w:val="002B06AC"/>
    <w:rsid w:val="002C708A"/>
    <w:rsid w:val="002D0E58"/>
    <w:rsid w:val="002E0CE6"/>
    <w:rsid w:val="002E1C2D"/>
    <w:rsid w:val="002E53F5"/>
    <w:rsid w:val="002E79F4"/>
    <w:rsid w:val="002F3B74"/>
    <w:rsid w:val="002F4550"/>
    <w:rsid w:val="00300943"/>
    <w:rsid w:val="003012CA"/>
    <w:rsid w:val="00302232"/>
    <w:rsid w:val="0031014E"/>
    <w:rsid w:val="003255F4"/>
    <w:rsid w:val="003274AE"/>
    <w:rsid w:val="00331093"/>
    <w:rsid w:val="00337C8F"/>
    <w:rsid w:val="00343D87"/>
    <w:rsid w:val="00345113"/>
    <w:rsid w:val="00345219"/>
    <w:rsid w:val="00347A83"/>
    <w:rsid w:val="00350507"/>
    <w:rsid w:val="0035279C"/>
    <w:rsid w:val="003527B5"/>
    <w:rsid w:val="00352D96"/>
    <w:rsid w:val="00356128"/>
    <w:rsid w:val="0036463E"/>
    <w:rsid w:val="00370D60"/>
    <w:rsid w:val="003717F6"/>
    <w:rsid w:val="003724EB"/>
    <w:rsid w:val="0037539D"/>
    <w:rsid w:val="00376285"/>
    <w:rsid w:val="0037662B"/>
    <w:rsid w:val="0038469A"/>
    <w:rsid w:val="0038669D"/>
    <w:rsid w:val="003954EF"/>
    <w:rsid w:val="00397C1E"/>
    <w:rsid w:val="00397D59"/>
    <w:rsid w:val="003A0744"/>
    <w:rsid w:val="003A2BB6"/>
    <w:rsid w:val="003A47AE"/>
    <w:rsid w:val="003A4BD8"/>
    <w:rsid w:val="003B0467"/>
    <w:rsid w:val="003B155A"/>
    <w:rsid w:val="003B1FE4"/>
    <w:rsid w:val="003B4723"/>
    <w:rsid w:val="003B4EFE"/>
    <w:rsid w:val="003C1B0B"/>
    <w:rsid w:val="003C21C0"/>
    <w:rsid w:val="003C4658"/>
    <w:rsid w:val="003C5BE0"/>
    <w:rsid w:val="003C759B"/>
    <w:rsid w:val="003D07AB"/>
    <w:rsid w:val="003D37C0"/>
    <w:rsid w:val="003E08E9"/>
    <w:rsid w:val="004042BD"/>
    <w:rsid w:val="00407CAC"/>
    <w:rsid w:val="00411C56"/>
    <w:rsid w:val="004124EF"/>
    <w:rsid w:val="004163E9"/>
    <w:rsid w:val="00424A53"/>
    <w:rsid w:val="00433E06"/>
    <w:rsid w:val="00445197"/>
    <w:rsid w:val="00445277"/>
    <w:rsid w:val="004508ED"/>
    <w:rsid w:val="00450A86"/>
    <w:rsid w:val="004535C4"/>
    <w:rsid w:val="00455347"/>
    <w:rsid w:val="00455EA7"/>
    <w:rsid w:val="00462060"/>
    <w:rsid w:val="00462272"/>
    <w:rsid w:val="0046456D"/>
    <w:rsid w:val="00473942"/>
    <w:rsid w:val="0047493A"/>
    <w:rsid w:val="0047520E"/>
    <w:rsid w:val="00477EFF"/>
    <w:rsid w:val="004830CB"/>
    <w:rsid w:val="004860C1"/>
    <w:rsid w:val="00490CB4"/>
    <w:rsid w:val="00492BFA"/>
    <w:rsid w:val="00493FB9"/>
    <w:rsid w:val="00495A57"/>
    <w:rsid w:val="004A0924"/>
    <w:rsid w:val="004A2DA1"/>
    <w:rsid w:val="004C1B9E"/>
    <w:rsid w:val="004C2D11"/>
    <w:rsid w:val="004C451A"/>
    <w:rsid w:val="004C660B"/>
    <w:rsid w:val="004D6327"/>
    <w:rsid w:val="004E1383"/>
    <w:rsid w:val="004E6566"/>
    <w:rsid w:val="004F47F9"/>
    <w:rsid w:val="004F71CF"/>
    <w:rsid w:val="00504C91"/>
    <w:rsid w:val="00510D6F"/>
    <w:rsid w:val="0051101C"/>
    <w:rsid w:val="00517E7D"/>
    <w:rsid w:val="00521841"/>
    <w:rsid w:val="00536A59"/>
    <w:rsid w:val="00541DE3"/>
    <w:rsid w:val="00547EF6"/>
    <w:rsid w:val="00551CF4"/>
    <w:rsid w:val="00560B3E"/>
    <w:rsid w:val="005615F8"/>
    <w:rsid w:val="00561C6F"/>
    <w:rsid w:val="0056570B"/>
    <w:rsid w:val="005671D4"/>
    <w:rsid w:val="0057071B"/>
    <w:rsid w:val="00571D49"/>
    <w:rsid w:val="00581660"/>
    <w:rsid w:val="00594A43"/>
    <w:rsid w:val="00597F95"/>
    <w:rsid w:val="005A2C22"/>
    <w:rsid w:val="005A7E25"/>
    <w:rsid w:val="005B2F22"/>
    <w:rsid w:val="005B39FD"/>
    <w:rsid w:val="005B4E31"/>
    <w:rsid w:val="005C482F"/>
    <w:rsid w:val="005D092A"/>
    <w:rsid w:val="005D511B"/>
    <w:rsid w:val="005E38DD"/>
    <w:rsid w:val="005E544D"/>
    <w:rsid w:val="005E60FF"/>
    <w:rsid w:val="005F25C2"/>
    <w:rsid w:val="005F4EAD"/>
    <w:rsid w:val="005F6E3A"/>
    <w:rsid w:val="00601035"/>
    <w:rsid w:val="006013E9"/>
    <w:rsid w:val="006046A7"/>
    <w:rsid w:val="00604F69"/>
    <w:rsid w:val="00605134"/>
    <w:rsid w:val="0060584A"/>
    <w:rsid w:val="006176F8"/>
    <w:rsid w:val="00617971"/>
    <w:rsid w:val="00626430"/>
    <w:rsid w:val="00637720"/>
    <w:rsid w:val="00642C14"/>
    <w:rsid w:val="00645BC2"/>
    <w:rsid w:val="00645ED0"/>
    <w:rsid w:val="00646E41"/>
    <w:rsid w:val="0065208C"/>
    <w:rsid w:val="00653210"/>
    <w:rsid w:val="00656AFA"/>
    <w:rsid w:val="00662F45"/>
    <w:rsid w:val="006666A5"/>
    <w:rsid w:val="00667F18"/>
    <w:rsid w:val="00671F37"/>
    <w:rsid w:val="00672BCB"/>
    <w:rsid w:val="006745AA"/>
    <w:rsid w:val="00677D02"/>
    <w:rsid w:val="00684427"/>
    <w:rsid w:val="006901F2"/>
    <w:rsid w:val="00690BC7"/>
    <w:rsid w:val="00690F73"/>
    <w:rsid w:val="006937A8"/>
    <w:rsid w:val="006A1F9F"/>
    <w:rsid w:val="006A3F85"/>
    <w:rsid w:val="006A4BAC"/>
    <w:rsid w:val="006B16EF"/>
    <w:rsid w:val="006B272C"/>
    <w:rsid w:val="006B5788"/>
    <w:rsid w:val="006B6AC1"/>
    <w:rsid w:val="006C4216"/>
    <w:rsid w:val="006C69DA"/>
    <w:rsid w:val="006C7854"/>
    <w:rsid w:val="006D2136"/>
    <w:rsid w:val="006E3F58"/>
    <w:rsid w:val="006E5591"/>
    <w:rsid w:val="006F2933"/>
    <w:rsid w:val="006F7863"/>
    <w:rsid w:val="00701884"/>
    <w:rsid w:val="00702946"/>
    <w:rsid w:val="0070362F"/>
    <w:rsid w:val="00714AE7"/>
    <w:rsid w:val="00715A33"/>
    <w:rsid w:val="00715E9A"/>
    <w:rsid w:val="00717A80"/>
    <w:rsid w:val="00720B50"/>
    <w:rsid w:val="007236CB"/>
    <w:rsid w:val="00730189"/>
    <w:rsid w:val="0073146D"/>
    <w:rsid w:val="00733871"/>
    <w:rsid w:val="00734773"/>
    <w:rsid w:val="007350CD"/>
    <w:rsid w:val="007420CA"/>
    <w:rsid w:val="007432DB"/>
    <w:rsid w:val="00750990"/>
    <w:rsid w:val="007530BD"/>
    <w:rsid w:val="00755786"/>
    <w:rsid w:val="00755C84"/>
    <w:rsid w:val="00766113"/>
    <w:rsid w:val="00770ED2"/>
    <w:rsid w:val="00772F58"/>
    <w:rsid w:val="00790F06"/>
    <w:rsid w:val="00795936"/>
    <w:rsid w:val="00796873"/>
    <w:rsid w:val="007A0355"/>
    <w:rsid w:val="007A1B97"/>
    <w:rsid w:val="007A3D1A"/>
    <w:rsid w:val="007A5903"/>
    <w:rsid w:val="007C1EB4"/>
    <w:rsid w:val="007F36FB"/>
    <w:rsid w:val="007F3DE3"/>
    <w:rsid w:val="007F3FA1"/>
    <w:rsid w:val="007F792D"/>
    <w:rsid w:val="00800DA6"/>
    <w:rsid w:val="008010BF"/>
    <w:rsid w:val="00806720"/>
    <w:rsid w:val="00810F54"/>
    <w:rsid w:val="008137CE"/>
    <w:rsid w:val="00814531"/>
    <w:rsid w:val="00814D11"/>
    <w:rsid w:val="008221EC"/>
    <w:rsid w:val="00824CED"/>
    <w:rsid w:val="00826EFA"/>
    <w:rsid w:val="00827E98"/>
    <w:rsid w:val="0083176F"/>
    <w:rsid w:val="00835F2E"/>
    <w:rsid w:val="00842035"/>
    <w:rsid w:val="008422C0"/>
    <w:rsid w:val="00850F06"/>
    <w:rsid w:val="008617F6"/>
    <w:rsid w:val="008625FB"/>
    <w:rsid w:val="00866DBD"/>
    <w:rsid w:val="00882308"/>
    <w:rsid w:val="0088256A"/>
    <w:rsid w:val="00885276"/>
    <w:rsid w:val="008917D3"/>
    <w:rsid w:val="008947DD"/>
    <w:rsid w:val="008A02C1"/>
    <w:rsid w:val="008A343E"/>
    <w:rsid w:val="008A37E8"/>
    <w:rsid w:val="008A6DE5"/>
    <w:rsid w:val="008B0262"/>
    <w:rsid w:val="008C2829"/>
    <w:rsid w:val="008C3988"/>
    <w:rsid w:val="008D0285"/>
    <w:rsid w:val="008D28CA"/>
    <w:rsid w:val="008E164C"/>
    <w:rsid w:val="008E42E2"/>
    <w:rsid w:val="008E69D7"/>
    <w:rsid w:val="008E7B32"/>
    <w:rsid w:val="008F7DAD"/>
    <w:rsid w:val="00900B43"/>
    <w:rsid w:val="009020CD"/>
    <w:rsid w:val="00914FAD"/>
    <w:rsid w:val="009215F0"/>
    <w:rsid w:val="0092223F"/>
    <w:rsid w:val="0092338D"/>
    <w:rsid w:val="00923C1E"/>
    <w:rsid w:val="00926365"/>
    <w:rsid w:val="0092765C"/>
    <w:rsid w:val="00930B4B"/>
    <w:rsid w:val="00930DE2"/>
    <w:rsid w:val="0093174C"/>
    <w:rsid w:val="00933FBD"/>
    <w:rsid w:val="0093665F"/>
    <w:rsid w:val="00941867"/>
    <w:rsid w:val="00943C07"/>
    <w:rsid w:val="00946AD2"/>
    <w:rsid w:val="00952577"/>
    <w:rsid w:val="00956150"/>
    <w:rsid w:val="00963062"/>
    <w:rsid w:val="00966002"/>
    <w:rsid w:val="00966BEC"/>
    <w:rsid w:val="00971985"/>
    <w:rsid w:val="009739C1"/>
    <w:rsid w:val="00975774"/>
    <w:rsid w:val="009837F3"/>
    <w:rsid w:val="0098690C"/>
    <w:rsid w:val="009903B1"/>
    <w:rsid w:val="00990D92"/>
    <w:rsid w:val="0099308C"/>
    <w:rsid w:val="00993D6C"/>
    <w:rsid w:val="009A6107"/>
    <w:rsid w:val="009B111B"/>
    <w:rsid w:val="009B5891"/>
    <w:rsid w:val="009C3B18"/>
    <w:rsid w:val="009C556B"/>
    <w:rsid w:val="009D1EDE"/>
    <w:rsid w:val="009D56D5"/>
    <w:rsid w:val="009D6529"/>
    <w:rsid w:val="009E1E6E"/>
    <w:rsid w:val="009E5903"/>
    <w:rsid w:val="009F21FF"/>
    <w:rsid w:val="009F502C"/>
    <w:rsid w:val="00A16E97"/>
    <w:rsid w:val="00A25D8E"/>
    <w:rsid w:val="00A2693D"/>
    <w:rsid w:val="00A31CF2"/>
    <w:rsid w:val="00A35657"/>
    <w:rsid w:val="00A35A38"/>
    <w:rsid w:val="00A35E09"/>
    <w:rsid w:val="00A3655C"/>
    <w:rsid w:val="00A40C49"/>
    <w:rsid w:val="00A4288F"/>
    <w:rsid w:val="00A42D67"/>
    <w:rsid w:val="00A46F8D"/>
    <w:rsid w:val="00A470E0"/>
    <w:rsid w:val="00A47411"/>
    <w:rsid w:val="00A574FA"/>
    <w:rsid w:val="00A70667"/>
    <w:rsid w:val="00A71C68"/>
    <w:rsid w:val="00A72F59"/>
    <w:rsid w:val="00A76131"/>
    <w:rsid w:val="00A77C1A"/>
    <w:rsid w:val="00A82942"/>
    <w:rsid w:val="00A849C5"/>
    <w:rsid w:val="00A85064"/>
    <w:rsid w:val="00A93433"/>
    <w:rsid w:val="00A93EFA"/>
    <w:rsid w:val="00AA1DF7"/>
    <w:rsid w:val="00AA7B2A"/>
    <w:rsid w:val="00AB3FB1"/>
    <w:rsid w:val="00AB4C04"/>
    <w:rsid w:val="00AB547C"/>
    <w:rsid w:val="00AB5FA0"/>
    <w:rsid w:val="00AC0737"/>
    <w:rsid w:val="00AC0D24"/>
    <w:rsid w:val="00AC353E"/>
    <w:rsid w:val="00AC4B67"/>
    <w:rsid w:val="00AC6E8D"/>
    <w:rsid w:val="00AD01E5"/>
    <w:rsid w:val="00AD2E94"/>
    <w:rsid w:val="00AD68AA"/>
    <w:rsid w:val="00AE06D0"/>
    <w:rsid w:val="00AE3F83"/>
    <w:rsid w:val="00AE6E37"/>
    <w:rsid w:val="00AF268E"/>
    <w:rsid w:val="00AF2E46"/>
    <w:rsid w:val="00AF62EA"/>
    <w:rsid w:val="00AF7287"/>
    <w:rsid w:val="00AF7729"/>
    <w:rsid w:val="00B04579"/>
    <w:rsid w:val="00B17CBC"/>
    <w:rsid w:val="00B24D05"/>
    <w:rsid w:val="00B30C0B"/>
    <w:rsid w:val="00B3161D"/>
    <w:rsid w:val="00B329CC"/>
    <w:rsid w:val="00B50C1A"/>
    <w:rsid w:val="00B56E0B"/>
    <w:rsid w:val="00B61DA2"/>
    <w:rsid w:val="00B6658C"/>
    <w:rsid w:val="00B66677"/>
    <w:rsid w:val="00B66DDA"/>
    <w:rsid w:val="00B703E5"/>
    <w:rsid w:val="00B7267F"/>
    <w:rsid w:val="00B726E9"/>
    <w:rsid w:val="00B80A7D"/>
    <w:rsid w:val="00B90BF2"/>
    <w:rsid w:val="00B918E7"/>
    <w:rsid w:val="00BA0B04"/>
    <w:rsid w:val="00BA33E5"/>
    <w:rsid w:val="00BA3575"/>
    <w:rsid w:val="00BA517F"/>
    <w:rsid w:val="00BA63A6"/>
    <w:rsid w:val="00BA69EE"/>
    <w:rsid w:val="00BB2DE5"/>
    <w:rsid w:val="00BB5C72"/>
    <w:rsid w:val="00BC04B4"/>
    <w:rsid w:val="00BD1A2F"/>
    <w:rsid w:val="00BE275C"/>
    <w:rsid w:val="00BE2CE8"/>
    <w:rsid w:val="00BE606F"/>
    <w:rsid w:val="00BF160B"/>
    <w:rsid w:val="00BF7501"/>
    <w:rsid w:val="00C00FC6"/>
    <w:rsid w:val="00C04DCB"/>
    <w:rsid w:val="00C05C39"/>
    <w:rsid w:val="00C11B0E"/>
    <w:rsid w:val="00C1736E"/>
    <w:rsid w:val="00C21054"/>
    <w:rsid w:val="00C24591"/>
    <w:rsid w:val="00C25DEB"/>
    <w:rsid w:val="00C34170"/>
    <w:rsid w:val="00C45714"/>
    <w:rsid w:val="00C538E1"/>
    <w:rsid w:val="00C56601"/>
    <w:rsid w:val="00C572A6"/>
    <w:rsid w:val="00C60F02"/>
    <w:rsid w:val="00C64426"/>
    <w:rsid w:val="00C6737A"/>
    <w:rsid w:val="00C67FB9"/>
    <w:rsid w:val="00C7489E"/>
    <w:rsid w:val="00C83C38"/>
    <w:rsid w:val="00C85802"/>
    <w:rsid w:val="00C90C34"/>
    <w:rsid w:val="00C94D39"/>
    <w:rsid w:val="00C95DBC"/>
    <w:rsid w:val="00CA09E4"/>
    <w:rsid w:val="00CA125E"/>
    <w:rsid w:val="00CB0AE5"/>
    <w:rsid w:val="00CB13B3"/>
    <w:rsid w:val="00CB4E9E"/>
    <w:rsid w:val="00CB64E9"/>
    <w:rsid w:val="00CB7923"/>
    <w:rsid w:val="00CD0887"/>
    <w:rsid w:val="00CD0949"/>
    <w:rsid w:val="00CD35F0"/>
    <w:rsid w:val="00CD485E"/>
    <w:rsid w:val="00CE11ED"/>
    <w:rsid w:val="00CE4A82"/>
    <w:rsid w:val="00CE6FD8"/>
    <w:rsid w:val="00CF0FDD"/>
    <w:rsid w:val="00CF1623"/>
    <w:rsid w:val="00CF22F9"/>
    <w:rsid w:val="00CF4394"/>
    <w:rsid w:val="00CF4B1D"/>
    <w:rsid w:val="00D074B8"/>
    <w:rsid w:val="00D07C1A"/>
    <w:rsid w:val="00D1029E"/>
    <w:rsid w:val="00D12F3D"/>
    <w:rsid w:val="00D15EDA"/>
    <w:rsid w:val="00D2001C"/>
    <w:rsid w:val="00D219ED"/>
    <w:rsid w:val="00D21AF4"/>
    <w:rsid w:val="00D249A2"/>
    <w:rsid w:val="00D2753A"/>
    <w:rsid w:val="00D317A8"/>
    <w:rsid w:val="00D37B0B"/>
    <w:rsid w:val="00D45ADD"/>
    <w:rsid w:val="00D470FE"/>
    <w:rsid w:val="00D47886"/>
    <w:rsid w:val="00D503E1"/>
    <w:rsid w:val="00D54540"/>
    <w:rsid w:val="00D55A86"/>
    <w:rsid w:val="00D605E9"/>
    <w:rsid w:val="00D76660"/>
    <w:rsid w:val="00D7760C"/>
    <w:rsid w:val="00D97811"/>
    <w:rsid w:val="00DA1A58"/>
    <w:rsid w:val="00DA3E4C"/>
    <w:rsid w:val="00DA5940"/>
    <w:rsid w:val="00DA63EE"/>
    <w:rsid w:val="00DA7885"/>
    <w:rsid w:val="00DB1579"/>
    <w:rsid w:val="00DB2634"/>
    <w:rsid w:val="00DC6048"/>
    <w:rsid w:val="00DC613E"/>
    <w:rsid w:val="00DC6CF9"/>
    <w:rsid w:val="00DD188A"/>
    <w:rsid w:val="00DD1D4F"/>
    <w:rsid w:val="00DE243E"/>
    <w:rsid w:val="00DE6066"/>
    <w:rsid w:val="00DE62F1"/>
    <w:rsid w:val="00DF59C5"/>
    <w:rsid w:val="00E00439"/>
    <w:rsid w:val="00E04A51"/>
    <w:rsid w:val="00E06204"/>
    <w:rsid w:val="00E07BD7"/>
    <w:rsid w:val="00E10B5A"/>
    <w:rsid w:val="00E11D05"/>
    <w:rsid w:val="00E17B33"/>
    <w:rsid w:val="00E20F25"/>
    <w:rsid w:val="00E337EB"/>
    <w:rsid w:val="00E34DA2"/>
    <w:rsid w:val="00E407B1"/>
    <w:rsid w:val="00E4507F"/>
    <w:rsid w:val="00E45779"/>
    <w:rsid w:val="00E45F12"/>
    <w:rsid w:val="00E46123"/>
    <w:rsid w:val="00E4637C"/>
    <w:rsid w:val="00E50098"/>
    <w:rsid w:val="00E5077E"/>
    <w:rsid w:val="00E524FF"/>
    <w:rsid w:val="00E53093"/>
    <w:rsid w:val="00E55D2E"/>
    <w:rsid w:val="00E61B18"/>
    <w:rsid w:val="00E7355A"/>
    <w:rsid w:val="00E74718"/>
    <w:rsid w:val="00E75C7A"/>
    <w:rsid w:val="00E77C3F"/>
    <w:rsid w:val="00E77D06"/>
    <w:rsid w:val="00E81258"/>
    <w:rsid w:val="00E83EBE"/>
    <w:rsid w:val="00E850BC"/>
    <w:rsid w:val="00E869B9"/>
    <w:rsid w:val="00E90451"/>
    <w:rsid w:val="00E926B7"/>
    <w:rsid w:val="00E937C7"/>
    <w:rsid w:val="00E960A8"/>
    <w:rsid w:val="00EA4145"/>
    <w:rsid w:val="00EB0D76"/>
    <w:rsid w:val="00EB0EEF"/>
    <w:rsid w:val="00EB35E2"/>
    <w:rsid w:val="00EB4CA9"/>
    <w:rsid w:val="00EB78C6"/>
    <w:rsid w:val="00EC2CE8"/>
    <w:rsid w:val="00ED069E"/>
    <w:rsid w:val="00ED3790"/>
    <w:rsid w:val="00ED40DC"/>
    <w:rsid w:val="00ED5067"/>
    <w:rsid w:val="00EE1AB5"/>
    <w:rsid w:val="00EE3BD8"/>
    <w:rsid w:val="00EE6189"/>
    <w:rsid w:val="00EF04A2"/>
    <w:rsid w:val="00EF1BF0"/>
    <w:rsid w:val="00EF4837"/>
    <w:rsid w:val="00EF6738"/>
    <w:rsid w:val="00F03BB7"/>
    <w:rsid w:val="00F05C1F"/>
    <w:rsid w:val="00F1416E"/>
    <w:rsid w:val="00F14B02"/>
    <w:rsid w:val="00F170E8"/>
    <w:rsid w:val="00F1743C"/>
    <w:rsid w:val="00F21551"/>
    <w:rsid w:val="00F21E25"/>
    <w:rsid w:val="00F24E6F"/>
    <w:rsid w:val="00F320A5"/>
    <w:rsid w:val="00F3318F"/>
    <w:rsid w:val="00F34F72"/>
    <w:rsid w:val="00F45E37"/>
    <w:rsid w:val="00F4648A"/>
    <w:rsid w:val="00F61514"/>
    <w:rsid w:val="00F62793"/>
    <w:rsid w:val="00F659CC"/>
    <w:rsid w:val="00F76370"/>
    <w:rsid w:val="00F77D72"/>
    <w:rsid w:val="00F82AAF"/>
    <w:rsid w:val="00F82CCB"/>
    <w:rsid w:val="00F841F4"/>
    <w:rsid w:val="00F86875"/>
    <w:rsid w:val="00F87A5D"/>
    <w:rsid w:val="00F943EE"/>
    <w:rsid w:val="00FA2AE1"/>
    <w:rsid w:val="00FA4C40"/>
    <w:rsid w:val="00FA6DBD"/>
    <w:rsid w:val="00FA70DA"/>
    <w:rsid w:val="00FA7DFB"/>
    <w:rsid w:val="00FB5F6A"/>
    <w:rsid w:val="00FC5154"/>
    <w:rsid w:val="00FD2E09"/>
    <w:rsid w:val="00FF246B"/>
    <w:rsid w:val="00FF3D58"/>
    <w:rsid w:val="00FF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Наталья_2</dc:creator>
  <cp:lastModifiedBy>Наталья_2</cp:lastModifiedBy>
  <cp:revision>2</cp:revision>
  <dcterms:created xsi:type="dcterms:W3CDTF">2013-10-19T19:00:00Z</dcterms:created>
  <dcterms:modified xsi:type="dcterms:W3CDTF">2013-10-19T22:52:00Z</dcterms:modified>
</cp:coreProperties>
</file>