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08" w:rsidRPr="009C7F40" w:rsidRDefault="00FE0304">
      <w:pPr>
        <w:rPr>
          <w:rFonts w:ascii="Times New Roman" w:hAnsi="Times New Roman" w:cs="Times New Roman"/>
          <w:b/>
          <w:sz w:val="28"/>
          <w:szCs w:val="28"/>
        </w:rPr>
      </w:pPr>
      <w:r w:rsidRPr="009C7F40">
        <w:rPr>
          <w:rFonts w:ascii="Times New Roman" w:hAnsi="Times New Roman" w:cs="Times New Roman"/>
          <w:b/>
          <w:sz w:val="28"/>
          <w:szCs w:val="28"/>
        </w:rPr>
        <w:t>СТРОЕВЫЕ УПРАЖНЕНИЯ СЕГОДНЯ НАС ЖДУТ.</w:t>
      </w:r>
    </w:p>
    <w:p w:rsidR="00FE0304" w:rsidRPr="009C7F40" w:rsidRDefault="00FE0304">
      <w:pPr>
        <w:rPr>
          <w:rFonts w:ascii="Times New Roman" w:hAnsi="Times New Roman" w:cs="Times New Roman"/>
          <w:sz w:val="28"/>
          <w:szCs w:val="28"/>
        </w:rPr>
      </w:pPr>
      <w:r w:rsidRPr="009C7F4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C7F40">
        <w:rPr>
          <w:rFonts w:ascii="Times New Roman" w:hAnsi="Times New Roman" w:cs="Times New Roman"/>
          <w:sz w:val="28"/>
          <w:szCs w:val="28"/>
        </w:rPr>
        <w:t>формировать у детей стремление к физическому совершенствованию.</w:t>
      </w:r>
    </w:p>
    <w:p w:rsidR="00FE0304" w:rsidRPr="009C7F40" w:rsidRDefault="00FE0304">
      <w:pPr>
        <w:rPr>
          <w:rFonts w:ascii="Times New Roman" w:hAnsi="Times New Roman" w:cs="Times New Roman"/>
          <w:sz w:val="28"/>
          <w:szCs w:val="28"/>
        </w:rPr>
      </w:pPr>
      <w:r w:rsidRPr="009C7F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C7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304" w:rsidRPr="009C7F40" w:rsidRDefault="00FE0304">
      <w:pPr>
        <w:rPr>
          <w:rFonts w:ascii="Times New Roman" w:hAnsi="Times New Roman" w:cs="Times New Roman"/>
          <w:sz w:val="28"/>
          <w:szCs w:val="28"/>
        </w:rPr>
      </w:pPr>
      <w:r w:rsidRPr="009C7F40">
        <w:rPr>
          <w:rFonts w:ascii="Times New Roman" w:hAnsi="Times New Roman" w:cs="Times New Roman"/>
          <w:sz w:val="28"/>
          <w:szCs w:val="28"/>
        </w:rPr>
        <w:t>- отрабатывать навыки перестроения в одну, две колонны;</w:t>
      </w:r>
    </w:p>
    <w:p w:rsidR="00FE0304" w:rsidRPr="009C7F40" w:rsidRDefault="00FE0304">
      <w:pPr>
        <w:rPr>
          <w:rFonts w:ascii="Times New Roman" w:hAnsi="Times New Roman" w:cs="Times New Roman"/>
          <w:sz w:val="28"/>
          <w:szCs w:val="28"/>
        </w:rPr>
      </w:pPr>
      <w:r w:rsidRPr="009C7F40">
        <w:rPr>
          <w:rFonts w:ascii="Times New Roman" w:hAnsi="Times New Roman" w:cs="Times New Roman"/>
          <w:sz w:val="28"/>
          <w:szCs w:val="28"/>
        </w:rPr>
        <w:t>- закреплять комплекс ОРУ в парах под музыку;</w:t>
      </w:r>
    </w:p>
    <w:p w:rsidR="00FE0304" w:rsidRPr="009C7F40" w:rsidRDefault="00FE0304">
      <w:pPr>
        <w:rPr>
          <w:rFonts w:ascii="Times New Roman" w:hAnsi="Times New Roman" w:cs="Times New Roman"/>
          <w:sz w:val="28"/>
          <w:szCs w:val="28"/>
        </w:rPr>
      </w:pPr>
      <w:r w:rsidRPr="009C7F40">
        <w:rPr>
          <w:rFonts w:ascii="Times New Roman" w:hAnsi="Times New Roman" w:cs="Times New Roman"/>
          <w:sz w:val="28"/>
          <w:szCs w:val="28"/>
        </w:rPr>
        <w:t xml:space="preserve">- </w:t>
      </w:r>
      <w:r w:rsidR="008B662E" w:rsidRPr="009C7F40">
        <w:rPr>
          <w:rFonts w:ascii="Times New Roman" w:hAnsi="Times New Roman" w:cs="Times New Roman"/>
          <w:sz w:val="28"/>
          <w:szCs w:val="28"/>
        </w:rPr>
        <w:t>упражнять в метании мешочков в цель на расстоянии 3 метров;</w:t>
      </w:r>
    </w:p>
    <w:p w:rsidR="008B662E" w:rsidRPr="009C7F40" w:rsidRDefault="008B662E">
      <w:pPr>
        <w:rPr>
          <w:rFonts w:ascii="Times New Roman" w:hAnsi="Times New Roman" w:cs="Times New Roman"/>
          <w:sz w:val="28"/>
          <w:szCs w:val="28"/>
        </w:rPr>
      </w:pPr>
      <w:r w:rsidRPr="009C7F40">
        <w:rPr>
          <w:rFonts w:ascii="Times New Roman" w:hAnsi="Times New Roman" w:cs="Times New Roman"/>
          <w:sz w:val="28"/>
          <w:szCs w:val="28"/>
        </w:rPr>
        <w:t>- упражнять в ходьбе по наклонной лестнице, сохраняя равновесие.</w:t>
      </w:r>
    </w:p>
    <w:p w:rsidR="0087065E" w:rsidRPr="009C7F40" w:rsidRDefault="0087065E">
      <w:pPr>
        <w:rPr>
          <w:rFonts w:ascii="Times New Roman" w:hAnsi="Times New Roman" w:cs="Times New Roman"/>
          <w:sz w:val="28"/>
          <w:szCs w:val="28"/>
        </w:rPr>
      </w:pPr>
      <w:r w:rsidRPr="009C7F40">
        <w:rPr>
          <w:rFonts w:ascii="Times New Roman" w:hAnsi="Times New Roman" w:cs="Times New Roman"/>
          <w:sz w:val="28"/>
          <w:szCs w:val="28"/>
        </w:rPr>
        <w:t>- совершенствовать точность передачи мяча от груди, снизу.</w:t>
      </w:r>
    </w:p>
    <w:p w:rsidR="0087065E" w:rsidRPr="009C7F40" w:rsidRDefault="008B662E">
      <w:pPr>
        <w:rPr>
          <w:rFonts w:ascii="Times New Roman" w:hAnsi="Times New Roman" w:cs="Times New Roman"/>
          <w:sz w:val="28"/>
          <w:szCs w:val="28"/>
        </w:rPr>
      </w:pPr>
      <w:r w:rsidRPr="009C7F40">
        <w:rPr>
          <w:rFonts w:ascii="Times New Roman" w:hAnsi="Times New Roman" w:cs="Times New Roman"/>
          <w:sz w:val="28"/>
          <w:szCs w:val="28"/>
        </w:rPr>
        <w:t>- закреплять понятия «лево», «право» в игре м/</w:t>
      </w:r>
      <w:proofErr w:type="spellStart"/>
      <w:proofErr w:type="gramStart"/>
      <w:r w:rsidRPr="009C7F4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7F40">
        <w:rPr>
          <w:rFonts w:ascii="Times New Roman" w:hAnsi="Times New Roman" w:cs="Times New Roman"/>
          <w:sz w:val="28"/>
          <w:szCs w:val="28"/>
        </w:rPr>
        <w:t xml:space="preserve"> «Сосед –слева, сосед – справа».</w:t>
      </w:r>
    </w:p>
    <w:p w:rsidR="008B662E" w:rsidRDefault="008B662E">
      <w:pPr>
        <w:rPr>
          <w:rFonts w:ascii="Times New Roman" w:hAnsi="Times New Roman" w:cs="Times New Roman"/>
          <w:b/>
          <w:sz w:val="32"/>
          <w:szCs w:val="32"/>
        </w:rPr>
      </w:pPr>
      <w:r w:rsidRPr="008B662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B662E">
        <w:rPr>
          <w:rFonts w:ascii="Times New Roman" w:hAnsi="Times New Roman" w:cs="Times New Roman"/>
          <w:b/>
          <w:sz w:val="32"/>
          <w:szCs w:val="32"/>
        </w:rPr>
        <w:t>.Вводная часть</w:t>
      </w:r>
    </w:p>
    <w:p w:rsidR="008B662E" w:rsidRDefault="008B66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у</w:t>
      </w:r>
      <w:r w:rsidRPr="008B662E">
        <w:rPr>
          <w:rFonts w:ascii="Times New Roman" w:hAnsi="Times New Roman" w:cs="Times New Roman"/>
          <w:sz w:val="32"/>
          <w:szCs w:val="32"/>
        </w:rPr>
        <w:t>пражнения в ходьбе</w:t>
      </w:r>
      <w:r>
        <w:rPr>
          <w:rFonts w:ascii="Times New Roman" w:hAnsi="Times New Roman" w:cs="Times New Roman"/>
          <w:sz w:val="32"/>
          <w:szCs w:val="32"/>
        </w:rPr>
        <w:t>: на носках, на пятках, приставным шагом по канату.</w:t>
      </w:r>
    </w:p>
    <w:p w:rsidR="008B662E" w:rsidRDefault="008B66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упражнения в беге:</w:t>
      </w:r>
      <w:r w:rsidR="007218B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</w:t>
      </w:r>
      <w:r w:rsidR="007218B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вный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бег»</w:t>
      </w:r>
      <w:r w:rsidR="007218B4">
        <w:rPr>
          <w:rFonts w:ascii="Times New Roman" w:hAnsi="Times New Roman" w:cs="Times New Roman"/>
          <w:sz w:val="32"/>
          <w:szCs w:val="32"/>
        </w:rPr>
        <w:t>, бег по диагонали.</w:t>
      </w:r>
    </w:p>
    <w:p w:rsidR="007218B4" w:rsidRDefault="007218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перестроение в 2 шеренги.</w:t>
      </w:r>
    </w:p>
    <w:p w:rsidR="007218B4" w:rsidRPr="009C7F40" w:rsidRDefault="007218B4">
      <w:pPr>
        <w:rPr>
          <w:rFonts w:ascii="Times New Roman" w:hAnsi="Times New Roman" w:cs="Times New Roman"/>
          <w:sz w:val="32"/>
          <w:szCs w:val="32"/>
        </w:rPr>
      </w:pPr>
      <w:r w:rsidRPr="007218B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218B4">
        <w:rPr>
          <w:rFonts w:ascii="Times New Roman" w:hAnsi="Times New Roman" w:cs="Times New Roman"/>
          <w:b/>
          <w:sz w:val="32"/>
          <w:szCs w:val="32"/>
        </w:rPr>
        <w:t>.Основная часть</w:t>
      </w:r>
    </w:p>
    <w:p w:rsidR="007218B4" w:rsidRDefault="007218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 детей парами, приставным шагом.</w:t>
      </w:r>
    </w:p>
    <w:p w:rsidR="007F6ECD" w:rsidRPr="009C7F40" w:rsidRDefault="007218B4" w:rsidP="009C7F4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C7F40">
        <w:rPr>
          <w:rFonts w:ascii="Times New Roman" w:hAnsi="Times New Roman" w:cs="Times New Roman"/>
          <w:b/>
          <w:i/>
          <w:sz w:val="32"/>
          <w:szCs w:val="32"/>
        </w:rPr>
        <w:t>ОРУ в парах:</w:t>
      </w:r>
      <w:hyperlink r:id="rId4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4864"/>
        <w:gridCol w:w="1559"/>
        <w:gridCol w:w="3998"/>
      </w:tblGrid>
      <w:tr w:rsidR="009C7F40" w:rsidTr="009C7F40">
        <w:trPr>
          <w:gridAfter w:val="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Default="009C7F40">
            <w:pPr>
              <w:rPr>
                <w:sz w:val="24"/>
                <w:szCs w:val="24"/>
              </w:rPr>
            </w:pPr>
          </w:p>
        </w:tc>
      </w:tr>
      <w:tr w:rsidR="009C7F40" w:rsidTr="009C7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Default="009C7F40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Дозировка (раз)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Назначение, ОМУ</w:t>
            </w:r>
          </w:p>
        </w:tc>
      </w:tr>
      <w:tr w:rsidR="009C7F40" w:rsidTr="009C7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Default="009C7F4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И.п.- стойка ноги врозь, взявшись за руки;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1-2- стойка на носках, дугами наружу руки вверх;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3-4-и.п.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На осанку. Смотреть на руки, темп средний</w:t>
            </w:r>
          </w:p>
        </w:tc>
      </w:tr>
      <w:tr w:rsidR="009C7F40" w:rsidTr="009C7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Default="009C7F4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И.п.- правые руки вперед, левые согнуты, хват пальцами;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1-2-поочередное сгибание и разгибание рук с сопротивлением;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3-4-то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Сопротивляться посильно в среднем темпе.</w:t>
            </w:r>
          </w:p>
        </w:tc>
      </w:tr>
      <w:tr w:rsidR="009C7F40" w:rsidTr="009C7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Default="009C7F40">
            <w:pPr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И.п.- спиной друг к другу, хват под локти;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1-2-первые - наклон, вторые - наклон назад на спину партнера;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3-4- и.п.; 5-8- смена наклонов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На гибкость, ловкость. Ноги не поднимать.</w:t>
            </w:r>
          </w:p>
        </w:tc>
      </w:tr>
      <w:tr w:rsidR="009C7F40" w:rsidTr="009C7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Default="009C7F40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И.п.- стоя спиной друг к другу, хват под локти;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1- присед;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2-и.п.;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3-4- 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Действовать одновременно, активно опираться на спину партнера.</w:t>
            </w:r>
          </w:p>
        </w:tc>
      </w:tr>
      <w:tr w:rsidR="009C7F40" w:rsidTr="009C7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Default="009C7F40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И.п.- руки на плечи партнера;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1-3- три пружинящих наклона прогнувшись;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4-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Ладонями создавать отягощение на плечи партнера.</w:t>
            </w:r>
          </w:p>
        </w:tc>
      </w:tr>
      <w:tr w:rsidR="009C7F40" w:rsidTr="009C7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Default="009C7F40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И.п.- сед на пятках спиной друг к другу, взявшись за руки;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1-2- стойка на коленях, дугами наружу руки вверх;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3-4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На гибкость. Руки не расцеплять</w:t>
            </w:r>
          </w:p>
        </w:tc>
      </w:tr>
      <w:tr w:rsidR="009C7F40" w:rsidTr="009C7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Default="009C7F40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 xml:space="preserve">И.п.- первые – </w:t>
            </w:r>
            <w:proofErr w:type="gramStart"/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, обхватить вторых за шею. Вторые – сед ноги врозь с наклоном;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1-2- первые – </w:t>
            </w:r>
            <w:proofErr w:type="gramStart"/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9C7F40">
              <w:rPr>
                <w:rFonts w:ascii="Times New Roman" w:hAnsi="Times New Roman" w:cs="Times New Roman"/>
                <w:sz w:val="28"/>
                <w:szCs w:val="28"/>
              </w:rPr>
              <w:t xml:space="preserve"> лежа;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3-4- и.п.;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5-8- сменить положения партнеров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Вторые - опереться руками о бедра, можно выпрямиться</w:t>
            </w:r>
          </w:p>
        </w:tc>
      </w:tr>
      <w:tr w:rsidR="009C7F40" w:rsidTr="009C7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Default="009C7F40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И.п.- первые – лежа на спине, ноги в руках партнера, вторые держать за ноги первых;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1-2- стойка на лопатках;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3-4- смена положений партнеров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Прогнуться больше, оказать давление на лопатки и руки партнера.</w:t>
            </w:r>
          </w:p>
        </w:tc>
      </w:tr>
      <w:tr w:rsidR="009C7F40" w:rsidTr="009C7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Default="009C7F40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И.п.- присед, руки на плечи партнера;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1- стойка, мах правой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ногой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2- и.п.;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3- стойка, мах 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ногой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4- и.п.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Присед ниже. Мах выше, нога прямая.</w:t>
            </w:r>
          </w:p>
        </w:tc>
      </w:tr>
      <w:tr w:rsidR="009C7F40" w:rsidTr="009C7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Default="009C7F40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И.п.- взять правую ногу партнера, левая рука на плечо;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1-3- три прыжка на левой;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4-смена положений руки ног;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5- 7- прыжки на правой;</w:t>
            </w:r>
            <w:r w:rsidRPr="009C7F4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F40">
              <w:rPr>
                <w:rFonts w:ascii="Times New Roman" w:hAnsi="Times New Roman" w:cs="Times New Roman"/>
                <w:sz w:val="28"/>
                <w:szCs w:val="28"/>
              </w:rPr>
              <w:br/>
              <w:t>8- и.п.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0">
              <w:rPr>
                <w:rFonts w:ascii="Times New Roman" w:hAnsi="Times New Roman" w:cs="Times New Roman"/>
                <w:sz w:val="28"/>
                <w:szCs w:val="28"/>
              </w:rPr>
              <w:t>Прыгать одновременно. Держать крепче ногу партнера.</w:t>
            </w:r>
          </w:p>
        </w:tc>
      </w:tr>
    </w:tbl>
    <w:p w:rsidR="009C7F40" w:rsidRPr="00CA132F" w:rsidRDefault="009C7F40" w:rsidP="009C7F40">
      <w:pPr>
        <w:pStyle w:val="a3"/>
        <w:rPr>
          <w:b/>
          <w:color w:val="000000"/>
          <w:sz w:val="28"/>
          <w:szCs w:val="28"/>
        </w:rPr>
      </w:pPr>
      <w:hyperlink r:id="rId5" w:history="1"/>
      <w:r w:rsidRPr="00CA132F">
        <w:rPr>
          <w:b/>
          <w:color w:val="000000"/>
          <w:sz w:val="27"/>
          <w:szCs w:val="27"/>
        </w:rPr>
        <w:t xml:space="preserve"> </w:t>
      </w:r>
      <w:r w:rsidRPr="00CA132F">
        <w:rPr>
          <w:b/>
          <w:color w:val="000000"/>
          <w:sz w:val="28"/>
          <w:szCs w:val="28"/>
        </w:rPr>
        <w:t>Перестроение в 2 колонны:</w:t>
      </w:r>
    </w:p>
    <w:p w:rsidR="009C7F40" w:rsidRDefault="009C7F40" w:rsidP="009C7F4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FD642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ерестроение « на лево» «на право» по 2 – 3  шага.</w:t>
      </w:r>
      <w:proofErr w:type="gramEnd"/>
    </w:p>
    <w:p w:rsidR="009C7F40" w:rsidRDefault="009C7F40" w:rsidP="009C7F4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D642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овороты «кругом»</w:t>
      </w:r>
    </w:p>
    <w:p w:rsidR="009C7F40" w:rsidRDefault="00FD6421" w:rsidP="009C7F4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C7F40">
        <w:rPr>
          <w:color w:val="000000"/>
          <w:sz w:val="28"/>
          <w:szCs w:val="28"/>
          <w:lang w:val="en-US"/>
        </w:rPr>
        <w:t>I</w:t>
      </w:r>
      <w:r w:rsidR="009C7F40">
        <w:rPr>
          <w:color w:val="000000"/>
          <w:sz w:val="28"/>
          <w:szCs w:val="28"/>
        </w:rPr>
        <w:t xml:space="preserve"> звено – броски мешочков в корзину на расстоянии 3 метра;</w:t>
      </w:r>
    </w:p>
    <w:p w:rsidR="009C7F40" w:rsidRPr="009C7F40" w:rsidRDefault="00FD6421" w:rsidP="009C7F4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9C7F40">
        <w:rPr>
          <w:color w:val="000000"/>
          <w:sz w:val="28"/>
          <w:szCs w:val="28"/>
          <w:lang w:val="en-US"/>
        </w:rPr>
        <w:t>II</w:t>
      </w:r>
      <w:r w:rsidR="009C7F40">
        <w:rPr>
          <w:color w:val="000000"/>
          <w:sz w:val="28"/>
          <w:szCs w:val="28"/>
        </w:rPr>
        <w:t xml:space="preserve"> звено – хождение по наклонной лестнице;</w:t>
      </w:r>
    </w:p>
    <w:p w:rsidR="007F6ECD" w:rsidRPr="00FD6421" w:rsidRDefault="00FD6421" w:rsidP="00FD6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3)работа в парах:  передача мяча</w:t>
      </w:r>
      <w:r w:rsidR="00A94F14" w:rsidRPr="00FD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от груди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9C7F40" w:rsidRPr="009C7F40" w:rsidTr="009C7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F40" w:rsidRPr="009C7F40" w:rsidRDefault="009C7F40" w:rsidP="009C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6ECD" w:rsidRPr="00752B87" w:rsidRDefault="00FD64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2B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2B87">
        <w:rPr>
          <w:rFonts w:ascii="Times New Roman" w:hAnsi="Times New Roman" w:cs="Times New Roman"/>
          <w:b/>
          <w:sz w:val="28"/>
          <w:szCs w:val="28"/>
        </w:rPr>
        <w:t>/И «День – ночь».</w:t>
      </w:r>
    </w:p>
    <w:p w:rsidR="00FD6421" w:rsidRPr="00FD6421" w:rsidRDefault="00FD6421" w:rsidP="00FD642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2B8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D6421">
        <w:rPr>
          <w:rFonts w:ascii="Times New Roman" w:hAnsi="Times New Roman" w:cs="Times New Roman"/>
          <w:sz w:val="28"/>
          <w:szCs w:val="28"/>
        </w:rPr>
        <w:t xml:space="preserve"> развивать умение быстро реагировать на сигнал.</w:t>
      </w:r>
    </w:p>
    <w:p w:rsidR="00FD6421" w:rsidRPr="00752B87" w:rsidRDefault="00FD6421" w:rsidP="00FD6421">
      <w:pPr>
        <w:shd w:val="clear" w:color="auto" w:fill="FFFFFF"/>
        <w:tabs>
          <w:tab w:val="left" w:pos="9356"/>
        </w:tabs>
        <w:ind w:left="-567" w:right="-1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D6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52B87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FD6421" w:rsidRPr="00FD6421" w:rsidRDefault="00FD6421" w:rsidP="00752B87">
      <w:pPr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421">
        <w:rPr>
          <w:rFonts w:ascii="Times New Roman" w:hAnsi="Times New Roman" w:cs="Times New Roman"/>
          <w:sz w:val="28"/>
          <w:szCs w:val="28"/>
        </w:rPr>
        <w:t xml:space="preserve">Дети стоят в колонне по одному. Воспитатель объясняет задание: по сигналу надо разойтись (разбежаться) по всему залу; на второй сигнал – быстро встать на свое место в колонне. Пока дети после второго сигнала строятся, воспитатель считает («раз, два, три» и т.д.). Счет прекращают тогда, когда последний ребенок займет свое место в колонне. Воспитатель дает оценку и указывает на ошибки, допущенные в игре, с </w:t>
      </w:r>
      <w:proofErr w:type="gramStart"/>
      <w:r w:rsidRPr="00FD6421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FD6421">
        <w:rPr>
          <w:rFonts w:ascii="Times New Roman" w:hAnsi="Times New Roman" w:cs="Times New Roman"/>
          <w:sz w:val="28"/>
          <w:szCs w:val="28"/>
        </w:rPr>
        <w:t xml:space="preserve"> чтобы при повторном проведении игры построение прошло быстрее.</w:t>
      </w:r>
    </w:p>
    <w:p w:rsidR="00752B87" w:rsidRPr="00752B87" w:rsidRDefault="00752B87" w:rsidP="00752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B87">
        <w:rPr>
          <w:rFonts w:ascii="Times New Roman" w:hAnsi="Times New Roman" w:cs="Times New Roman"/>
          <w:b/>
          <w:sz w:val="28"/>
          <w:szCs w:val="28"/>
        </w:rPr>
        <w:t>«Сосед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B87">
        <w:rPr>
          <w:rFonts w:ascii="Times New Roman" w:hAnsi="Times New Roman" w:cs="Times New Roman"/>
          <w:b/>
          <w:sz w:val="28"/>
          <w:szCs w:val="28"/>
        </w:rPr>
        <w:t>слева, сосед – справа».</w:t>
      </w:r>
    </w:p>
    <w:p w:rsidR="00FD6421" w:rsidRDefault="00752B87" w:rsidP="00FD64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52B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сидят по кругу, воспитатель внутри круга с мячом в руках. В – ль бросает мяч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называя слова</w:t>
      </w:r>
      <w:r w:rsidRPr="00752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52B87">
        <w:rPr>
          <w:rFonts w:ascii="Times New Roman" w:hAnsi="Times New Roman" w:cs="Times New Roman"/>
          <w:sz w:val="28"/>
          <w:szCs w:val="28"/>
        </w:rPr>
        <w:t>Сосед – слева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52B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2B87">
        <w:rPr>
          <w:rFonts w:ascii="Times New Roman" w:hAnsi="Times New Roman" w:cs="Times New Roman"/>
          <w:sz w:val="28"/>
          <w:szCs w:val="28"/>
        </w:rPr>
        <w:t>сосед – справа</w:t>
      </w:r>
      <w:r>
        <w:rPr>
          <w:rFonts w:ascii="Times New Roman" w:hAnsi="Times New Roman" w:cs="Times New Roman"/>
          <w:sz w:val="28"/>
          <w:szCs w:val="28"/>
        </w:rPr>
        <w:t>». Дети ловят мяч, называют имя соседа и обратно бросают мяч воспитателю.</w:t>
      </w:r>
    </w:p>
    <w:p w:rsidR="00752B87" w:rsidRDefault="00752B87" w:rsidP="00FD64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52B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52B87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</w:t>
      </w:r>
    </w:p>
    <w:p w:rsidR="00752B87" w:rsidRDefault="00752B87" w:rsidP="00FD642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детей по залу на носках, на пятках</w:t>
      </w:r>
      <w:r w:rsidR="00CA132F">
        <w:rPr>
          <w:rFonts w:ascii="Times New Roman" w:hAnsi="Times New Roman" w:cs="Times New Roman"/>
          <w:sz w:val="28"/>
          <w:szCs w:val="28"/>
        </w:rPr>
        <w:t>, приставным шагом по скамейкам.</w:t>
      </w:r>
    </w:p>
    <w:p w:rsidR="00D01F85" w:rsidRDefault="00D01F85" w:rsidP="00FD642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01F85" w:rsidRDefault="00D01F85" w:rsidP="00FD642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01F85" w:rsidRDefault="00D01F85" w:rsidP="00FD642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01F85" w:rsidRDefault="00D01F85" w:rsidP="00D01F8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01F85" w:rsidRDefault="00D01F85" w:rsidP="00D01F8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 w:rsidRPr="00D01F85">
        <w:rPr>
          <w:rFonts w:ascii="Times New Roman" w:hAnsi="Times New Roman" w:cs="Times New Roman"/>
          <w:sz w:val="52"/>
          <w:szCs w:val="52"/>
        </w:rPr>
        <w:t xml:space="preserve">СТРОЕВЫЕ УПРАЖНЕНИЯ СЕГОДНЯ НАС </w:t>
      </w: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Pr="00D01F85">
        <w:rPr>
          <w:rFonts w:ascii="Times New Roman" w:hAnsi="Times New Roman" w:cs="Times New Roman"/>
          <w:sz w:val="52"/>
          <w:szCs w:val="52"/>
        </w:rPr>
        <w:t>ЖДУТ</w:t>
      </w:r>
      <w:r>
        <w:rPr>
          <w:rFonts w:ascii="Times New Roman" w:hAnsi="Times New Roman" w:cs="Times New Roman"/>
          <w:sz w:val="52"/>
          <w:szCs w:val="52"/>
        </w:rPr>
        <w:t>»</w:t>
      </w:r>
      <w:r w:rsidRPr="00D01F85">
        <w:rPr>
          <w:rFonts w:ascii="Times New Roman" w:hAnsi="Times New Roman" w:cs="Times New Roman"/>
          <w:sz w:val="52"/>
          <w:szCs w:val="52"/>
        </w:rPr>
        <w:t>.</w:t>
      </w:r>
    </w:p>
    <w:p w:rsidR="00D01F85" w:rsidRDefault="00D01F85" w:rsidP="00D01F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1F85" w:rsidRDefault="00D01F85" w:rsidP="00D01F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1F85" w:rsidRPr="00D01F85" w:rsidRDefault="00D01F85" w:rsidP="00D01F85">
      <w:pPr>
        <w:jc w:val="center"/>
        <w:rPr>
          <w:rFonts w:ascii="Times New Roman" w:hAnsi="Times New Roman" w:cs="Times New Roman"/>
          <w:sz w:val="44"/>
          <w:szCs w:val="44"/>
        </w:rPr>
      </w:pPr>
      <w:r w:rsidRPr="00D01F85">
        <w:rPr>
          <w:rFonts w:ascii="Times New Roman" w:hAnsi="Times New Roman" w:cs="Times New Roman"/>
          <w:sz w:val="44"/>
          <w:szCs w:val="44"/>
        </w:rPr>
        <w:t>Физкультурное занятие в подготовительной группе</w:t>
      </w:r>
    </w:p>
    <w:p w:rsidR="00D01F85" w:rsidRDefault="00D01F85" w:rsidP="00FD642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01F85" w:rsidRDefault="00D01F85" w:rsidP="00FD642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01F85" w:rsidRDefault="00D01F85" w:rsidP="00FD642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01F85" w:rsidRDefault="00D01F85" w:rsidP="00FD642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01F85" w:rsidRPr="00D01F85" w:rsidRDefault="00D01F85" w:rsidP="00D01F85">
      <w:pPr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F85">
        <w:rPr>
          <w:rFonts w:ascii="Times New Roman" w:hAnsi="Times New Roman" w:cs="Times New Roman"/>
          <w:b/>
          <w:sz w:val="40"/>
          <w:szCs w:val="40"/>
        </w:rPr>
        <w:t xml:space="preserve">МБДОУ </w:t>
      </w:r>
      <w:proofErr w:type="spellStart"/>
      <w:r w:rsidRPr="00D01F85">
        <w:rPr>
          <w:rFonts w:ascii="Times New Roman" w:hAnsi="Times New Roman" w:cs="Times New Roman"/>
          <w:b/>
          <w:sz w:val="40"/>
          <w:szCs w:val="40"/>
        </w:rPr>
        <w:t>д</w:t>
      </w:r>
      <w:proofErr w:type="spellEnd"/>
      <w:r w:rsidRPr="00D01F85">
        <w:rPr>
          <w:rFonts w:ascii="Times New Roman" w:hAnsi="Times New Roman" w:cs="Times New Roman"/>
          <w:b/>
          <w:sz w:val="40"/>
          <w:szCs w:val="40"/>
        </w:rPr>
        <w:t>/с КВ «</w:t>
      </w:r>
      <w:proofErr w:type="spellStart"/>
      <w:r w:rsidRPr="00D01F85">
        <w:rPr>
          <w:rFonts w:ascii="Times New Roman" w:hAnsi="Times New Roman" w:cs="Times New Roman"/>
          <w:b/>
          <w:sz w:val="40"/>
          <w:szCs w:val="40"/>
        </w:rPr>
        <w:t>Алёнушка</w:t>
      </w:r>
      <w:proofErr w:type="spellEnd"/>
      <w:r w:rsidRPr="00D01F85">
        <w:rPr>
          <w:rFonts w:ascii="Times New Roman" w:hAnsi="Times New Roman" w:cs="Times New Roman"/>
          <w:b/>
          <w:sz w:val="40"/>
          <w:szCs w:val="40"/>
        </w:rPr>
        <w:t>»</w:t>
      </w:r>
    </w:p>
    <w:p w:rsidR="00D01F85" w:rsidRPr="00D01F85" w:rsidRDefault="00D01F85" w:rsidP="00D01F85">
      <w:pPr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D01F85">
        <w:rPr>
          <w:rFonts w:ascii="Times New Roman" w:hAnsi="Times New Roman" w:cs="Times New Roman"/>
          <w:b/>
          <w:sz w:val="40"/>
          <w:szCs w:val="40"/>
        </w:rPr>
        <w:t xml:space="preserve">л. Б – </w:t>
      </w:r>
      <w:proofErr w:type="spellStart"/>
      <w:r w:rsidRPr="00D01F85">
        <w:rPr>
          <w:rFonts w:ascii="Times New Roman" w:hAnsi="Times New Roman" w:cs="Times New Roman"/>
          <w:b/>
          <w:sz w:val="40"/>
          <w:szCs w:val="40"/>
        </w:rPr>
        <w:t>Мартыновка</w:t>
      </w:r>
      <w:proofErr w:type="spellEnd"/>
    </w:p>
    <w:p w:rsidR="00D01F85" w:rsidRPr="00D01F85" w:rsidRDefault="00D01F85" w:rsidP="00D01F85">
      <w:pPr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  <w:r w:rsidRPr="00D01F85">
        <w:rPr>
          <w:rFonts w:ascii="Times New Roman" w:hAnsi="Times New Roman" w:cs="Times New Roman"/>
          <w:b/>
          <w:sz w:val="40"/>
          <w:szCs w:val="40"/>
        </w:rPr>
        <w:t>нструктор по физической культуре</w:t>
      </w:r>
    </w:p>
    <w:p w:rsidR="00D01F85" w:rsidRPr="00D01F85" w:rsidRDefault="00D01F85" w:rsidP="00D01F85">
      <w:pPr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F85">
        <w:rPr>
          <w:rFonts w:ascii="Times New Roman" w:hAnsi="Times New Roman" w:cs="Times New Roman"/>
          <w:b/>
          <w:sz w:val="40"/>
          <w:szCs w:val="40"/>
        </w:rPr>
        <w:t>Горбачёва Ирина Владимировна</w:t>
      </w:r>
    </w:p>
    <w:p w:rsidR="00D01F85" w:rsidRPr="00D01F85" w:rsidRDefault="00D01F85" w:rsidP="00D01F85">
      <w:pPr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F85">
        <w:rPr>
          <w:rFonts w:ascii="Times New Roman" w:hAnsi="Times New Roman" w:cs="Times New Roman"/>
          <w:b/>
          <w:sz w:val="40"/>
          <w:szCs w:val="40"/>
        </w:rPr>
        <w:t>03.12.2014г.</w:t>
      </w:r>
    </w:p>
    <w:sectPr w:rsidR="00D01F85" w:rsidRPr="00D01F85" w:rsidSect="00CA132F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E0304"/>
    <w:rsid w:val="007218B4"/>
    <w:rsid w:val="00752B87"/>
    <w:rsid w:val="007F6ECD"/>
    <w:rsid w:val="0087065E"/>
    <w:rsid w:val="008B662E"/>
    <w:rsid w:val="009C7F40"/>
    <w:rsid w:val="00A5204D"/>
    <w:rsid w:val="00A94F14"/>
    <w:rsid w:val="00B14508"/>
    <w:rsid w:val="00CA132F"/>
    <w:rsid w:val="00D01F85"/>
    <w:rsid w:val="00D13BF8"/>
    <w:rsid w:val="00FD6421"/>
    <w:rsid w:val="00FE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ECD"/>
  </w:style>
  <w:style w:type="paragraph" w:styleId="a3">
    <w:name w:val="Normal (Web)"/>
    <w:basedOn w:val="a"/>
    <w:uiPriority w:val="99"/>
    <w:semiHidden/>
    <w:unhideWhenUsed/>
    <w:rsid w:val="007F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6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99-omsk.narod.ru/profi/y6.htm" TargetMode="External"/><Relationship Id="rId4" Type="http://schemas.openxmlformats.org/officeDocument/2006/relationships/hyperlink" Target="http://s99-omsk.narod.ru/profi/y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2014-12-02T11:11:00Z</dcterms:created>
  <dcterms:modified xsi:type="dcterms:W3CDTF">2014-12-03T08:53:00Z</dcterms:modified>
</cp:coreProperties>
</file>