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B2" w:rsidRPr="009977B2" w:rsidRDefault="009977B2" w:rsidP="009977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7B2"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p w:rsidR="009977B2" w:rsidRPr="009977B2" w:rsidRDefault="009977B2" w:rsidP="009977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7B2">
        <w:rPr>
          <w:rFonts w:ascii="Times New Roman" w:hAnsi="Times New Roman" w:cs="Times New Roman"/>
          <w:b/>
          <w:sz w:val="36"/>
          <w:szCs w:val="36"/>
        </w:rPr>
        <w:t>1 этап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2107"/>
        <w:gridCol w:w="1276"/>
      </w:tblGrid>
      <w:tr w:rsidR="009977B2" w:rsidRPr="009977B2" w:rsidTr="009977B2">
        <w:trPr>
          <w:trHeight w:val="740"/>
        </w:trPr>
        <w:tc>
          <w:tcPr>
            <w:tcW w:w="675" w:type="dxa"/>
            <w:tcBorders>
              <w:bottom w:val="single" w:sz="4" w:space="0" w:color="auto"/>
            </w:tcBorders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</w:t>
            </w: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елов, </w:t>
            </w: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9977B2" w:rsidRPr="009977B2" w:rsidRDefault="009977B2" w:rsidP="0052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Теория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977B2" w:rsidRPr="009977B2" w:rsidTr="009977B2">
        <w:trPr>
          <w:trHeight w:val="697"/>
        </w:trPr>
        <w:tc>
          <w:tcPr>
            <w:tcW w:w="675" w:type="dxa"/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Пластичные материалы и его свойства</w:t>
            </w:r>
          </w:p>
        </w:tc>
        <w:tc>
          <w:tcPr>
            <w:tcW w:w="1418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7B2" w:rsidRPr="009977B2" w:rsidTr="009977B2">
        <w:tc>
          <w:tcPr>
            <w:tcW w:w="675" w:type="dxa"/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Основные приёмы работы с пластичными материалами</w:t>
            </w:r>
          </w:p>
        </w:tc>
        <w:tc>
          <w:tcPr>
            <w:tcW w:w="1418" w:type="dxa"/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977B2" w:rsidRPr="009977B2" w:rsidRDefault="009977B2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77B2" w:rsidRPr="009977B2" w:rsidTr="009977B2">
        <w:tc>
          <w:tcPr>
            <w:tcW w:w="675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Правила и умения работы с пластичными материалами</w:t>
            </w:r>
          </w:p>
        </w:tc>
        <w:tc>
          <w:tcPr>
            <w:tcW w:w="1418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77B2" w:rsidRPr="009977B2" w:rsidRDefault="009977B2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977B2" w:rsidRPr="009977B2" w:rsidRDefault="009977B2" w:rsidP="0099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7B2" w:rsidRPr="009977B2" w:rsidRDefault="009977B2" w:rsidP="009977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9977B2" w:rsidRPr="009977B2" w:rsidRDefault="009977B2" w:rsidP="009977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-Пластичный материал и его свойства-4ч.                                                                                                                       </w:t>
      </w:r>
    </w:p>
    <w:p w:rsidR="009977B2" w:rsidRPr="009977B2" w:rsidRDefault="009977B2" w:rsidP="009977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Знакомство с различными по качеству материалами и его свойствами (пластилин, тесто)-3ч.</w:t>
      </w:r>
    </w:p>
    <w:p w:rsidR="009977B2" w:rsidRPr="009977B2" w:rsidRDefault="009977B2" w:rsidP="0099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 xml:space="preserve">-Что надо знать о пластилине. </w:t>
      </w:r>
    </w:p>
    <w:p w:rsidR="009977B2" w:rsidRPr="009977B2" w:rsidRDefault="009977B2" w:rsidP="0099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 xml:space="preserve">-Что надо знать о тесте.                                                                   </w:t>
      </w:r>
    </w:p>
    <w:p w:rsidR="009977B2" w:rsidRPr="009977B2" w:rsidRDefault="009977B2" w:rsidP="0099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-Знакомство с лепными поделками.</w:t>
      </w:r>
    </w:p>
    <w:p w:rsidR="009977B2" w:rsidRPr="009977B2" w:rsidRDefault="009977B2" w:rsidP="0099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 xml:space="preserve">-Подготовка к работе с пластилином, тестом (правила работы)-1ч.         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hAnsi="Times New Roman" w:cs="Times New Roman"/>
          <w:b/>
          <w:sz w:val="28"/>
          <w:szCs w:val="28"/>
        </w:rPr>
        <w:t xml:space="preserve">-Основные приёмы работы с </w:t>
      </w:r>
      <w:proofErr w:type="gramStart"/>
      <w:r w:rsidRPr="009977B2">
        <w:rPr>
          <w:rFonts w:ascii="Times New Roman" w:hAnsi="Times New Roman" w:cs="Times New Roman"/>
          <w:b/>
          <w:sz w:val="28"/>
          <w:szCs w:val="28"/>
        </w:rPr>
        <w:t>пластичным</w:t>
      </w:r>
      <w:proofErr w:type="gramEnd"/>
      <w:r w:rsidRPr="009977B2">
        <w:rPr>
          <w:rFonts w:ascii="Times New Roman" w:hAnsi="Times New Roman" w:cs="Times New Roman"/>
          <w:b/>
          <w:sz w:val="28"/>
          <w:szCs w:val="28"/>
        </w:rPr>
        <w:t xml:space="preserve"> материалом-12ч.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 xml:space="preserve">   Упражнения, направленные на усвоение приёмов работы с пластилином, тестом    (разминать двумя руками, расплющивать)-3ч.                                      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«Тарелочка», «Блинчики», «Пирожки», «Печенье»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Деление пластилина, теста на части (отщипывать кусочки)-3ч.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«Листики», «Корм для птичек», «Виноград»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Упражнения, направленные на усвоение приёмов работы с пластилином, тестом (раскатывать прямыми движениями в ладонях и на доске)-3-ч.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«Конфетки», «Колбаски», «Колечки», «Баранка»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Упражнения, направленные на усвоение приёмов работы с пластилином, тестом (раскатывать кругообразными движениями ладоней)-3ч.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«Яблоко», «Колобок», «Мяч».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hAnsi="Times New Roman" w:cs="Times New Roman"/>
          <w:b/>
          <w:sz w:val="28"/>
          <w:szCs w:val="28"/>
        </w:rPr>
        <w:t xml:space="preserve">-Правила и умения работы с </w:t>
      </w:r>
      <w:proofErr w:type="gramStart"/>
      <w:r w:rsidRPr="009977B2">
        <w:rPr>
          <w:rFonts w:ascii="Times New Roman" w:hAnsi="Times New Roman" w:cs="Times New Roman"/>
          <w:b/>
          <w:sz w:val="28"/>
          <w:szCs w:val="28"/>
        </w:rPr>
        <w:t>пластичными</w:t>
      </w:r>
      <w:proofErr w:type="gramEnd"/>
      <w:r w:rsidRPr="009977B2">
        <w:rPr>
          <w:rFonts w:ascii="Times New Roman" w:hAnsi="Times New Roman" w:cs="Times New Roman"/>
          <w:b/>
          <w:sz w:val="28"/>
          <w:szCs w:val="28"/>
        </w:rPr>
        <w:t xml:space="preserve"> материалами-2ч.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 xml:space="preserve">Закрепление правил, умений и навыков при работе с </w:t>
      </w:r>
      <w:proofErr w:type="gramStart"/>
      <w:r w:rsidRPr="009977B2">
        <w:rPr>
          <w:rFonts w:ascii="Times New Roman" w:hAnsi="Times New Roman" w:cs="Times New Roman"/>
          <w:sz w:val="28"/>
          <w:szCs w:val="28"/>
        </w:rPr>
        <w:t>пластичными</w:t>
      </w:r>
      <w:proofErr w:type="gramEnd"/>
      <w:r w:rsidRPr="009977B2">
        <w:rPr>
          <w:rFonts w:ascii="Times New Roman" w:hAnsi="Times New Roman" w:cs="Times New Roman"/>
          <w:sz w:val="28"/>
          <w:szCs w:val="28"/>
        </w:rPr>
        <w:t xml:space="preserve"> материалами-2ч.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Итоговое занятие: «Рассыпались мячики», «Угостим кукол печеньем», «Катятся колобки», «Баранки к чаю».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hAnsi="Times New Roman" w:cs="Times New Roman"/>
          <w:b/>
          <w:sz w:val="28"/>
          <w:szCs w:val="28"/>
        </w:rPr>
        <w:t xml:space="preserve">Показатели развития к концу 1 этапа обучения 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-Активно реагировать на предложение взрослого.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-Выполнять основные приёмы.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t>-Соотносить лепные поделки с реальными предметами.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B2">
        <w:rPr>
          <w:rFonts w:ascii="Times New Roman" w:hAnsi="Times New Roman" w:cs="Times New Roman"/>
          <w:sz w:val="28"/>
          <w:szCs w:val="28"/>
        </w:rPr>
        <w:lastRenderedPageBreak/>
        <w:t>-Положительно относиться к результатам своей работы.</w:t>
      </w:r>
    </w:p>
    <w:p w:rsidR="009977B2" w:rsidRPr="009977B2" w:rsidRDefault="009977B2" w:rsidP="00997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7B2">
        <w:rPr>
          <w:rFonts w:ascii="Times New Roman" w:hAnsi="Times New Roman" w:cs="Times New Roman"/>
          <w:b/>
          <w:sz w:val="28"/>
          <w:szCs w:val="28"/>
        </w:rPr>
        <w:t xml:space="preserve">2 этап обучения 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программы: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977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максимальное включе</w:t>
      </w:r>
      <w:r w:rsidRPr="009977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9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детей в образовательный процесс, а также освоение ими практических навыков и умений работы с пластичными материалами. 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у детей способы обследования предметов перед лепкой (ощупывание).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2.Продолжать учить наблюдать за действиями взрослого и  совершать действия, в совместной деятельности, по подражанию и показу.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новые приёмы работы с пластичным материалом.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4.Продолжать формировать у детей  представление о поделках как об изображениях реальных объектов.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5.Формировать умение лепить из 2-х частей, соединяя части между собой (в совместной деятельности, по подражанию и показу).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у детей интерес к процессу лепки.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Воспитывать у детей умение аккуратного выполнения работы. </w:t>
      </w:r>
    </w:p>
    <w:p w:rsidR="009977B2" w:rsidRPr="009977B2" w:rsidRDefault="009977B2" w:rsidP="0099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Инструментарий учителя:</w:t>
      </w:r>
    </w:p>
    <w:p w:rsidR="009977B2" w:rsidRPr="009977B2" w:rsidRDefault="009977B2" w:rsidP="00997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9977B2" w:rsidRPr="009977B2" w:rsidRDefault="009977B2" w:rsidP="00997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</w:p>
    <w:p w:rsidR="009977B2" w:rsidRPr="009977B2" w:rsidRDefault="009977B2" w:rsidP="00997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образовательная среда, организованная с учетом индивидуальных особенностей каждого ребенка (дидактический,  иллюстративный, литературный материал)</w:t>
      </w:r>
    </w:p>
    <w:p w:rsidR="009977B2" w:rsidRPr="009977B2" w:rsidRDefault="009977B2" w:rsidP="009977B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9977B2" w:rsidRPr="009977B2" w:rsidRDefault="009977B2" w:rsidP="009977B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Виды и формы организации учебного процесса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данной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используются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разнообразные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типы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занятий,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виды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Занятия</w:t>
      </w:r>
      <w:proofErr w:type="spellEnd"/>
      <w:r w:rsidRPr="0099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9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(ознакомления с новым материалом;  систематизации и обобщению изученного материала) 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занятии</w:t>
      </w:r>
      <w:r w:rsidRPr="0099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с индивидуальным и дифференцированным походом, групповая и индивидуальная работа. 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99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9977B2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</w:t>
      </w: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игровые, </w:t>
      </w:r>
      <w:proofErr w:type="spellStart"/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информационно-коммуникационные.</w:t>
      </w:r>
    </w:p>
    <w:p w:rsidR="009977B2" w:rsidRPr="009977B2" w:rsidRDefault="009977B2" w:rsidP="009977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16" w:rsidRPr="009977B2" w:rsidRDefault="009977B2" w:rsidP="0099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данной программы используется одна </w:t>
      </w:r>
      <w:r w:rsidRPr="0099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99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 индивидуальная. Контроль (диагностика) проводится  (в начале года) и  итоговая (в конце года).</w:t>
      </w:r>
    </w:p>
    <w:sectPr w:rsidR="00AC3616" w:rsidRPr="009977B2" w:rsidSect="009977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6726"/>
    <w:multiLevelType w:val="hybridMultilevel"/>
    <w:tmpl w:val="F9A6E8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CF"/>
    <w:rsid w:val="001401CF"/>
    <w:rsid w:val="009977B2"/>
    <w:rsid w:val="00A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2014-10-11T13:13:00Z</dcterms:created>
  <dcterms:modified xsi:type="dcterms:W3CDTF">2014-10-11T13:18:00Z</dcterms:modified>
</cp:coreProperties>
</file>