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D" w:rsidRDefault="0031592D" w:rsidP="00803C46">
      <w:pPr>
        <w:tabs>
          <w:tab w:val="left" w:pos="6652"/>
        </w:tabs>
        <w:jc w:val="center"/>
        <w:rPr>
          <w:b/>
        </w:rPr>
      </w:pPr>
      <w:r w:rsidRPr="00EE5FD1">
        <w:rPr>
          <w:b/>
        </w:rPr>
        <w:t xml:space="preserve">Муниципальное дошкольное учреждение обще развивающего вида </w:t>
      </w:r>
    </w:p>
    <w:p w:rsidR="0031592D" w:rsidRPr="00EE5FD1" w:rsidRDefault="0031592D" w:rsidP="00495184">
      <w:pPr>
        <w:tabs>
          <w:tab w:val="left" w:pos="6652"/>
        </w:tabs>
        <w:jc w:val="center"/>
        <w:rPr>
          <w:b/>
        </w:rPr>
      </w:pPr>
      <w:r w:rsidRPr="00EE5FD1">
        <w:rPr>
          <w:b/>
        </w:rPr>
        <w:t xml:space="preserve">детский сад </w:t>
      </w:r>
      <w:r>
        <w:rPr>
          <w:b/>
        </w:rPr>
        <w:t xml:space="preserve"> </w:t>
      </w:r>
      <w:r w:rsidRPr="00EE5FD1">
        <w:rPr>
          <w:b/>
        </w:rPr>
        <w:t>№ 17 «Дюймовочка»</w:t>
      </w:r>
    </w:p>
    <w:p w:rsidR="0031592D" w:rsidRDefault="0031592D" w:rsidP="00803C46">
      <w:pPr>
        <w:tabs>
          <w:tab w:val="left" w:pos="6652"/>
        </w:tabs>
        <w:jc w:val="center"/>
        <w:rPr>
          <w:sz w:val="22"/>
          <w:szCs w:val="22"/>
        </w:rPr>
      </w:pPr>
    </w:p>
    <w:p w:rsidR="0031592D" w:rsidRDefault="0031592D" w:rsidP="00803C46">
      <w:pPr>
        <w:tabs>
          <w:tab w:val="left" w:pos="6652"/>
        </w:tabs>
        <w:jc w:val="center"/>
        <w:rPr>
          <w:sz w:val="22"/>
          <w:szCs w:val="22"/>
        </w:rPr>
      </w:pPr>
    </w:p>
    <w:p w:rsidR="0031592D" w:rsidRDefault="0031592D" w:rsidP="00803C46">
      <w:pPr>
        <w:tabs>
          <w:tab w:val="left" w:pos="6652"/>
        </w:tabs>
        <w:jc w:val="center"/>
        <w:rPr>
          <w:sz w:val="22"/>
          <w:szCs w:val="22"/>
        </w:rPr>
      </w:pPr>
    </w:p>
    <w:p w:rsidR="0031592D" w:rsidRDefault="0031592D" w:rsidP="00803C46">
      <w:pPr>
        <w:tabs>
          <w:tab w:val="left" w:pos="6652"/>
        </w:tabs>
        <w:jc w:val="center"/>
        <w:rPr>
          <w:sz w:val="22"/>
          <w:szCs w:val="22"/>
        </w:rPr>
      </w:pPr>
    </w:p>
    <w:p w:rsidR="0031592D" w:rsidRDefault="0031592D" w:rsidP="00803C46">
      <w:pPr>
        <w:tabs>
          <w:tab w:val="left" w:pos="6652"/>
        </w:tabs>
        <w:jc w:val="center"/>
        <w:rPr>
          <w:sz w:val="22"/>
          <w:szCs w:val="22"/>
        </w:rPr>
      </w:pPr>
    </w:p>
    <w:p w:rsidR="0031592D" w:rsidRDefault="0031592D" w:rsidP="00803C46">
      <w:pPr>
        <w:tabs>
          <w:tab w:val="left" w:pos="6652"/>
        </w:tabs>
        <w:jc w:val="center"/>
        <w:rPr>
          <w:b/>
          <w:sz w:val="40"/>
          <w:szCs w:val="40"/>
        </w:rPr>
      </w:pPr>
      <w:r w:rsidRPr="00EE5FD1">
        <w:rPr>
          <w:b/>
          <w:sz w:val="40"/>
          <w:szCs w:val="40"/>
        </w:rPr>
        <w:t>ПРОЕКТ</w:t>
      </w:r>
      <w:r w:rsidRPr="00887853">
        <w:rPr>
          <w:b/>
          <w:sz w:val="40"/>
          <w:szCs w:val="40"/>
        </w:rPr>
        <w:t xml:space="preserve"> </w:t>
      </w:r>
    </w:p>
    <w:p w:rsidR="0031592D" w:rsidRPr="00887853" w:rsidRDefault="0031592D" w:rsidP="00803C46">
      <w:pPr>
        <w:tabs>
          <w:tab w:val="left" w:pos="6652"/>
        </w:tabs>
        <w:jc w:val="center"/>
        <w:rPr>
          <w:sz w:val="40"/>
          <w:szCs w:val="40"/>
        </w:rPr>
      </w:pPr>
      <w:r w:rsidRPr="00887853">
        <w:rPr>
          <w:sz w:val="40"/>
          <w:szCs w:val="40"/>
        </w:rPr>
        <w:t>по физическому воспитанию детей дошкольного возраста</w:t>
      </w:r>
    </w:p>
    <w:p w:rsidR="0031592D" w:rsidRDefault="0031592D" w:rsidP="00803C46">
      <w:pPr>
        <w:tabs>
          <w:tab w:val="left" w:pos="6652"/>
        </w:tabs>
        <w:jc w:val="center"/>
        <w:rPr>
          <w:b/>
          <w:sz w:val="36"/>
          <w:szCs w:val="36"/>
        </w:rPr>
      </w:pPr>
    </w:p>
    <w:p w:rsidR="0031592D" w:rsidRPr="00EE5FD1" w:rsidRDefault="0031592D" w:rsidP="00803C46">
      <w:pPr>
        <w:tabs>
          <w:tab w:val="left" w:pos="6652"/>
        </w:tabs>
        <w:jc w:val="center"/>
        <w:rPr>
          <w:b/>
          <w:i/>
          <w:sz w:val="72"/>
          <w:szCs w:val="72"/>
        </w:rPr>
      </w:pPr>
      <w:r w:rsidRPr="00EE5FD1">
        <w:rPr>
          <w:b/>
          <w:i/>
          <w:sz w:val="72"/>
          <w:szCs w:val="72"/>
        </w:rPr>
        <w:t xml:space="preserve">«Просыпалочка» </w:t>
      </w:r>
    </w:p>
    <w:p w:rsidR="0031592D" w:rsidRPr="00803C46" w:rsidRDefault="0031592D" w:rsidP="00803C46">
      <w:pPr>
        <w:tabs>
          <w:tab w:val="left" w:pos="6652"/>
        </w:tabs>
        <w:jc w:val="center"/>
        <w:rPr>
          <w:b/>
          <w:i/>
          <w:sz w:val="44"/>
          <w:szCs w:val="44"/>
        </w:rPr>
      </w:pPr>
    </w:p>
    <w:p w:rsidR="0031592D" w:rsidRPr="00803C46" w:rsidRDefault="0031592D" w:rsidP="00803C46">
      <w:pPr>
        <w:tabs>
          <w:tab w:val="left" w:pos="6652"/>
        </w:tabs>
        <w:rPr>
          <w:b/>
          <w:sz w:val="28"/>
          <w:szCs w:val="28"/>
        </w:rPr>
      </w:pP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Разработала:</w:t>
      </w: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ФИЗО МДОУ №17</w:t>
      </w: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Белоусова Ю.А.</w:t>
      </w:r>
    </w:p>
    <w:p w:rsidR="0031592D" w:rsidRDefault="0031592D" w:rsidP="00EE5FD1">
      <w:pPr>
        <w:tabs>
          <w:tab w:val="left" w:pos="6652"/>
        </w:tabs>
        <w:jc w:val="right"/>
        <w:rPr>
          <w:b/>
          <w:sz w:val="28"/>
          <w:szCs w:val="28"/>
        </w:rPr>
      </w:pPr>
    </w:p>
    <w:p w:rsidR="0031592D" w:rsidRDefault="0031592D" w:rsidP="00887853">
      <w:pPr>
        <w:tabs>
          <w:tab w:val="left" w:pos="6652"/>
        </w:tabs>
        <w:rPr>
          <w:b/>
          <w:sz w:val="28"/>
          <w:szCs w:val="28"/>
        </w:rPr>
      </w:pPr>
    </w:p>
    <w:p w:rsidR="0031592D" w:rsidRDefault="0031592D" w:rsidP="00EE5FD1">
      <w:pPr>
        <w:tabs>
          <w:tab w:val="left" w:pos="6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г.Волжск</w:t>
      </w:r>
    </w:p>
    <w:p w:rsidR="0031592D" w:rsidRPr="00803C46" w:rsidRDefault="0031592D" w:rsidP="00EE5FD1">
      <w:pPr>
        <w:tabs>
          <w:tab w:val="left" w:pos="6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31592D" w:rsidRPr="00166BEB" w:rsidRDefault="0031592D" w:rsidP="00166BEB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Через движение и игру – к воспитанию Человека будущего!</w:t>
      </w:r>
    </w:p>
    <w:p w:rsidR="0031592D" w:rsidRDefault="0031592D" w:rsidP="00EE5F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 проекта.</w:t>
      </w:r>
    </w:p>
    <w:p w:rsidR="0031592D" w:rsidRDefault="0031592D" w:rsidP="00442336">
      <w:pPr>
        <w:rPr>
          <w:sz w:val="28"/>
          <w:szCs w:val="28"/>
        </w:rPr>
      </w:pPr>
      <w:r>
        <w:rPr>
          <w:sz w:val="28"/>
          <w:szCs w:val="28"/>
        </w:rPr>
        <w:t xml:space="preserve">   Человек-совершенство природы. Но для того, чтобы он мог пользоваться благами жизни, наслаждаться ее красотой, очень важно иметь здоровье. «Здоровье – не все, но без здоровья -ничто»,-говорил мудрый Сократ.</w:t>
      </w:r>
    </w:p>
    <w:p w:rsidR="0031592D" w:rsidRPr="00495184" w:rsidRDefault="0031592D" w:rsidP="00166BEB">
      <w:pPr>
        <w:spacing w:after="1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мы переживаем </w:t>
      </w:r>
      <w:r w:rsidRPr="00D73136">
        <w:rPr>
          <w:sz w:val="28"/>
          <w:szCs w:val="28"/>
        </w:rPr>
        <w:t xml:space="preserve">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Продолжается разрушение института семьи: </w:t>
      </w:r>
      <w:r>
        <w:rPr>
          <w:sz w:val="28"/>
          <w:szCs w:val="28"/>
        </w:rPr>
        <w:t>в</w:t>
      </w:r>
      <w:r w:rsidRPr="00D73136">
        <w:rPr>
          <w:sz w:val="28"/>
          <w:szCs w:val="28"/>
        </w:rPr>
        <w:t xml:space="preserve"> настоящее время семейное воспитание находится в стадии кризиса. Причинами кризиса современной семьи и семейного воспитания является рекламирование СМИ образцов низкопробной культуры, разгул бескультурья, распущенности, эгоизма и насилия; материальные ценности доминируют над духовными, поэтому у детей искажены представления о милосердии, великодушии, доброте, справедливости, патриотизме, гражданственности. </w:t>
      </w:r>
    </w:p>
    <w:p w:rsidR="0031592D" w:rsidRPr="00495184" w:rsidRDefault="0031592D" w:rsidP="00166BEB">
      <w:pPr>
        <w:spacing w:after="10" w:line="240" w:lineRule="auto"/>
        <w:ind w:firstLine="539"/>
        <w:rPr>
          <w:sz w:val="28"/>
          <w:szCs w:val="28"/>
        </w:rPr>
      </w:pPr>
    </w:p>
    <w:p w:rsidR="0031592D" w:rsidRDefault="0031592D" w:rsidP="00F24903">
      <w:pPr>
        <w:spacing w:after="10"/>
        <w:rPr>
          <w:sz w:val="28"/>
        </w:rPr>
      </w:pPr>
      <w:r>
        <w:rPr>
          <w:sz w:val="28"/>
        </w:rPr>
        <w:t xml:space="preserve">Основная наша цель заключается  в том, чтобы на основе сотрудничества семьи и ДОУ воспитать физически здоровую личность, стремящуюся к духовному росту, доброте, способную противостоять злу. </w:t>
      </w:r>
    </w:p>
    <w:p w:rsidR="0031592D" w:rsidRDefault="0031592D" w:rsidP="00F24903">
      <w:pPr>
        <w:spacing w:after="10"/>
        <w:rPr>
          <w:sz w:val="28"/>
        </w:rPr>
      </w:pPr>
      <w:r>
        <w:rPr>
          <w:sz w:val="28"/>
        </w:rPr>
        <w:t>Наш проект- это поиск новых подходов, нового содержания, новых форм и новых  решений в воспитании у детей духовности и нравственности.</w:t>
      </w:r>
    </w:p>
    <w:p w:rsidR="0031592D" w:rsidRPr="00166BEB" w:rsidRDefault="0031592D" w:rsidP="00166BEB">
      <w:pPr>
        <w:rPr>
          <w:color w:val="000000"/>
          <w:sz w:val="28"/>
          <w:szCs w:val="28"/>
        </w:rPr>
      </w:pPr>
      <w:r w:rsidRPr="0086421E">
        <w:rPr>
          <w:sz w:val="28"/>
          <w:szCs w:val="28"/>
        </w:rPr>
        <w:t xml:space="preserve">Чтобы сделать девочек и мальчиков счастливыми надо сделать их здоровыми, привить любовь к спорту и здоровому образу жизни – без этого невозможно гармоничного развития личности. </w:t>
      </w:r>
      <w:r>
        <w:rPr>
          <w:color w:val="000000"/>
          <w:sz w:val="28"/>
          <w:szCs w:val="28"/>
        </w:rPr>
        <w:t xml:space="preserve">А.П.Усова, </w:t>
      </w:r>
      <w:r w:rsidRPr="0086421E">
        <w:rPr>
          <w:color w:val="000000"/>
          <w:sz w:val="28"/>
          <w:szCs w:val="28"/>
        </w:rPr>
        <w:t>К.Д.Ушински</w:t>
      </w:r>
      <w:r>
        <w:rPr>
          <w:color w:val="000000"/>
          <w:sz w:val="28"/>
          <w:szCs w:val="28"/>
        </w:rPr>
        <w:t xml:space="preserve">й, П.Ф.Лесгафт отмечали, что </w:t>
      </w:r>
      <w:r w:rsidRPr="0086421E">
        <w:rPr>
          <w:color w:val="000000"/>
          <w:sz w:val="28"/>
          <w:szCs w:val="28"/>
        </w:rPr>
        <w:t>подвижные игры</w:t>
      </w:r>
      <w:r>
        <w:rPr>
          <w:color w:val="000000"/>
          <w:sz w:val="28"/>
          <w:szCs w:val="28"/>
        </w:rPr>
        <w:t xml:space="preserve"> являются </w:t>
      </w:r>
      <w:r w:rsidRPr="0086421E">
        <w:rPr>
          <w:color w:val="000000"/>
          <w:sz w:val="28"/>
          <w:szCs w:val="28"/>
        </w:rPr>
        <w:t xml:space="preserve">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  </w:t>
      </w:r>
    </w:p>
    <w:p w:rsidR="0031592D" w:rsidRDefault="0031592D" w:rsidP="00F24903">
      <w:pPr>
        <w:spacing w:after="10"/>
        <w:rPr>
          <w:b/>
          <w:i/>
          <w:sz w:val="28"/>
        </w:rPr>
      </w:pPr>
      <w:r>
        <w:rPr>
          <w:sz w:val="28"/>
        </w:rPr>
        <w:t xml:space="preserve">  </w:t>
      </w:r>
      <w:r>
        <w:rPr>
          <w:b/>
          <w:i/>
          <w:sz w:val="28"/>
        </w:rPr>
        <w:t>Система духовно – нравственного воспитания включает следующие направления:</w:t>
      </w:r>
    </w:p>
    <w:p w:rsidR="0031592D" w:rsidRPr="00F24903" w:rsidRDefault="0031592D" w:rsidP="00F24903">
      <w:pPr>
        <w:pStyle w:val="ListParagraph"/>
        <w:numPr>
          <w:ilvl w:val="0"/>
          <w:numId w:val="24"/>
        </w:numPr>
        <w:spacing w:after="10"/>
        <w:rPr>
          <w:sz w:val="28"/>
        </w:rPr>
      </w:pPr>
      <w:r w:rsidRPr="00F24903">
        <w:rPr>
          <w:sz w:val="28"/>
        </w:rPr>
        <w:t>формирование потребности в здоровом образе жизни;</w:t>
      </w:r>
    </w:p>
    <w:p w:rsidR="0031592D" w:rsidRPr="00F24903" w:rsidRDefault="0031592D" w:rsidP="00F24903">
      <w:pPr>
        <w:pStyle w:val="ListParagraph"/>
        <w:numPr>
          <w:ilvl w:val="0"/>
          <w:numId w:val="24"/>
        </w:numPr>
        <w:spacing w:after="10"/>
        <w:rPr>
          <w:sz w:val="28"/>
        </w:rPr>
      </w:pPr>
      <w:r w:rsidRPr="00F24903">
        <w:rPr>
          <w:sz w:val="28"/>
        </w:rPr>
        <w:t>эстетическое развитие детей;</w:t>
      </w:r>
    </w:p>
    <w:p w:rsidR="0031592D" w:rsidRPr="00F24903" w:rsidRDefault="0031592D" w:rsidP="00F24903">
      <w:pPr>
        <w:pStyle w:val="ListParagraph"/>
        <w:numPr>
          <w:ilvl w:val="0"/>
          <w:numId w:val="24"/>
        </w:numPr>
        <w:spacing w:after="10"/>
        <w:rPr>
          <w:sz w:val="28"/>
        </w:rPr>
      </w:pPr>
      <w:r w:rsidRPr="00F24903">
        <w:rPr>
          <w:sz w:val="28"/>
        </w:rPr>
        <w:t>сотрудничество семьи и ДОУ</w:t>
      </w:r>
    </w:p>
    <w:p w:rsidR="0031592D" w:rsidRPr="00166BEB" w:rsidRDefault="0031592D" w:rsidP="0086421E">
      <w:pPr>
        <w:pStyle w:val="ListParagraph"/>
        <w:numPr>
          <w:ilvl w:val="0"/>
          <w:numId w:val="24"/>
        </w:numPr>
        <w:spacing w:after="10"/>
        <w:rPr>
          <w:sz w:val="28"/>
        </w:rPr>
      </w:pPr>
      <w:r w:rsidRPr="00F24903">
        <w:rPr>
          <w:sz w:val="28"/>
        </w:rPr>
        <w:t xml:space="preserve">обращение к духовно – нравственным традициям  и ценностям своего народа. </w:t>
      </w:r>
    </w:p>
    <w:p w:rsidR="0031592D" w:rsidRPr="008C7BC7" w:rsidRDefault="0031592D" w:rsidP="008C7BC7">
      <w:pPr>
        <w:rPr>
          <w:sz w:val="28"/>
          <w:szCs w:val="28"/>
        </w:rPr>
      </w:pPr>
      <w:r>
        <w:rPr>
          <w:sz w:val="28"/>
          <w:szCs w:val="28"/>
        </w:rPr>
        <w:t>Проект ориентирован</w:t>
      </w:r>
      <w:r w:rsidRPr="008C7BC7">
        <w:rPr>
          <w:sz w:val="28"/>
          <w:szCs w:val="28"/>
        </w:rPr>
        <w:t xml:space="preserve"> не </w:t>
      </w:r>
      <w:r>
        <w:rPr>
          <w:sz w:val="28"/>
          <w:szCs w:val="28"/>
        </w:rPr>
        <w:t>с</w:t>
      </w:r>
      <w:r w:rsidRPr="008C7BC7">
        <w:rPr>
          <w:sz w:val="28"/>
          <w:szCs w:val="28"/>
        </w:rPr>
        <w:t>только на дви</w:t>
      </w:r>
      <w:r>
        <w:rPr>
          <w:sz w:val="28"/>
          <w:szCs w:val="28"/>
        </w:rPr>
        <w:t>гательное развитие ребенка, как</w:t>
      </w:r>
      <w:r w:rsidRPr="008C7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формирование эмоционального благополучия ребенка, устойчивой </w:t>
      </w:r>
      <w:r w:rsidRPr="008C7BC7">
        <w:rPr>
          <w:sz w:val="28"/>
          <w:szCs w:val="28"/>
        </w:rPr>
        <w:t xml:space="preserve"> психики, интеллекта. Главное внимание постарались уделить проблеме выработки навыков формирования жизненной позиции. Ведь осознание своих личных способностей и возможностей, которое приходят к ребенку к 7 годам, необходимо для дальнейшего полноценного развития личности.</w:t>
      </w:r>
    </w:p>
    <w:p w:rsidR="0031592D" w:rsidRDefault="0031592D" w:rsidP="008C7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создание системы работы по становлению духовно- нравственных качеств и эмоционального благополучия ребенка.</w:t>
      </w:r>
    </w:p>
    <w:p w:rsidR="0031592D" w:rsidRDefault="0031592D" w:rsidP="008C7B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1592D" w:rsidRDefault="0031592D" w:rsidP="00B26B7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Обеспечивать психологическое благополучие и здоровье детей;</w:t>
      </w:r>
    </w:p>
    <w:p w:rsidR="0031592D" w:rsidRDefault="0031592D" w:rsidP="00416A3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познавательные способности,  творческое воображение и мышление,  коммуникативные навыки.</w:t>
      </w:r>
    </w:p>
    <w:p w:rsidR="0031592D" w:rsidRPr="00CA5941" w:rsidRDefault="0031592D" w:rsidP="001A46D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A594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 физические качества: быстрота, ловкость, сила, выносливость, гибкость.</w:t>
      </w:r>
    </w:p>
    <w:p w:rsidR="0031592D" w:rsidRDefault="0031592D" w:rsidP="001A46D0">
      <w:pPr>
        <w:rPr>
          <w:sz w:val="28"/>
        </w:rPr>
      </w:pPr>
      <w:r w:rsidRPr="001A46D0">
        <w:rPr>
          <w:b/>
          <w:sz w:val="28"/>
          <w:szCs w:val="28"/>
        </w:rPr>
        <w:t>Вид проекта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познавательно- практический.</w:t>
      </w:r>
      <w:r w:rsidRPr="00DE4B87">
        <w:rPr>
          <w:sz w:val="28"/>
        </w:rPr>
        <w:t xml:space="preserve"> </w:t>
      </w:r>
    </w:p>
    <w:p w:rsidR="0031592D" w:rsidRDefault="0031592D" w:rsidP="001A46D0">
      <w:pPr>
        <w:rPr>
          <w:sz w:val="28"/>
          <w:szCs w:val="28"/>
        </w:rPr>
      </w:pPr>
      <w:r w:rsidRPr="00DE4B87">
        <w:rPr>
          <w:b/>
          <w:sz w:val="28"/>
        </w:rPr>
        <w:t>Принцип интеграции</w:t>
      </w:r>
      <w:r>
        <w:rPr>
          <w:sz w:val="28"/>
        </w:rPr>
        <w:t>: сочетание обучения и духовно-нравственного воспитания  в эстетическое, интеллектуальное, физическое развитие</w:t>
      </w:r>
    </w:p>
    <w:p w:rsidR="0031592D" w:rsidRDefault="0031592D" w:rsidP="00FE0DBB">
      <w:pPr>
        <w:spacing w:after="10"/>
        <w:rPr>
          <w:b/>
          <w:sz w:val="28"/>
        </w:rPr>
      </w:pPr>
      <w:r>
        <w:rPr>
          <w:b/>
          <w:sz w:val="28"/>
          <w:szCs w:val="28"/>
        </w:rPr>
        <w:t xml:space="preserve">Срок реализации : </w:t>
      </w:r>
      <w:r>
        <w:rPr>
          <w:sz w:val="28"/>
          <w:szCs w:val="28"/>
        </w:rPr>
        <w:t>долгосрочный ( сентябрь- май)</w:t>
      </w:r>
      <w:r w:rsidRPr="00FE0DBB">
        <w:rPr>
          <w:b/>
          <w:sz w:val="28"/>
        </w:rPr>
        <w:t xml:space="preserve"> </w:t>
      </w:r>
    </w:p>
    <w:p w:rsidR="0031592D" w:rsidRDefault="0031592D" w:rsidP="00FE0DBB">
      <w:pPr>
        <w:spacing w:after="10"/>
        <w:rPr>
          <w:b/>
          <w:sz w:val="28"/>
        </w:rPr>
      </w:pPr>
    </w:p>
    <w:p w:rsidR="0031592D" w:rsidRPr="00FE0DBB" w:rsidRDefault="0031592D" w:rsidP="00FE0DBB">
      <w:pPr>
        <w:spacing w:after="10"/>
        <w:rPr>
          <w:b/>
          <w:sz w:val="28"/>
        </w:rPr>
      </w:pPr>
      <w:r>
        <w:rPr>
          <w:b/>
          <w:sz w:val="28"/>
        </w:rPr>
        <w:t>Участники реализации проекта:</w:t>
      </w:r>
    </w:p>
    <w:p w:rsidR="0031592D" w:rsidRPr="00FE0DBB" w:rsidRDefault="0031592D" w:rsidP="00FE0DBB">
      <w:pPr>
        <w:numPr>
          <w:ilvl w:val="0"/>
          <w:numId w:val="19"/>
        </w:numPr>
        <w:spacing w:after="10"/>
        <w:ind w:left="720" w:hanging="360"/>
        <w:rPr>
          <w:sz w:val="28"/>
        </w:rPr>
      </w:pPr>
      <w:r>
        <w:rPr>
          <w:sz w:val="28"/>
        </w:rPr>
        <w:t>Дети младшего дошкольного возраста</w:t>
      </w:r>
    </w:p>
    <w:p w:rsidR="0031592D" w:rsidRPr="00FE0DBB" w:rsidRDefault="0031592D" w:rsidP="00FE0DBB">
      <w:pPr>
        <w:numPr>
          <w:ilvl w:val="0"/>
          <w:numId w:val="20"/>
        </w:numPr>
        <w:spacing w:after="10"/>
        <w:ind w:left="720" w:hanging="360"/>
        <w:rPr>
          <w:sz w:val="28"/>
        </w:rPr>
      </w:pPr>
      <w:r>
        <w:rPr>
          <w:sz w:val="28"/>
        </w:rPr>
        <w:t>Педагоги (физ.инструктор и воспитатели)</w:t>
      </w:r>
    </w:p>
    <w:p w:rsidR="0031592D" w:rsidRPr="00FE0DBB" w:rsidRDefault="0031592D" w:rsidP="001A46D0">
      <w:pPr>
        <w:numPr>
          <w:ilvl w:val="0"/>
          <w:numId w:val="21"/>
        </w:numPr>
        <w:spacing w:after="10"/>
        <w:ind w:left="720" w:hanging="360"/>
        <w:rPr>
          <w:sz w:val="28"/>
        </w:rPr>
      </w:pPr>
      <w:r>
        <w:rPr>
          <w:sz w:val="28"/>
        </w:rPr>
        <w:t>Родители.</w:t>
      </w:r>
    </w:p>
    <w:p w:rsidR="0031592D" w:rsidRDefault="0031592D" w:rsidP="001A4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интерпретация:</w:t>
      </w:r>
    </w:p>
    <w:p w:rsidR="0031592D" w:rsidRDefault="0031592D" w:rsidP="0086421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Теория развития способностей и духовно- нравственных качеств в детском возрасте, разработанная Л.Я. Венгером. Творческие способности проявляются в апробировании нового материала, в совместно со взрослыми и детьми, процесс освоения новых способов действия, но самое главное в формировании замыслов и их реализации.</w:t>
      </w:r>
    </w:p>
    <w:p w:rsidR="0031592D" w:rsidRDefault="0031592D" w:rsidP="00887853">
      <w:pPr>
        <w:pStyle w:val="ListParagraph"/>
        <w:rPr>
          <w:sz w:val="28"/>
          <w:szCs w:val="28"/>
        </w:rPr>
      </w:pPr>
    </w:p>
    <w:p w:rsidR="0031592D" w:rsidRPr="004036CC" w:rsidRDefault="0031592D" w:rsidP="0086421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Теория деятельности, разработанная  А.Н. Леонтьевым, Д.Б. Элькониным, В.В. Давыдовым. Согласно их теории, развитие ребенка осуществляется в процессе различных деятельностей. Для ребенка- дошкольника это, прежде всего игра и двигательная активность. Развитие способностей ребенка делает его подлинным субъектом деятельности.</w:t>
      </w:r>
    </w:p>
    <w:p w:rsidR="0031592D" w:rsidRDefault="0031592D" w:rsidP="00887853">
      <w:pPr>
        <w:pStyle w:val="ListParagraph"/>
        <w:rPr>
          <w:sz w:val="28"/>
          <w:szCs w:val="28"/>
        </w:rPr>
      </w:pPr>
    </w:p>
    <w:p w:rsidR="0031592D" w:rsidRPr="00442336" w:rsidRDefault="0031592D" w:rsidP="0086421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6421E">
        <w:rPr>
          <w:sz w:val="28"/>
          <w:szCs w:val="28"/>
        </w:rPr>
        <w:t>Нетрадиционная методика организации физического воспитания дошкольников – «ситуационные мини-игры», представлена педагогами Е.В.Жердевой и Н.Ф.Дик. Разработана она на основе специфики инновационной образовательной программы для ДОУ Н.Н.Ефименко  «Театр физического воспитания дошкольников». Уникальная авторская система построена на ключевых моментах двигательного развития дошкольников:</w:t>
      </w:r>
      <w:r>
        <w:rPr>
          <w:sz w:val="28"/>
          <w:szCs w:val="28"/>
        </w:rPr>
        <w:t xml:space="preserve">  </w:t>
      </w:r>
      <w:r w:rsidRPr="0086421E">
        <w:rPr>
          <w:sz w:val="28"/>
          <w:szCs w:val="28"/>
        </w:rPr>
        <w:t>играя -оздоравливать, играя -воспитывать, играя -развивать, играя -обучать)</w:t>
      </w:r>
    </w:p>
    <w:p w:rsidR="0031592D" w:rsidRDefault="0031592D" w:rsidP="00442336">
      <w:pPr>
        <w:rPr>
          <w:sz w:val="28"/>
          <w:szCs w:val="28"/>
        </w:rPr>
      </w:pPr>
      <w:r w:rsidRPr="00F24903">
        <w:rPr>
          <w:sz w:val="28"/>
          <w:szCs w:val="28"/>
        </w:rPr>
        <w:t>Каждый новый день в детском саду начинается с утренней гимнастики, которая имеет большое оздоровительное и воспитательное значение. Именно утренняя зарядка заряжает энергией на весь день. Поэтому наши педагоги решили  творчески подойти к организации утренней зарядки, а также гимнастики пробуждения после дневного сна.</w:t>
      </w:r>
    </w:p>
    <w:p w:rsidR="0031592D" w:rsidRDefault="0031592D" w:rsidP="00442336">
      <w:pPr>
        <w:rPr>
          <w:sz w:val="28"/>
          <w:szCs w:val="28"/>
        </w:rPr>
      </w:pPr>
      <w:r>
        <w:rPr>
          <w:sz w:val="28"/>
          <w:szCs w:val="28"/>
        </w:rPr>
        <w:t xml:space="preserve">  Разработанный нами проект является новым подходом к физическому воспитанию детей. Используемые упражнения на физзарядке и гимнастики пробуждения  представляют собой ситуационные мини-игры, в которых  дети вступают в этап ролевой, имитационной игры, выступая то в ролях животных, то в роли птиц, насекомых или сказочных героев.</w:t>
      </w:r>
    </w:p>
    <w:p w:rsidR="0031592D" w:rsidRDefault="0031592D" w:rsidP="00442336">
      <w:pPr>
        <w:rPr>
          <w:sz w:val="28"/>
          <w:szCs w:val="28"/>
        </w:rPr>
      </w:pPr>
      <w:r>
        <w:rPr>
          <w:sz w:val="28"/>
          <w:szCs w:val="28"/>
        </w:rPr>
        <w:t xml:space="preserve">   Общепринятая структура основных движений видоизменена, учитывая, что ни одного этапа двигательного развития новорожденного игнорировать нельзя, поскольку в природе нет ничего «лишнего», а предыдущий вид движений предполагает последующий. В соответствии с этим мы выделили основные двигательные режимы : лежачий, ползательный, сидячий, стоячий, ходьбовой, лазательный, беговой, прыжковой. </w:t>
      </w:r>
    </w:p>
    <w:p w:rsidR="0031592D" w:rsidRDefault="0031592D" w:rsidP="001A46D0">
      <w:pPr>
        <w:rPr>
          <w:sz w:val="28"/>
          <w:szCs w:val="28"/>
        </w:rPr>
      </w:pPr>
      <w:r>
        <w:rPr>
          <w:sz w:val="28"/>
          <w:szCs w:val="28"/>
        </w:rPr>
        <w:t xml:space="preserve">    Ситуационные мини-игры решают задачи физического оздоровления, коррекции, профилактики и творческого самовыражения, способствуют улучшению эмоционального состояния. </w:t>
      </w:r>
    </w:p>
    <w:p w:rsidR="0031592D" w:rsidRPr="00166BEB" w:rsidRDefault="0031592D" w:rsidP="001A46D0">
      <w:pPr>
        <w:rPr>
          <w:sz w:val="28"/>
          <w:szCs w:val="28"/>
        </w:rPr>
      </w:pPr>
    </w:p>
    <w:p w:rsidR="0031592D" w:rsidRPr="0086421E" w:rsidRDefault="0031592D" w:rsidP="001A46D0">
      <w:pPr>
        <w:rPr>
          <w:rFonts w:ascii="Arial" w:hAnsi="Arial" w:cs="Arial"/>
          <w:b/>
          <w:sz w:val="18"/>
          <w:szCs w:val="18"/>
        </w:rPr>
      </w:pPr>
      <w:r w:rsidRPr="0086421E">
        <w:rPr>
          <w:rStyle w:val="c1"/>
          <w:b/>
          <w:bCs/>
          <w:color w:val="444444"/>
          <w:sz w:val="28"/>
          <w:szCs w:val="28"/>
        </w:rPr>
        <w:t>      План реализации проекта</w:t>
      </w:r>
    </w:p>
    <w:p w:rsidR="0031592D" w:rsidRDefault="0031592D" w:rsidP="00887853">
      <w:pPr>
        <w:rPr>
          <w:rFonts w:ascii="Arial" w:hAnsi="Arial" w:cs="Arial"/>
          <w:sz w:val="18"/>
          <w:szCs w:val="18"/>
        </w:rPr>
      </w:pPr>
      <w:r>
        <w:rPr>
          <w:rStyle w:val="c4"/>
          <w:color w:val="444444"/>
          <w:sz w:val="28"/>
          <w:szCs w:val="28"/>
        </w:rPr>
        <w:t>1 этап – подготовительный. На этом этапе создается информационная база для реализации проекта.</w:t>
      </w:r>
    </w:p>
    <w:p w:rsidR="0031592D" w:rsidRDefault="0031592D" w:rsidP="00887853">
      <w:pPr>
        <w:rPr>
          <w:rFonts w:ascii="Arial" w:hAnsi="Arial" w:cs="Arial"/>
          <w:sz w:val="18"/>
          <w:szCs w:val="18"/>
        </w:rPr>
      </w:pPr>
      <w:r>
        <w:rPr>
          <w:rStyle w:val="c4"/>
          <w:color w:val="444444"/>
          <w:sz w:val="28"/>
          <w:szCs w:val="28"/>
        </w:rPr>
        <w:t>2 этап – основной. Реализация основных видов деятельности по направлениям проекта.</w:t>
      </w:r>
    </w:p>
    <w:p w:rsidR="0031592D" w:rsidRPr="00FE0DBB" w:rsidRDefault="0031592D" w:rsidP="00887853">
      <w:pPr>
        <w:rPr>
          <w:rStyle w:val="c1"/>
          <w:rFonts w:ascii="Arial" w:hAnsi="Arial" w:cs="Arial"/>
          <w:sz w:val="18"/>
          <w:szCs w:val="18"/>
        </w:rPr>
      </w:pPr>
      <w:r>
        <w:rPr>
          <w:rStyle w:val="c4"/>
          <w:color w:val="444444"/>
          <w:sz w:val="28"/>
          <w:szCs w:val="28"/>
        </w:rPr>
        <w:t>3 этап – заключительный. Итоговый, включающий в себя сбор и отработку диагностических  результатов, и соотнесение поставленных задач, прогнозируемых результатов с полученными результатами.</w:t>
      </w:r>
    </w:p>
    <w:p w:rsidR="0031592D" w:rsidRDefault="0031592D" w:rsidP="00887853">
      <w:pPr>
        <w:rPr>
          <w:rFonts w:ascii="Arial" w:hAnsi="Arial" w:cs="Arial"/>
          <w:sz w:val="18"/>
          <w:szCs w:val="18"/>
        </w:rPr>
      </w:pPr>
      <w:r>
        <w:rPr>
          <w:rStyle w:val="c1"/>
          <w:b/>
          <w:bCs/>
          <w:color w:val="444444"/>
          <w:sz w:val="28"/>
          <w:szCs w:val="28"/>
        </w:rPr>
        <w:t>Ожидаемые результаты</w:t>
      </w:r>
    </w:p>
    <w:p w:rsidR="0031592D" w:rsidRDefault="0031592D" w:rsidP="00887853">
      <w:pPr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При условии реализации данного проекта мы рассчитываем получить следующие результаты:</w:t>
      </w:r>
    </w:p>
    <w:p w:rsidR="0031592D" w:rsidRDefault="0031592D" w:rsidP="00887853">
      <w:pPr>
        <w:rPr>
          <w:rFonts w:ascii="Arial" w:hAnsi="Arial" w:cs="Arial"/>
          <w:sz w:val="18"/>
          <w:szCs w:val="18"/>
        </w:rPr>
      </w:pPr>
      <w:r>
        <w:rPr>
          <w:rStyle w:val="c4"/>
          <w:color w:val="444444"/>
          <w:sz w:val="28"/>
          <w:szCs w:val="28"/>
        </w:rPr>
        <w:t>Через приобщение детей к здоровому образу жизни  достичь сплоченности детского коллектива и создания в нем эмоционального благополучия.</w:t>
      </w:r>
    </w:p>
    <w:p w:rsidR="0031592D" w:rsidRDefault="0031592D" w:rsidP="00C646F5">
      <w:pPr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Изменится стиль общения взрослого с ребенком (субъектно-субъектный)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c4"/>
          <w:color w:val="444444"/>
          <w:sz w:val="28"/>
          <w:szCs w:val="28"/>
        </w:rPr>
        <w:t>Родители станут активными участниками образовательного процесса.</w:t>
      </w:r>
      <w:r>
        <w:rPr>
          <w:color w:val="444444"/>
          <w:sz w:val="28"/>
          <w:szCs w:val="28"/>
        </w:rPr>
        <w:br/>
      </w:r>
      <w:r>
        <w:rPr>
          <w:rStyle w:val="c4"/>
          <w:color w:val="444444"/>
          <w:sz w:val="28"/>
          <w:szCs w:val="28"/>
        </w:rPr>
        <w:t>Взаимодействие с семьей позволит добиться наибольших результатов в работе с дошкольниками.</w:t>
      </w:r>
    </w:p>
    <w:p w:rsidR="0031592D" w:rsidRPr="00C646F5" w:rsidRDefault="0031592D" w:rsidP="00C646F5">
      <w:pPr>
        <w:rPr>
          <w:rFonts w:ascii="Arial" w:hAnsi="Arial" w:cs="Arial"/>
          <w:sz w:val="18"/>
          <w:szCs w:val="18"/>
        </w:rPr>
      </w:pPr>
    </w:p>
    <w:p w:rsidR="0031592D" w:rsidRDefault="0031592D" w:rsidP="00E37DD3">
      <w:pPr>
        <w:shd w:val="clear" w:color="auto" w:fill="FFFFFF"/>
        <w:spacing w:after="0"/>
        <w:jc w:val="righ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  <w:sz w:val="28"/>
          <w:szCs w:val="28"/>
        </w:rPr>
        <w:t>Приложение 1</w:t>
      </w:r>
    </w:p>
    <w:p w:rsidR="0031592D" w:rsidRDefault="0031592D" w:rsidP="00E37DD3">
      <w:pPr>
        <w:shd w:val="clear" w:color="auto" w:fill="FFFFFF"/>
        <w:spacing w:after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  <w:sz w:val="28"/>
          <w:szCs w:val="28"/>
        </w:rPr>
        <w:t>Перспективный план</w:t>
      </w:r>
    </w:p>
    <w:p w:rsidR="0031592D" w:rsidRDefault="0031592D" w:rsidP="00E37DD3">
      <w:pPr>
        <w:shd w:val="clear" w:color="auto" w:fill="FFFFFF"/>
        <w:spacing w:after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  <w:sz w:val="28"/>
          <w:szCs w:val="28"/>
        </w:rPr>
        <w:t> работы по реализации проекта «Просыпалочка»</w:t>
      </w:r>
    </w:p>
    <w:p w:rsidR="0031592D" w:rsidRDefault="0031592D" w:rsidP="00803C46">
      <w:pPr>
        <w:tabs>
          <w:tab w:val="left" w:pos="6652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5954"/>
        <w:gridCol w:w="1808"/>
      </w:tblGrid>
      <w:tr w:rsidR="0031592D" w:rsidRPr="00EE563A" w:rsidTr="00EE563A">
        <w:tc>
          <w:tcPr>
            <w:tcW w:w="1809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5954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08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>Участники проекта</w:t>
            </w:r>
          </w:p>
        </w:tc>
      </w:tr>
      <w:tr w:rsidR="0031592D" w:rsidRPr="00EE563A" w:rsidTr="00EE563A">
        <w:tc>
          <w:tcPr>
            <w:tcW w:w="1809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5954" w:type="dxa"/>
          </w:tcPr>
          <w:p w:rsidR="0031592D" w:rsidRDefault="0031592D" w:rsidP="00EE563A">
            <w:pPr>
              <w:tabs>
                <w:tab w:val="left" w:pos="6652"/>
              </w:tabs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</w:t>
            </w:r>
            <w:r w:rsidRPr="00EE563A">
              <w:rPr>
                <w:bCs/>
                <w:sz w:val="28"/>
                <w:szCs w:val="28"/>
              </w:rPr>
              <w:t>проекта, сбор информаци</w:t>
            </w:r>
            <w:r>
              <w:rPr>
                <w:bCs/>
                <w:sz w:val="28"/>
                <w:szCs w:val="28"/>
              </w:rPr>
              <w:t>и, материала для реализации проекта</w:t>
            </w:r>
            <w:r w:rsidRPr="00EE563A">
              <w:rPr>
                <w:bCs/>
                <w:sz w:val="28"/>
                <w:szCs w:val="28"/>
              </w:rPr>
              <w:t>.</w:t>
            </w:r>
          </w:p>
          <w:p w:rsidR="0031592D" w:rsidRPr="00EF51B1" w:rsidRDefault="0031592D" w:rsidP="00EF51B1">
            <w:pPr>
              <w:pStyle w:val="c8"/>
              <w:spacing w:before="0" w:beforeAutospacing="0" w:after="0" w:afterAutospacing="0" w:line="270" w:lineRule="atLeast"/>
              <w:jc w:val="both"/>
              <w:rPr>
                <w:bCs/>
                <w:sz w:val="28"/>
                <w:szCs w:val="28"/>
              </w:rPr>
            </w:pPr>
            <w:r w:rsidRPr="00EF51B1">
              <w:rPr>
                <w:sz w:val="28"/>
                <w:szCs w:val="28"/>
              </w:rPr>
              <w:t xml:space="preserve">Составление плана проекта, определение  сроков реализации и ответственных за отдельные этапы проекта. </w:t>
            </w:r>
          </w:p>
          <w:p w:rsidR="0031592D" w:rsidRPr="00EE563A" w:rsidRDefault="0031592D" w:rsidP="00EE56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E563A">
              <w:rPr>
                <w:sz w:val="28"/>
                <w:szCs w:val="28"/>
                <w:lang w:eastAsia="ru-RU"/>
              </w:rPr>
              <w:t>Разработка конспектов утренней зарядки, гимнастики после сна.</w:t>
            </w:r>
          </w:p>
          <w:p w:rsidR="0031592D" w:rsidRPr="00EE563A" w:rsidRDefault="0031592D" w:rsidP="00EE56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E563A">
              <w:rPr>
                <w:sz w:val="28"/>
                <w:szCs w:val="28"/>
                <w:lang w:eastAsia="ru-RU"/>
              </w:rPr>
              <w:t>Подбор видеоматериалов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E563A">
              <w:rPr>
                <w:sz w:val="28"/>
                <w:szCs w:val="28"/>
                <w:lang w:eastAsia="ru-RU"/>
              </w:rPr>
              <w:t>Разработка информационного материала для родителей.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E563A">
              <w:rPr>
                <w:sz w:val="28"/>
                <w:szCs w:val="28"/>
                <w:lang w:eastAsia="ru-RU"/>
              </w:rPr>
              <w:t>Диагностика физического и эмоционального состояния детей,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>
              <w:rPr>
                <w:sz w:val="28"/>
              </w:rPr>
              <w:t>Анкетирование родителей по проблеме духовно-нравственных ценностей.</w:t>
            </w:r>
          </w:p>
          <w:p w:rsidR="0031592D" w:rsidRPr="004D09EC" w:rsidRDefault="0031592D" w:rsidP="004D09EC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Изучение семей, семейных тр</w:t>
            </w:r>
            <w:r>
              <w:rPr>
                <w:sz w:val="28"/>
              </w:rPr>
              <w:t>адиций, взаимоотношений в семье.</w:t>
            </w:r>
          </w:p>
        </w:tc>
        <w:tc>
          <w:tcPr>
            <w:tcW w:w="1808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Педагоги МДОУ, родители.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1592D" w:rsidRPr="00EE563A" w:rsidTr="00EE563A">
        <w:tc>
          <w:tcPr>
            <w:tcW w:w="1809" w:type="dxa"/>
          </w:tcPr>
          <w:p w:rsidR="0031592D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31592D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 xml:space="preserve">Основной </w:t>
            </w:r>
          </w:p>
        </w:tc>
        <w:tc>
          <w:tcPr>
            <w:tcW w:w="5954" w:type="dxa"/>
          </w:tcPr>
          <w:p w:rsidR="0031592D" w:rsidRPr="00EE563A" w:rsidRDefault="0031592D" w:rsidP="00EE563A">
            <w:pPr>
              <w:pStyle w:val="c8"/>
              <w:spacing w:before="0" w:beforeAutospacing="0" w:after="0" w:afterAutospacing="0" w:line="27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31592D" w:rsidRPr="00EE563A" w:rsidRDefault="0031592D" w:rsidP="00EE563A">
            <w:pPr>
              <w:pStyle w:val="c8"/>
              <w:spacing w:before="0" w:beforeAutospacing="0" w:after="0" w:afterAutospacing="0" w:line="270" w:lineRule="atLeast"/>
              <w:jc w:val="both"/>
              <w:rPr>
                <w:b/>
                <w:bCs/>
                <w:sz w:val="28"/>
                <w:szCs w:val="28"/>
              </w:rPr>
            </w:pPr>
            <w:r w:rsidRPr="00EE563A">
              <w:rPr>
                <w:b/>
                <w:bCs/>
                <w:sz w:val="28"/>
                <w:szCs w:val="28"/>
              </w:rPr>
              <w:t>СЕНТЯБРЬ- ОКТЯБРЬ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 w:rsidRPr="00EE563A">
              <w:rPr>
                <w:b/>
                <w:sz w:val="28"/>
              </w:rPr>
              <w:t>«В мире животных»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раскрытие нравственной стороны познания окружающего мира, его богатства, красоты и разнообразия;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воспитание чувства ответственности по отношению к природе, понимание взаимосвязи живой и неживой природы;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формирование средствами предметов художественно-эстетического цикла духовно-нравственную личность, способную отличать внешнюю красоту от внутренней, стремящуюся к гармонии  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чтение художественной литературы по духовно-нравственной теме,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этические беседы с родителями.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Утренняя гимнастика: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5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Осенняя возня медвежат (также мастер-класс для родителей)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5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Медвежата – любознайки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5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Строительство муравьиного терема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5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Озорные обезьянки.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6"/>
              </w:num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Возня медвежат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6"/>
              </w:num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Мы проснулись!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6"/>
              </w:num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Жучки- паучки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6"/>
              </w:num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Сладкие сны зайчат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НОЯБРЬ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 w:rsidRPr="00EE563A">
              <w:rPr>
                <w:b/>
                <w:sz w:val="28"/>
              </w:rPr>
              <w:t>«В гости к Морскому царю»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раскрытие нравственной стороны познания водного мира, его богатства, красоты и разнообразия;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воспитание чувства ответственности по отношению к экологии водного мира, понимание взаимосвязи живых организмов  и неживой природы;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 xml:space="preserve">Утренняя гимнастика: 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6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По морям, по волнам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6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На дне морском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6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Морская фигура замри!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6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Золотые рыбки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Морские ежи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Каракатица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Зарядка осьминога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Игра с пузырьками (мастер –класс для родителей)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 xml:space="preserve"> ДЕКАБРЬ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 w:rsidRPr="00EE563A">
              <w:rPr>
                <w:b/>
                <w:sz w:val="28"/>
              </w:rPr>
              <w:t>«Вот моя семья»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формирование ценностного отношения к семье, её традициям;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воспитание  почтения и любви к родителям и окружающим;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расширение представлений о близких людях, о предках, их вкладе в прошлое и настоящее своего края, Отечества;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повышение компетентности родителей в духовно-нравственном воспитании обучающихся к духовному росту, к высшим духовным ценностям;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организация сотрудничества по вопросам формирования духовно-нравственных качеств и  культуры поведения воспитанников;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индивидуальные консультации, практикум для родителей.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Утренняя гимнастика: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0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Большие и маленькие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0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Мы вырастим большими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0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Дружная гимнастика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0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Помогалочка (мастер –класс для родителей)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1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Потягушечки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1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Я как папа, Я как мама!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1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Здравствуй, мир!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1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 xml:space="preserve">Помощники 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ЯНВАРЬ- ФЕВРАЛЬ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«Маленькие помощники»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воспитание любви к родному краю,  уважения к защитникам Отечества;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развитие личности гражданина, защитника Отечества, ответственного отношения к семье, к людям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Утренняя гимнастика 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4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Будем в армии служить!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4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Мы мороза не боимся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4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Я – большой!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4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Маленькие помощники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</w:t>
            </w:r>
            <w:r w:rsidRPr="00EE563A">
              <w:rPr>
                <w:sz w:val="28"/>
              </w:rPr>
              <w:t xml:space="preserve"> 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5"/>
              </w:num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Потягуси </w:t>
            </w:r>
          </w:p>
          <w:p w:rsidR="0031592D" w:rsidRPr="00EE563A" w:rsidRDefault="0031592D" w:rsidP="00EE563A">
            <w:pPr>
              <w:spacing w:after="10" w:line="240" w:lineRule="auto"/>
              <w:ind w:left="416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2.</w:t>
            </w:r>
            <w:r w:rsidRPr="00EE563A">
              <w:rPr>
                <w:sz w:val="28"/>
              </w:rPr>
              <w:t>Пробуждение (мастер –класс для родителей)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      </w:t>
            </w:r>
            <w:r w:rsidRPr="00EE563A">
              <w:rPr>
                <w:b/>
                <w:sz w:val="28"/>
              </w:rPr>
              <w:t>3.</w:t>
            </w:r>
            <w:r w:rsidRPr="00EE563A">
              <w:rPr>
                <w:sz w:val="28"/>
              </w:rPr>
              <w:t>На встречу друг другу</w:t>
            </w:r>
          </w:p>
          <w:p w:rsidR="0031592D" w:rsidRPr="00EE563A" w:rsidRDefault="0031592D" w:rsidP="00EE563A">
            <w:pPr>
              <w:spacing w:after="10" w:line="240" w:lineRule="auto"/>
              <w:ind w:left="459"/>
              <w:rPr>
                <w:sz w:val="28"/>
              </w:rPr>
            </w:pPr>
            <w:r w:rsidRPr="00EE563A">
              <w:rPr>
                <w:b/>
                <w:sz w:val="28"/>
              </w:rPr>
              <w:t>4.</w:t>
            </w:r>
            <w:r w:rsidRPr="00EE563A">
              <w:rPr>
                <w:sz w:val="28"/>
              </w:rPr>
              <w:t xml:space="preserve">Мечтатели 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МАРТ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«Это- Я!»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формирование ценностного отношения к здоровому образу жизни и привитие навыков ответственного отношения к нему;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профилактика вредных привычек;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воспитывать нравственную личность, стремящуюся к правде, добру, красоте внутренней и внешней. 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Утренняя гимнастика: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2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С добрым утром!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2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К солнышку в гости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2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Мы мороза не боимся!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2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Зайки- побегайки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3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Будим сонного соседа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3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Вставай, лежебока!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3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 xml:space="preserve">Прятки 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3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Ветерок- озорник!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АПРЕЛЬ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 w:rsidRPr="00EE563A">
              <w:rPr>
                <w:b/>
                <w:sz w:val="28"/>
              </w:rPr>
              <w:t>«Все профессии нужны, все профессии важны»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воспитание положительного отношения к труду как важной ценности, развитие потребности в творческом труде;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 xml:space="preserve"> формирование единства знания и духовности направленного на благо человека, Отечества.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 xml:space="preserve">Утренняя гимнастика: 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Колобок в гостях у ребят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Мы- пожарные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8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Юные художники</w:t>
            </w:r>
          </w:p>
          <w:p w:rsidR="0031592D" w:rsidRPr="00EE563A" w:rsidRDefault="0031592D" w:rsidP="00EE563A">
            <w:pPr>
              <w:spacing w:after="10" w:line="240" w:lineRule="auto"/>
              <w:ind w:left="416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4.</w:t>
            </w:r>
            <w:r w:rsidRPr="00EE563A">
              <w:rPr>
                <w:sz w:val="28"/>
              </w:rPr>
              <w:t>Строим дом для друзей(мастер –класс для родителей)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На пироги к бабушке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Цирк проснулся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Сбор урожая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2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Я как папа, Я как мама!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МАЙ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 w:rsidRPr="00EE563A">
              <w:rPr>
                <w:b/>
                <w:sz w:val="28"/>
              </w:rPr>
              <w:t>«Бесстрашные путешественники»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воспитание любви к родному краю,  уважения к товарищам, чувства ответственности.</w:t>
            </w: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  <w:r w:rsidRPr="00EE563A">
              <w:rPr>
                <w:sz w:val="28"/>
              </w:rPr>
              <w:t>Формирование коммуникабельности, положительного эмоционального настроения.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 xml:space="preserve">Утренняя гимнастика: 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7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Как утро начнешь, так и день проведешь.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7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Шалуны- балуны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7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Помоги другу!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7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Кошки- мышки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b/>
                <w:sz w:val="28"/>
              </w:rPr>
              <w:t>Гимнастика пробуждения: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Сонный мышонок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Радостные воспоминания</w:t>
            </w:r>
          </w:p>
          <w:p w:rsidR="0031592D" w:rsidRPr="00EE563A" w:rsidRDefault="0031592D" w:rsidP="00EE563A">
            <w:pPr>
              <w:pStyle w:val="ListParagraph"/>
              <w:numPr>
                <w:ilvl w:val="0"/>
                <w:numId w:val="39"/>
              </w:num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>Сон коротышек</w:t>
            </w:r>
          </w:p>
          <w:p w:rsidR="0031592D" w:rsidRPr="00EE563A" w:rsidRDefault="0031592D" w:rsidP="00EE563A">
            <w:pPr>
              <w:spacing w:after="10" w:line="240" w:lineRule="auto"/>
              <w:rPr>
                <w:b/>
                <w:sz w:val="28"/>
              </w:rPr>
            </w:pPr>
            <w:r w:rsidRPr="00EE563A">
              <w:rPr>
                <w:sz w:val="28"/>
              </w:rPr>
              <w:t xml:space="preserve">      </w:t>
            </w:r>
            <w:r w:rsidRPr="00EE563A">
              <w:rPr>
                <w:b/>
                <w:sz w:val="28"/>
              </w:rPr>
              <w:t>4.</w:t>
            </w:r>
            <w:r w:rsidRPr="00EE563A">
              <w:rPr>
                <w:sz w:val="28"/>
              </w:rPr>
              <w:t>Пробуждение (мастер –класс для родителей)</w:t>
            </w:r>
          </w:p>
          <w:p w:rsidR="0031592D" w:rsidRPr="00EE563A" w:rsidRDefault="0031592D" w:rsidP="00EE563A">
            <w:pPr>
              <w:pStyle w:val="ListParagraph"/>
              <w:spacing w:after="10" w:line="240" w:lineRule="auto"/>
              <w:ind w:left="776"/>
              <w:rPr>
                <w:b/>
                <w:sz w:val="28"/>
              </w:rPr>
            </w:pPr>
          </w:p>
          <w:p w:rsidR="0031592D" w:rsidRPr="00EE563A" w:rsidRDefault="0031592D" w:rsidP="00EE563A">
            <w:pPr>
              <w:spacing w:after="10" w:line="240" w:lineRule="auto"/>
              <w:rPr>
                <w:sz w:val="28"/>
              </w:rPr>
            </w:pPr>
          </w:p>
        </w:tc>
        <w:tc>
          <w:tcPr>
            <w:tcW w:w="1808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Физ.инструктор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Воспитатели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Родители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Физ.инструктор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 xml:space="preserve">Воспитатель </w:t>
            </w:r>
          </w:p>
        </w:tc>
      </w:tr>
      <w:tr w:rsidR="0031592D" w:rsidRPr="00EE563A" w:rsidTr="00EE563A">
        <w:tc>
          <w:tcPr>
            <w:tcW w:w="1809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E563A">
              <w:rPr>
                <w:b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5954" w:type="dxa"/>
          </w:tcPr>
          <w:p w:rsidR="0031592D" w:rsidRPr="00EE563A" w:rsidRDefault="0031592D" w:rsidP="00EE563A">
            <w:pPr>
              <w:pStyle w:val="c8"/>
              <w:spacing w:before="0" w:beforeAutospacing="0" w:after="0" w:afterAutospacing="0" w:line="240" w:lineRule="atLeast"/>
              <w:jc w:val="both"/>
              <w:rPr>
                <w:bCs/>
                <w:sz w:val="28"/>
                <w:szCs w:val="28"/>
              </w:rPr>
            </w:pPr>
            <w:r w:rsidRPr="00EE563A">
              <w:rPr>
                <w:bCs/>
                <w:sz w:val="28"/>
                <w:szCs w:val="28"/>
              </w:rPr>
              <w:t xml:space="preserve">Проведение итогового мероприятия (праздника, развлечения, конкурс на лучшую гимнастику). </w:t>
            </w:r>
          </w:p>
          <w:p w:rsidR="0031592D" w:rsidRPr="00EE563A" w:rsidRDefault="0031592D" w:rsidP="00EE563A">
            <w:pPr>
              <w:pStyle w:val="c8"/>
              <w:spacing w:before="0" w:beforeAutospacing="0" w:after="0" w:afterAutospacing="0" w:line="240" w:lineRule="atLeast"/>
              <w:jc w:val="both"/>
              <w:rPr>
                <w:bCs/>
                <w:sz w:val="28"/>
                <w:szCs w:val="28"/>
              </w:rPr>
            </w:pPr>
            <w:r w:rsidRPr="00EE563A">
              <w:rPr>
                <w:bCs/>
                <w:sz w:val="28"/>
                <w:szCs w:val="28"/>
              </w:rPr>
              <w:t xml:space="preserve">Награждение родителей благодарственными письмами. </w:t>
            </w:r>
          </w:p>
          <w:p w:rsidR="0031592D" w:rsidRPr="00EE563A" w:rsidRDefault="0031592D" w:rsidP="00EE563A">
            <w:pPr>
              <w:pStyle w:val="c8"/>
              <w:spacing w:before="0" w:beforeAutospacing="0" w:after="0" w:afterAutospacing="0" w:line="240" w:lineRule="atLeast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EE563A">
              <w:rPr>
                <w:bCs/>
                <w:sz w:val="28"/>
                <w:szCs w:val="28"/>
              </w:rPr>
              <w:t>Анализ  результатов проектной деятельности. Обобщение опыта.</w:t>
            </w:r>
          </w:p>
        </w:tc>
        <w:tc>
          <w:tcPr>
            <w:tcW w:w="1808" w:type="dxa"/>
          </w:tcPr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Физ.инструктор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>Воспитатели</w:t>
            </w:r>
          </w:p>
          <w:p w:rsidR="0031592D" w:rsidRPr="00EE563A" w:rsidRDefault="0031592D" w:rsidP="00EE563A">
            <w:pPr>
              <w:tabs>
                <w:tab w:val="left" w:pos="6652"/>
              </w:tabs>
              <w:spacing w:after="0" w:line="240" w:lineRule="auto"/>
              <w:rPr>
                <w:sz w:val="28"/>
                <w:szCs w:val="28"/>
              </w:rPr>
            </w:pPr>
            <w:r w:rsidRPr="00EE563A">
              <w:rPr>
                <w:sz w:val="28"/>
                <w:szCs w:val="28"/>
              </w:rPr>
              <w:t xml:space="preserve">Родители </w:t>
            </w:r>
          </w:p>
        </w:tc>
      </w:tr>
    </w:tbl>
    <w:p w:rsidR="0031592D" w:rsidRDefault="0031592D" w:rsidP="00B858D8">
      <w:pPr>
        <w:rPr>
          <w:bCs/>
          <w:color w:val="000000"/>
          <w:sz w:val="28"/>
          <w:szCs w:val="28"/>
          <w:lang w:eastAsia="ru-RU"/>
        </w:rPr>
      </w:pPr>
    </w:p>
    <w:p w:rsidR="0031592D" w:rsidRPr="00BC643C" w:rsidRDefault="0031592D" w:rsidP="00BC643C">
      <w:pPr>
        <w:spacing w:before="100" w:beforeAutospacing="1" w:after="100" w:afterAutospacing="1" w:line="240" w:lineRule="auto"/>
        <w:ind w:left="360"/>
        <w:rPr>
          <w:color w:val="000000"/>
          <w:sz w:val="28"/>
          <w:szCs w:val="28"/>
          <w:lang w:eastAsia="ru-RU"/>
        </w:rPr>
      </w:pPr>
      <w:r w:rsidRPr="00B858D8">
        <w:rPr>
          <w:bCs/>
          <w:color w:val="000000"/>
          <w:sz w:val="28"/>
          <w:szCs w:val="28"/>
          <w:lang w:eastAsia="ru-RU"/>
        </w:rPr>
        <w:t>В начале</w:t>
      </w:r>
      <w:r>
        <w:rPr>
          <w:bCs/>
          <w:color w:val="000000"/>
          <w:sz w:val="28"/>
          <w:szCs w:val="28"/>
          <w:lang w:eastAsia="ru-RU"/>
        </w:rPr>
        <w:t xml:space="preserve"> учебного года проводилось обследование</w:t>
      </w:r>
      <w:r w:rsidRPr="00B858D8">
        <w:rPr>
          <w:bCs/>
          <w:color w:val="000000"/>
          <w:sz w:val="28"/>
          <w:szCs w:val="28"/>
          <w:lang w:eastAsia="ru-RU"/>
        </w:rPr>
        <w:t xml:space="preserve"> </w:t>
      </w:r>
      <w:r w:rsidRPr="00B858D8">
        <w:rPr>
          <w:sz w:val="28"/>
          <w:szCs w:val="28"/>
        </w:rPr>
        <w:t>психологического благополучия и здоровья детей;</w:t>
      </w:r>
      <w:r>
        <w:rPr>
          <w:sz w:val="28"/>
          <w:szCs w:val="28"/>
        </w:rPr>
        <w:t xml:space="preserve"> за основу диагностики был взят Пиктограммный тест настроения (</w:t>
      </w:r>
      <w:r w:rsidRPr="00B858D8">
        <w:rPr>
          <w:color w:val="000000"/>
          <w:sz w:val="28"/>
          <w:szCs w:val="28"/>
          <w:lang w:eastAsia="ru-RU"/>
        </w:rPr>
        <w:t xml:space="preserve"> схематические изображения условных лиц с соответствующей мимикой</w:t>
      </w:r>
      <w:r>
        <w:rPr>
          <w:color w:val="000000"/>
          <w:sz w:val="28"/>
          <w:szCs w:val="28"/>
          <w:lang w:eastAsia="ru-RU"/>
        </w:rPr>
        <w:t>)</w:t>
      </w:r>
      <w:r w:rsidRPr="00B858D8">
        <w:rPr>
          <w:color w:val="000000"/>
          <w:sz w:val="28"/>
          <w:szCs w:val="28"/>
          <w:lang w:eastAsia="ru-RU"/>
        </w:rPr>
        <w:t>.</w:t>
      </w:r>
    </w:p>
    <w:p w:rsidR="0031592D" w:rsidRPr="00BC643C" w:rsidRDefault="0031592D" w:rsidP="00BC643C">
      <w:pPr>
        <w:spacing w:before="100" w:beforeAutospacing="1" w:after="100" w:afterAutospacing="1" w:line="240" w:lineRule="auto"/>
        <w:ind w:left="360"/>
        <w:rPr>
          <w:color w:val="000000"/>
          <w:sz w:val="28"/>
          <w:szCs w:val="28"/>
          <w:lang w:eastAsia="ru-RU"/>
        </w:rPr>
      </w:pPr>
      <w:r w:rsidRPr="00BC643C">
        <w:rPr>
          <w:i/>
          <w:iCs/>
          <w:color w:val="000000"/>
          <w:sz w:val="28"/>
          <w:szCs w:val="28"/>
        </w:rPr>
        <w:t>Настроение – это более или менее длительное эмоциональное состояние, окрашивающее все другие переживания и деятельность ребенка до нескольких дней. При этом нужно учесть, что настроение всегда имеет причину. Оно накладывает отпечаток на поведение детей, окрашивает их деятельность, стимулирует или подавляет развитие личности.</w:t>
      </w:r>
    </w:p>
    <w:p w:rsidR="0031592D" w:rsidRDefault="0031592D" w:rsidP="00A7081C">
      <w:pPr>
        <w:spacing w:before="100" w:beforeAutospacing="1" w:after="100" w:afterAutospacing="1" w:line="240" w:lineRule="auto"/>
        <w:rPr>
          <w:color w:val="646464"/>
          <w:sz w:val="28"/>
          <w:szCs w:val="28"/>
        </w:rPr>
      </w:pPr>
      <w:r w:rsidRPr="00BC643C">
        <w:rPr>
          <w:color w:val="646464"/>
          <w:sz w:val="28"/>
          <w:szCs w:val="28"/>
          <w:shd w:val="clear" w:color="auto" w:fill="FFFFFF"/>
        </w:rPr>
        <w:t>Пиктограммы как прием психологического исследования появились в СССР в 1930-е гг. По поводу авторства методики существуют различные мнения. В частности, называются имена А. Р. Лурия и Л. С. Выготского</w:t>
      </w:r>
      <w:r>
        <w:rPr>
          <w:color w:val="646464"/>
          <w:sz w:val="28"/>
          <w:szCs w:val="28"/>
        </w:rPr>
        <w:t>.</w:t>
      </w:r>
    </w:p>
    <w:p w:rsidR="0031592D" w:rsidRDefault="0031592D" w:rsidP="00A7081C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31592D" w:rsidRDefault="0031592D" w:rsidP="00A7081C">
      <w:pPr>
        <w:spacing w:before="100" w:beforeAutospacing="1" w:after="100" w:afterAutospacing="1" w:line="240" w:lineRule="auto"/>
        <w:rPr>
          <w:color w:val="646464"/>
          <w:sz w:val="28"/>
          <w:szCs w:val="28"/>
        </w:rPr>
      </w:pPr>
      <w:r>
        <w:rPr>
          <w:b/>
          <w:sz w:val="28"/>
          <w:szCs w:val="28"/>
        </w:rPr>
        <w:t>РАДОСТЬ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.3pt;width:222pt;height:166.5pt;z-index:251658240;mso-position-horizontal:left;mso-position-horizontal-relative:text;mso-position-vertical-relative:text">
            <v:imagedata r:id="rId5" r:href="rId6"/>
            <w10:wrap type="square" side="right"/>
          </v:shape>
        </w:pict>
      </w:r>
      <w:r>
        <w:rPr>
          <w:color w:val="646464"/>
          <w:sz w:val="28"/>
          <w:szCs w:val="28"/>
        </w:rPr>
        <w:br w:type="textWrapping" w:clear="all"/>
      </w:r>
    </w:p>
    <w:p w:rsidR="0031592D" w:rsidRDefault="0031592D" w:rsidP="00A7081C">
      <w:pPr>
        <w:spacing w:before="100" w:beforeAutospacing="1" w:after="100" w:afterAutospacing="1" w:line="240" w:lineRule="auto"/>
        <w:rPr>
          <w:color w:val="646464"/>
          <w:sz w:val="28"/>
          <w:szCs w:val="28"/>
        </w:rPr>
      </w:pPr>
    </w:p>
    <w:p w:rsidR="0031592D" w:rsidRDefault="0031592D" w:rsidP="00A7081C">
      <w:pPr>
        <w:spacing w:before="100" w:beforeAutospacing="1" w:after="100" w:afterAutospacing="1" w:line="240" w:lineRule="auto"/>
        <w:rPr>
          <w:color w:val="646464"/>
          <w:sz w:val="28"/>
          <w:szCs w:val="28"/>
        </w:rPr>
      </w:pPr>
      <w:r>
        <w:rPr>
          <w:b/>
          <w:sz w:val="28"/>
          <w:szCs w:val="28"/>
        </w:rPr>
        <w:t>ГРУСТЬ</w:t>
      </w:r>
      <w:r>
        <w:rPr>
          <w:noProof/>
          <w:lang w:eastAsia="ru-RU"/>
        </w:rPr>
        <w:pict>
          <v:shape id="_x0000_s1027" type="#_x0000_t75" alt="" style="position:absolute;margin-left:0;margin-top:-.2pt;width:3in;height:3in;z-index:251659264;mso-position-horizontal:left;mso-position-horizontal-relative:text;mso-position-vertical-relative:text">
            <v:imagedata r:id="rId7" r:href="rId8"/>
            <w10:wrap type="square" side="right"/>
          </v:shape>
        </w:pict>
      </w:r>
      <w:r>
        <w:rPr>
          <w:color w:val="646464"/>
          <w:sz w:val="28"/>
          <w:szCs w:val="28"/>
        </w:rPr>
        <w:br w:type="textWrapping" w:clear="all"/>
      </w:r>
    </w:p>
    <w:p w:rsidR="0031592D" w:rsidRPr="00BC643C" w:rsidRDefault="0031592D" w:rsidP="00A7081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</w:p>
    <w:p w:rsidR="0031592D" w:rsidRPr="00B858D8" w:rsidRDefault="0031592D" w:rsidP="00B858D8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B858D8">
        <w:rPr>
          <w:color w:val="000000"/>
          <w:sz w:val="28"/>
          <w:szCs w:val="28"/>
          <w:lang w:eastAsia="ru-RU"/>
        </w:rPr>
        <w:t xml:space="preserve">В соответствии </w:t>
      </w:r>
      <w:r>
        <w:rPr>
          <w:color w:val="000000"/>
          <w:sz w:val="28"/>
          <w:szCs w:val="28"/>
          <w:lang w:eastAsia="ru-RU"/>
        </w:rPr>
        <w:t xml:space="preserve">с планом проекта физ.инструктор и воспитатели  регулярно  просматривали </w:t>
      </w:r>
      <w:r w:rsidRPr="00B858D8">
        <w:rPr>
          <w:color w:val="000000"/>
          <w:sz w:val="28"/>
          <w:szCs w:val="28"/>
          <w:lang w:eastAsia="ru-RU"/>
        </w:rPr>
        <w:t>Уголки настроений с целью определения достоверности демонстрируемых данных.</w:t>
      </w:r>
    </w:p>
    <w:p w:rsidR="0031592D" w:rsidRPr="00B858D8" w:rsidRDefault="0031592D" w:rsidP="00B858D8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B858D8">
        <w:rPr>
          <w:color w:val="000000"/>
          <w:sz w:val="28"/>
          <w:szCs w:val="28"/>
          <w:lang w:eastAsia="ru-RU"/>
        </w:rPr>
        <w:t xml:space="preserve">В конце года </w:t>
      </w:r>
      <w:r>
        <w:rPr>
          <w:color w:val="000000"/>
          <w:sz w:val="28"/>
          <w:szCs w:val="28"/>
          <w:lang w:eastAsia="ru-RU"/>
        </w:rPr>
        <w:t>планируется подведения  итога</w:t>
      </w:r>
      <w:r w:rsidRPr="00B858D8">
        <w:rPr>
          <w:color w:val="000000"/>
          <w:sz w:val="28"/>
          <w:szCs w:val="28"/>
          <w:lang w:eastAsia="ru-RU"/>
        </w:rPr>
        <w:t xml:space="preserve"> работы в данном направлении.</w:t>
      </w:r>
    </w:p>
    <w:p w:rsidR="0031592D" w:rsidRDefault="0031592D" w:rsidP="00FE0DBB">
      <w:pPr>
        <w:spacing w:after="10"/>
        <w:rPr>
          <w:b/>
          <w:sz w:val="28"/>
        </w:rPr>
      </w:pPr>
    </w:p>
    <w:p w:rsidR="0031592D" w:rsidRDefault="0031592D" w:rsidP="00FE0DBB">
      <w:pPr>
        <w:spacing w:after="10"/>
        <w:rPr>
          <w:b/>
          <w:sz w:val="28"/>
        </w:rPr>
      </w:pPr>
    </w:p>
    <w:p w:rsidR="0031592D" w:rsidRDefault="0031592D" w:rsidP="00FE0DBB">
      <w:pPr>
        <w:spacing w:after="10"/>
        <w:rPr>
          <w:b/>
          <w:sz w:val="28"/>
        </w:rPr>
      </w:pPr>
    </w:p>
    <w:p w:rsidR="0031592D" w:rsidRPr="00B5408A" w:rsidRDefault="0031592D" w:rsidP="00FE0DBB">
      <w:pPr>
        <w:spacing w:after="10"/>
        <w:rPr>
          <w:b/>
          <w:sz w:val="28"/>
        </w:rPr>
      </w:pPr>
      <w:r w:rsidRPr="00B5408A">
        <w:rPr>
          <w:b/>
          <w:sz w:val="28"/>
        </w:rPr>
        <w:t>Литература.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1. Азбука нравственного воспитания: Пособие для учителя./ Под ред. И.А. Каирова, О.С. Богдановой.- М.: Просвещение, 1997;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2. Богданова О.С., Петрова В.И. Методика воспитательной работы в начальных классах/ - М.: Просвещение, 1980;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3. Воспитание личности школьника в нравственной деятельности: Метод. рекомендации/ Ом. гос. пед. ин-т им. Горького. - Омск: ОГПИ, 1991;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4. Даведьянова Н.С. О понимании духовности в современном обществе./ Православная педагогика: Традиции и современность. – Сборник лекций и докладов ВГПУ, 2000;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5. Давыдова Н.В. Мастера: Книга для чтения по истории православной культуры.-  М.: Издательский дом «Покров», 2004;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6. Измайлова А.Б. Православная педагогическая мысль о почитании родителей (русские народные традиции воспитания)/ Православная педагогика: Традиции и современность. – Сборник лекций и докладов ВГПУ, 2000;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 xml:space="preserve">7. Игумен Иоасаф (Полуянов) – Задачи воскресной школы и семейного воспитания. </w:t>
      </w:r>
      <w:hyperlink r:id="rId9" w:history="1">
        <w:r>
          <w:rPr>
            <w:rStyle w:val="Hyperlink"/>
            <w:sz w:val="28"/>
          </w:rPr>
          <w:t>http://www.wco.ru/biblio/books/pedagog2/</w:t>
        </w:r>
      </w:hyperlink>
      <w:r>
        <w:rPr>
          <w:sz w:val="28"/>
        </w:rPr>
        <w:t>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8. Карпов И.А. Азбука нравственного воспитания/ М.: Просвещение,1979;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9. Макаренко А.С. Книга для родителей./ - М.: «Педагогика», 1988;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10. Орехов Д. Святые места России.-С-Пб.: Издательский дом «Новый проспект», 1999;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11. Православная культура в школе: Учебно–методическое пособие для учителей общеобразовательных школ/ январь-декабрь / М.: Издательский дом «Покров», 2004;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12. Саляхова Л.И. Настольная книга классного руководителя: личностное развитие, учебная деятельность, духовное и физическое здоровье школьника.1-4 классы.-М.: Глобус, 2007;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 xml:space="preserve">13. Сурова Л. В. - Православная педагогика как общественное и духовное явление. </w:t>
      </w:r>
      <w:hyperlink r:id="rId10" w:history="1">
        <w:r>
          <w:rPr>
            <w:rStyle w:val="Hyperlink"/>
            <w:sz w:val="28"/>
          </w:rPr>
          <w:t>http://pedagog.eparhia.ru/for_pedagog/</w:t>
        </w:r>
      </w:hyperlink>
      <w:r>
        <w:rPr>
          <w:sz w:val="28"/>
        </w:rPr>
        <w:t>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 xml:space="preserve">14. Священник Алексий Уминский – Размышления о школе и детях. </w:t>
      </w:r>
      <w:hyperlink r:id="rId11" w:history="1">
        <w:r>
          <w:rPr>
            <w:rStyle w:val="Hyperlink"/>
            <w:sz w:val="28"/>
          </w:rPr>
          <w:t>http://www.wco.ru/biblio/books/pedagog1/</w:t>
        </w:r>
      </w:hyperlink>
      <w:r>
        <w:rPr>
          <w:sz w:val="28"/>
        </w:rPr>
        <w:t>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15. Успенский кафедральный собор. Омская святыня. Омск.: Издательство «Русь», 2007;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>16. Ушинский К.Д. Педагогические сочинения/ М.: «Педагогика», 1988;</w:t>
      </w:r>
    </w:p>
    <w:p w:rsidR="0031592D" w:rsidRDefault="0031592D" w:rsidP="00FE0DBB">
      <w:pPr>
        <w:spacing w:after="10"/>
        <w:rPr>
          <w:sz w:val="28"/>
        </w:rPr>
      </w:pPr>
      <w:r>
        <w:rPr>
          <w:sz w:val="28"/>
        </w:rPr>
        <w:t xml:space="preserve">17. Энциклопедия семейного воспитания и обучения - протоиерей А.И. Маляревский.  </w:t>
      </w:r>
      <w:hyperlink r:id="rId12" w:history="1">
        <w:r>
          <w:rPr>
            <w:rStyle w:val="Hyperlink"/>
            <w:sz w:val="28"/>
          </w:rPr>
          <w:t>http://pedagog.eparhia.ru/</w:t>
        </w:r>
      </w:hyperlink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Default="0031592D" w:rsidP="00801D3F">
      <w:pPr>
        <w:jc w:val="center"/>
        <w:rPr>
          <w:b/>
          <w:bCs/>
          <w:sz w:val="28"/>
          <w:szCs w:val="28"/>
        </w:rPr>
      </w:pPr>
    </w:p>
    <w:p w:rsidR="0031592D" w:rsidRPr="00801D3F" w:rsidRDefault="0031592D" w:rsidP="00801D3F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Приложение </w:t>
      </w:r>
    </w:p>
    <w:p w:rsidR="0031592D" w:rsidRPr="00671F4A" w:rsidRDefault="0031592D" w:rsidP="00801D3F">
      <w:pPr>
        <w:jc w:val="center"/>
        <w:rPr>
          <w:b/>
          <w:bCs/>
          <w:sz w:val="28"/>
          <w:szCs w:val="28"/>
        </w:rPr>
      </w:pPr>
      <w:r w:rsidRPr="00671F4A">
        <w:rPr>
          <w:b/>
          <w:bCs/>
          <w:sz w:val="28"/>
          <w:szCs w:val="28"/>
        </w:rPr>
        <w:t xml:space="preserve">Ситуационная мини- игра  (СМИ) </w:t>
      </w:r>
    </w:p>
    <w:p w:rsidR="0031592D" w:rsidRPr="00671F4A" w:rsidRDefault="0031592D" w:rsidP="00801D3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«Осенняя </w:t>
      </w:r>
      <w:r w:rsidRPr="00671F4A">
        <w:rPr>
          <w:b/>
          <w:bCs/>
          <w:sz w:val="28"/>
          <w:szCs w:val="28"/>
        </w:rPr>
        <w:t xml:space="preserve"> возня медвежат»</w:t>
      </w:r>
    </w:p>
    <w:p w:rsidR="0031592D" w:rsidRPr="00671F4A" w:rsidRDefault="0031592D" w:rsidP="00801D3F">
      <w:pPr>
        <w:jc w:val="center"/>
        <w:rPr>
          <w:b/>
          <w:bCs/>
          <w:sz w:val="28"/>
          <w:szCs w:val="28"/>
        </w:rPr>
      </w:pPr>
      <w:r w:rsidRPr="00671F4A">
        <w:rPr>
          <w:b/>
          <w:bCs/>
          <w:sz w:val="28"/>
          <w:szCs w:val="28"/>
        </w:rPr>
        <w:t>для детей 3-4 лет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b/>
          <w:bCs/>
          <w:i/>
          <w:iCs/>
          <w:sz w:val="28"/>
          <w:szCs w:val="28"/>
        </w:rPr>
        <w:t xml:space="preserve">Памятка педагогу. </w:t>
      </w:r>
      <w:r w:rsidRPr="00801D3F">
        <w:rPr>
          <w:sz w:val="28"/>
          <w:szCs w:val="28"/>
        </w:rPr>
        <w:t>Игровые упражнения выполняются в зале на ковре (паласе). Во время СМИ может тихо звучать спокойная музыка. Педагог медленно произносит текст, показывает движения и вместе с детьми выполняет физические упражнения. Дети вместе с педагогом произносят некоторые фразы, например, «Уф- уф- уф».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b/>
          <w:bCs/>
          <w:i/>
          <w:iCs/>
          <w:sz w:val="28"/>
          <w:szCs w:val="28"/>
        </w:rPr>
        <w:t xml:space="preserve">Преобладающий двигательный режим – </w:t>
      </w:r>
      <w:r w:rsidRPr="00801D3F">
        <w:rPr>
          <w:sz w:val="28"/>
          <w:szCs w:val="28"/>
        </w:rPr>
        <w:t>лежачий.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  <w:r w:rsidRPr="00801D3F">
        <w:rPr>
          <w:b/>
          <w:bCs/>
          <w:i/>
          <w:iCs/>
          <w:sz w:val="28"/>
          <w:szCs w:val="28"/>
        </w:rPr>
        <w:t xml:space="preserve">Задачи: </w:t>
      </w:r>
    </w:p>
    <w:p w:rsidR="0031592D" w:rsidRPr="00166C6F" w:rsidRDefault="0031592D" w:rsidP="00801D3F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  <w:r w:rsidRPr="00801D3F">
        <w:rPr>
          <w:b/>
          <w:bCs/>
          <w:iCs/>
          <w:sz w:val="28"/>
          <w:szCs w:val="28"/>
        </w:rPr>
        <w:t>Оздоровительные:</w:t>
      </w:r>
      <w:r w:rsidRPr="00801D3F">
        <w:rPr>
          <w:b/>
          <w:bCs/>
          <w:i/>
          <w:iCs/>
          <w:sz w:val="28"/>
          <w:szCs w:val="28"/>
        </w:rPr>
        <w:t xml:space="preserve"> </w:t>
      </w:r>
      <w:r w:rsidRPr="00166C6F">
        <w:rPr>
          <w:bCs/>
          <w:i/>
          <w:iCs/>
          <w:sz w:val="28"/>
          <w:szCs w:val="28"/>
        </w:rPr>
        <w:t>формирование изгибов позвоночника; развитие мышц плечевого пояса, туловища, шеи; создание положительного эмоционального подъема.</w:t>
      </w:r>
    </w:p>
    <w:p w:rsidR="0031592D" w:rsidRPr="00166C6F" w:rsidRDefault="0031592D" w:rsidP="00801D3F">
      <w:pPr>
        <w:spacing w:before="100" w:beforeAutospacing="1" w:after="100" w:afterAutospacing="1"/>
        <w:jc w:val="both"/>
        <w:rPr>
          <w:bCs/>
          <w:i/>
          <w:iCs/>
          <w:sz w:val="28"/>
          <w:szCs w:val="28"/>
        </w:rPr>
      </w:pPr>
      <w:r w:rsidRPr="00801D3F">
        <w:rPr>
          <w:b/>
          <w:bCs/>
          <w:iCs/>
          <w:sz w:val="28"/>
          <w:szCs w:val="28"/>
        </w:rPr>
        <w:t xml:space="preserve">Образовательные: </w:t>
      </w:r>
      <w:r w:rsidRPr="00801D3F">
        <w:rPr>
          <w:bCs/>
          <w:iCs/>
          <w:sz w:val="28"/>
          <w:szCs w:val="28"/>
        </w:rPr>
        <w:t xml:space="preserve"> </w:t>
      </w:r>
      <w:r w:rsidRPr="00166C6F">
        <w:rPr>
          <w:bCs/>
          <w:i/>
          <w:iCs/>
          <w:sz w:val="28"/>
          <w:szCs w:val="28"/>
        </w:rPr>
        <w:t xml:space="preserve">формирование двигательных умений и навыков; развитие психофизических качеств (силы, гибкости, ловкости). </w:t>
      </w:r>
    </w:p>
    <w:p w:rsidR="0031592D" w:rsidRPr="00166C6F" w:rsidRDefault="0031592D" w:rsidP="00801D3F">
      <w:pPr>
        <w:spacing w:before="100" w:beforeAutospacing="1" w:after="100" w:afterAutospacing="1"/>
        <w:jc w:val="both"/>
        <w:rPr>
          <w:bCs/>
          <w:i/>
          <w:iCs/>
          <w:sz w:val="28"/>
          <w:szCs w:val="28"/>
        </w:rPr>
      </w:pPr>
      <w:r w:rsidRPr="00801D3F">
        <w:rPr>
          <w:b/>
          <w:bCs/>
          <w:iCs/>
          <w:sz w:val="28"/>
          <w:szCs w:val="28"/>
        </w:rPr>
        <w:t>Воспитательные:</w:t>
      </w:r>
      <w:r w:rsidRPr="00801D3F">
        <w:rPr>
          <w:bCs/>
          <w:iCs/>
          <w:sz w:val="28"/>
          <w:szCs w:val="28"/>
        </w:rPr>
        <w:t xml:space="preserve"> </w:t>
      </w:r>
      <w:r w:rsidRPr="00166C6F">
        <w:rPr>
          <w:bCs/>
          <w:i/>
          <w:iCs/>
          <w:sz w:val="28"/>
          <w:szCs w:val="28"/>
        </w:rPr>
        <w:t>повышение интереса к занятиям по физической культуре; приобретение выразительности движений; способствование творческому самовыражению; воспитание любви к животному миру.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b/>
          <w:bCs/>
          <w:iCs/>
          <w:sz w:val="28"/>
          <w:szCs w:val="28"/>
        </w:rPr>
        <w:t>Содержание СМИ.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Мальчики и девочки, оглянитесь вокруг – сегодня мы с вами оказались в весеннем лесу. Посмотрите, вон под тем деревом берлога медведей. Я вам предлагаю превратиться в маленьких медвежат, чтобы узнать, что же происходит в берлоге.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1. «Утро в берлоге»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 xml:space="preserve">Слышите, кто- то сопит и ворочается, просыпается медвежья семья. Медвежата открыли глаза и смотрят по сторонам. 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 – лежа на спине- движения головой в различных направлениях: влево- вправо, к груди- назад.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Вот в маленькой кроватке спит братишка- медвежонок, а вот под красным одеялом ворочается сестренка- медвежонок, а вот в большой кровати сопит мама- медведица.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Некоторые медвежата открыли глазки, а некоторые еще нет.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sz w:val="28"/>
          <w:szCs w:val="28"/>
        </w:rPr>
        <w:t> </w:t>
      </w:r>
      <w:r w:rsidRPr="00801D3F">
        <w:rPr>
          <w:b/>
          <w:sz w:val="28"/>
          <w:szCs w:val="28"/>
        </w:rPr>
        <w:t>2. «Будим сонного соседа»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И.П.- лежа на спине поднимание туловища со словами: «Вставай, вставай, соня!»</w:t>
      </w:r>
      <w:r>
        <w:rPr>
          <w:sz w:val="28"/>
          <w:szCs w:val="28"/>
        </w:rPr>
        <w:t xml:space="preserve">    </w:t>
      </w:r>
      <w:r w:rsidRPr="00801D3F">
        <w:rPr>
          <w:sz w:val="28"/>
          <w:szCs w:val="28"/>
        </w:rPr>
        <w:t>Вот, наконец, все медвежата проснулись и стали возиться в своих постельках.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3. «Возня медвежат»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И.П.- лежа на спине, ноги согнуты в коленях стопами на опоре- разворачивания на месте при помощи приставных движение ногами.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При этом они сопели: «Уф- уф- уф» и так раззадорились, что свалились на пол, встретились друг с другом и стали играть.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 4. «Непослушные ножки»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И.П.- лежа на спине, держась руками за партнера, одновременное поднимание ног.</w:t>
      </w:r>
      <w:r>
        <w:rPr>
          <w:sz w:val="28"/>
          <w:szCs w:val="28"/>
        </w:rPr>
        <w:t xml:space="preserve">    </w:t>
      </w:r>
      <w:r w:rsidRPr="00801D3F">
        <w:rPr>
          <w:sz w:val="28"/>
          <w:szCs w:val="28"/>
        </w:rPr>
        <w:t>Вот непослушные ножки! Кто- то стал кусать мишек- малышек за спинку. Да это же веселые муравьи!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sz w:val="28"/>
          <w:szCs w:val="28"/>
        </w:rPr>
        <w:t> </w:t>
      </w:r>
      <w:r w:rsidRPr="00801D3F">
        <w:rPr>
          <w:b/>
          <w:sz w:val="28"/>
          <w:szCs w:val="28"/>
        </w:rPr>
        <w:t>5. Веселые муравьи»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 – лежа на спине поднимание туловища за счет выгибания спины.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«Ай- ай- ай!»- завизжали медвежата. Но муравьишки нашли в берлоге мед и оставили медвежат в покое. А медвежата опять принялись играть.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 6. «Вот мы какие»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И.П.- лежа на животе ногами друг к другу, опираясь на предплечья. Сгибание ног поочередно в коленях с поворотом головы.</w:t>
      </w:r>
      <w:r>
        <w:rPr>
          <w:sz w:val="28"/>
          <w:szCs w:val="28"/>
        </w:rPr>
        <w:t xml:space="preserve">   </w:t>
      </w:r>
      <w:r w:rsidRPr="00801D3F">
        <w:rPr>
          <w:sz w:val="28"/>
          <w:szCs w:val="28"/>
        </w:rPr>
        <w:t>Вот мы какие!</w:t>
      </w:r>
    </w:p>
    <w:p w:rsidR="0031592D" w:rsidRDefault="0031592D" w:rsidP="00166C6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 7. «Озорные медвежата»</w:t>
      </w:r>
    </w:p>
    <w:p w:rsidR="0031592D" w:rsidRPr="00166C6F" w:rsidRDefault="0031592D" w:rsidP="00166C6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i/>
          <w:iCs/>
          <w:sz w:val="28"/>
          <w:szCs w:val="28"/>
        </w:rPr>
        <w:t>И.П.- лежа на животе лицом друг к другу, захватив один другого за кисти рук, переворачивания с живота на спину и наоборот; сначала в одну сторону, затем в другую.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Медвежата так развеселились, что разбудили маму- медведицу. Мама их накормила вкусным сладким медом.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8. «Вкуснятина» 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Из И.П.- делаются отжимания стоя на коленях или на бедрах.</w:t>
      </w:r>
      <w:r>
        <w:rPr>
          <w:sz w:val="28"/>
          <w:szCs w:val="28"/>
        </w:rPr>
        <w:t xml:space="preserve">   </w:t>
      </w:r>
      <w:r w:rsidRPr="00801D3F">
        <w:rPr>
          <w:sz w:val="28"/>
          <w:szCs w:val="28"/>
        </w:rPr>
        <w:t>Наевшись, медвежата стали выбираться из берлоги.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 9. «Покидаем зимний дом»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Ползание на низких четвереньках в ограниченном пространстве.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10. «Греемся на солнышке»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А вот и теплые весенние лучики, так здорово погреться!</w:t>
      </w:r>
      <w:r>
        <w:rPr>
          <w:sz w:val="28"/>
          <w:szCs w:val="28"/>
        </w:rPr>
        <w:t xml:space="preserve">   </w:t>
      </w:r>
      <w:r w:rsidRPr="00801D3F">
        <w:rPr>
          <w:i/>
          <w:iCs/>
          <w:sz w:val="28"/>
          <w:szCs w:val="28"/>
        </w:rPr>
        <w:t>И.П.- средние четвереньки, выгибание спины «дугой», прогибание «ложбинкой»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Вдруг медвежата услышали странное жужжание. Это, наверное, пчелы. Мама- медведица рассказывала о том, что в лесу живут пчелы, они делают сладкий мед. И медвежата осторожно пошли туда, откуда доносились странные звуки.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Но они забыли, что мама предупреждала их о том, что пчелы больно кусаются.</w:t>
      </w:r>
    </w:p>
    <w:p w:rsidR="0031592D" w:rsidRPr="00801D3F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b/>
          <w:sz w:val="28"/>
          <w:szCs w:val="28"/>
        </w:rPr>
        <w:t> 11. «Медвежата и пчелы»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i/>
          <w:iCs/>
          <w:sz w:val="28"/>
          <w:szCs w:val="28"/>
        </w:rPr>
        <w:t>И.П.- на средних четвереньках дети ползут к «пчелам», на высоких четвереньках убегают к «берлоге».</w:t>
      </w:r>
    </w:p>
    <w:p w:rsidR="0031592D" w:rsidRPr="00801D3F" w:rsidRDefault="0031592D" w:rsidP="00801D3F">
      <w:pPr>
        <w:spacing w:before="100" w:beforeAutospacing="1" w:after="100" w:afterAutospacing="1"/>
        <w:jc w:val="both"/>
        <w:rPr>
          <w:sz w:val="28"/>
          <w:szCs w:val="28"/>
        </w:rPr>
      </w:pPr>
      <w:r w:rsidRPr="00801D3F">
        <w:rPr>
          <w:sz w:val="28"/>
          <w:szCs w:val="28"/>
        </w:rPr>
        <w:t>Вот и закончился интересный день медвежат. Солнышко село. Медвежата вернулись к маме- медведице и еще долго рассказывала мама- медведица своим малышам интересные и загадочные сказки о лесе.</w:t>
      </w:r>
    </w:p>
    <w:p w:rsidR="0031592D" w:rsidRPr="00FA18E7" w:rsidRDefault="0031592D" w:rsidP="00801D3F">
      <w:pPr>
        <w:pStyle w:val="msolistparagraph0"/>
        <w:ind w:hanging="360"/>
        <w:jc w:val="both"/>
        <w:rPr>
          <w:b/>
          <w:sz w:val="28"/>
          <w:szCs w:val="28"/>
        </w:rPr>
      </w:pPr>
      <w:r w:rsidRPr="00801D3F">
        <w:rPr>
          <w:sz w:val="28"/>
          <w:szCs w:val="28"/>
        </w:rPr>
        <w:t> </w:t>
      </w:r>
      <w:r w:rsidRPr="00FA18E7">
        <w:rPr>
          <w:b/>
          <w:sz w:val="28"/>
          <w:szCs w:val="28"/>
        </w:rPr>
        <w:t>12. «Сказки мамы-медведицы»</w:t>
      </w:r>
    </w:p>
    <w:p w:rsidR="0031592D" w:rsidRDefault="0031592D" w:rsidP="00B858D8">
      <w:pPr>
        <w:spacing w:before="100" w:beforeAutospacing="1" w:after="100" w:afterAutospacing="1"/>
        <w:jc w:val="both"/>
        <w:rPr>
          <w:rFonts w:ascii="Calibri" w:hAnsi="Calibri" w:cs="Calibri"/>
          <w:b/>
          <w:sz w:val="32"/>
        </w:rPr>
      </w:pPr>
      <w:r w:rsidRPr="00801D3F">
        <w:rPr>
          <w:i/>
          <w:iCs/>
          <w:sz w:val="28"/>
          <w:szCs w:val="28"/>
        </w:rPr>
        <w:t>И.П.- сидя в позе группировки.</w:t>
      </w:r>
      <w:r w:rsidRPr="000C4394">
        <w:rPr>
          <w:rFonts w:ascii="Arial" w:hAnsi="Arial" w:cs="Arial"/>
          <w:color w:val="000000"/>
          <w:sz w:val="20"/>
          <w:lang w:eastAsia="ru-RU"/>
        </w:rPr>
        <w:t> </w:t>
      </w:r>
      <w:r>
        <w:rPr>
          <w:rFonts w:ascii="Calibri" w:hAnsi="Calibri" w:cs="Calibri"/>
          <w:b/>
          <w:sz w:val="32"/>
        </w:rPr>
        <w:t xml:space="preserve"> </w:t>
      </w:r>
    </w:p>
    <w:p w:rsidR="0031592D" w:rsidRDefault="0031592D" w:rsidP="000C4394">
      <w:pPr>
        <w:spacing w:after="10"/>
        <w:rPr>
          <w:sz w:val="28"/>
        </w:rPr>
      </w:pPr>
    </w:p>
    <w:p w:rsidR="0031592D" w:rsidRDefault="0031592D" w:rsidP="000C4394">
      <w:pPr>
        <w:spacing w:after="10"/>
        <w:rPr>
          <w:sz w:val="28"/>
        </w:rPr>
      </w:pPr>
    </w:p>
    <w:p w:rsidR="0031592D" w:rsidRDefault="0031592D" w:rsidP="000C4394">
      <w:pPr>
        <w:spacing w:after="10"/>
        <w:rPr>
          <w:sz w:val="28"/>
        </w:rPr>
      </w:pPr>
    </w:p>
    <w:p w:rsidR="0031592D" w:rsidRDefault="0031592D" w:rsidP="000C4394">
      <w:pPr>
        <w:spacing w:after="10"/>
        <w:rPr>
          <w:sz w:val="28"/>
        </w:rPr>
      </w:pPr>
    </w:p>
    <w:p w:rsidR="0031592D" w:rsidRDefault="0031592D" w:rsidP="000C4394">
      <w:pPr>
        <w:spacing w:after="10"/>
        <w:rPr>
          <w:sz w:val="28"/>
        </w:rPr>
      </w:pPr>
    </w:p>
    <w:sectPr w:rsidR="0031592D" w:rsidSect="003E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08D"/>
    <w:multiLevelType w:val="hybridMultilevel"/>
    <w:tmpl w:val="B7001F04"/>
    <w:lvl w:ilvl="0" w:tplc="0419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>
    <w:nsid w:val="02F04E40"/>
    <w:multiLevelType w:val="multilevel"/>
    <w:tmpl w:val="7A0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86487"/>
    <w:multiLevelType w:val="multilevel"/>
    <w:tmpl w:val="D9B6A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C8164D"/>
    <w:multiLevelType w:val="hybridMultilevel"/>
    <w:tmpl w:val="5C42AEB0"/>
    <w:lvl w:ilvl="0" w:tplc="6B3C3964">
      <w:start w:val="1"/>
      <w:numFmt w:val="decimal"/>
      <w:lvlText w:val="%1."/>
      <w:lvlJc w:val="left"/>
      <w:pPr>
        <w:ind w:left="77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A5429"/>
    <w:multiLevelType w:val="multilevel"/>
    <w:tmpl w:val="CFEE6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354429"/>
    <w:multiLevelType w:val="hybridMultilevel"/>
    <w:tmpl w:val="5C42AEB0"/>
    <w:lvl w:ilvl="0" w:tplc="6B3C3964">
      <w:start w:val="1"/>
      <w:numFmt w:val="decimal"/>
      <w:lvlText w:val="%1."/>
      <w:lvlJc w:val="left"/>
      <w:pPr>
        <w:ind w:left="77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845BB"/>
    <w:multiLevelType w:val="multilevel"/>
    <w:tmpl w:val="B16ADD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2961CE"/>
    <w:multiLevelType w:val="multilevel"/>
    <w:tmpl w:val="CC021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310A66"/>
    <w:multiLevelType w:val="hybridMultilevel"/>
    <w:tmpl w:val="391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9215EF"/>
    <w:multiLevelType w:val="hybridMultilevel"/>
    <w:tmpl w:val="526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7E6B54"/>
    <w:multiLevelType w:val="hybridMultilevel"/>
    <w:tmpl w:val="914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B00DA"/>
    <w:multiLevelType w:val="multilevel"/>
    <w:tmpl w:val="C49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F752D"/>
    <w:multiLevelType w:val="multilevel"/>
    <w:tmpl w:val="FE48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C5055"/>
    <w:multiLevelType w:val="multilevel"/>
    <w:tmpl w:val="10A28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1DA4541"/>
    <w:multiLevelType w:val="hybridMultilevel"/>
    <w:tmpl w:val="3F06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5685F"/>
    <w:multiLevelType w:val="hybridMultilevel"/>
    <w:tmpl w:val="914A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A85155"/>
    <w:multiLevelType w:val="hybridMultilevel"/>
    <w:tmpl w:val="BB8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31DA5"/>
    <w:multiLevelType w:val="hybridMultilevel"/>
    <w:tmpl w:val="09E8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E614DB"/>
    <w:multiLevelType w:val="multilevel"/>
    <w:tmpl w:val="73669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40685"/>
    <w:multiLevelType w:val="hybridMultilevel"/>
    <w:tmpl w:val="8ADC9554"/>
    <w:lvl w:ilvl="0" w:tplc="6B3C3964">
      <w:start w:val="1"/>
      <w:numFmt w:val="decimal"/>
      <w:lvlText w:val="%1."/>
      <w:lvlJc w:val="left"/>
      <w:pPr>
        <w:ind w:left="77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2A396B"/>
    <w:multiLevelType w:val="multilevel"/>
    <w:tmpl w:val="FED49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BE3E87"/>
    <w:multiLevelType w:val="hybridMultilevel"/>
    <w:tmpl w:val="196A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D0779B"/>
    <w:multiLevelType w:val="hybridMultilevel"/>
    <w:tmpl w:val="7294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F57A4"/>
    <w:multiLevelType w:val="multilevel"/>
    <w:tmpl w:val="02C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087796"/>
    <w:multiLevelType w:val="hybridMultilevel"/>
    <w:tmpl w:val="807A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697FD0"/>
    <w:multiLevelType w:val="hybridMultilevel"/>
    <w:tmpl w:val="4018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A32BB1"/>
    <w:multiLevelType w:val="hybridMultilevel"/>
    <w:tmpl w:val="B49A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0A029A"/>
    <w:multiLevelType w:val="multilevel"/>
    <w:tmpl w:val="F480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1AF44DD"/>
    <w:multiLevelType w:val="hybridMultilevel"/>
    <w:tmpl w:val="41408AE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9">
    <w:nsid w:val="6A905DFA"/>
    <w:multiLevelType w:val="hybridMultilevel"/>
    <w:tmpl w:val="FFAA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7E6436"/>
    <w:multiLevelType w:val="hybridMultilevel"/>
    <w:tmpl w:val="0E727C14"/>
    <w:lvl w:ilvl="0" w:tplc="6B3C3964">
      <w:start w:val="1"/>
      <w:numFmt w:val="decimal"/>
      <w:lvlText w:val="%1."/>
      <w:lvlJc w:val="left"/>
      <w:pPr>
        <w:ind w:left="81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1">
    <w:nsid w:val="6CC46B06"/>
    <w:multiLevelType w:val="hybridMultilevel"/>
    <w:tmpl w:val="4A5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5E08AF"/>
    <w:multiLevelType w:val="hybridMultilevel"/>
    <w:tmpl w:val="843C7B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>
    <w:nsid w:val="6FCE0FEC"/>
    <w:multiLevelType w:val="multilevel"/>
    <w:tmpl w:val="0DFCC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153417E"/>
    <w:multiLevelType w:val="multilevel"/>
    <w:tmpl w:val="9E1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011D5"/>
    <w:multiLevelType w:val="multilevel"/>
    <w:tmpl w:val="863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75EBB"/>
    <w:multiLevelType w:val="hybridMultilevel"/>
    <w:tmpl w:val="E65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A51655"/>
    <w:multiLevelType w:val="multilevel"/>
    <w:tmpl w:val="F80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6E27C9"/>
    <w:multiLevelType w:val="hybridMultilevel"/>
    <w:tmpl w:val="00F4D08A"/>
    <w:lvl w:ilvl="0" w:tplc="6B3C3964">
      <w:start w:val="1"/>
      <w:numFmt w:val="decimal"/>
      <w:lvlText w:val="%1."/>
      <w:lvlJc w:val="left"/>
      <w:pPr>
        <w:ind w:left="77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32"/>
  </w:num>
  <w:num w:numId="5">
    <w:abstractNumId w:val="22"/>
  </w:num>
  <w:num w:numId="6">
    <w:abstractNumId w:val="17"/>
  </w:num>
  <w:num w:numId="7">
    <w:abstractNumId w:val="24"/>
  </w:num>
  <w:num w:numId="8">
    <w:abstractNumId w:val="28"/>
  </w:num>
  <w:num w:numId="9">
    <w:abstractNumId w:val="1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34"/>
  </w:num>
  <w:num w:numId="16">
    <w:abstractNumId w:val="37"/>
  </w:num>
  <w:num w:numId="17">
    <w:abstractNumId w:val="35"/>
  </w:num>
  <w:num w:numId="18">
    <w:abstractNumId w:val="4"/>
  </w:num>
  <w:num w:numId="19">
    <w:abstractNumId w:val="33"/>
  </w:num>
  <w:num w:numId="20">
    <w:abstractNumId w:val="13"/>
  </w:num>
  <w:num w:numId="21">
    <w:abstractNumId w:val="7"/>
  </w:num>
  <w:num w:numId="22">
    <w:abstractNumId w:val="20"/>
  </w:num>
  <w:num w:numId="23">
    <w:abstractNumId w:val="27"/>
  </w:num>
  <w:num w:numId="24">
    <w:abstractNumId w:val="16"/>
  </w:num>
  <w:num w:numId="25">
    <w:abstractNumId w:val="0"/>
  </w:num>
  <w:num w:numId="26">
    <w:abstractNumId w:val="14"/>
  </w:num>
  <w:num w:numId="27">
    <w:abstractNumId w:val="31"/>
  </w:num>
  <w:num w:numId="28">
    <w:abstractNumId w:val="29"/>
  </w:num>
  <w:num w:numId="29">
    <w:abstractNumId w:val="26"/>
  </w:num>
  <w:num w:numId="30">
    <w:abstractNumId w:val="21"/>
  </w:num>
  <w:num w:numId="31">
    <w:abstractNumId w:val="36"/>
  </w:num>
  <w:num w:numId="32">
    <w:abstractNumId w:val="8"/>
  </w:num>
  <w:num w:numId="33">
    <w:abstractNumId w:val="25"/>
  </w:num>
  <w:num w:numId="34">
    <w:abstractNumId w:val="9"/>
  </w:num>
  <w:num w:numId="35">
    <w:abstractNumId w:val="30"/>
  </w:num>
  <w:num w:numId="36">
    <w:abstractNumId w:val="3"/>
  </w:num>
  <w:num w:numId="37">
    <w:abstractNumId w:val="5"/>
  </w:num>
  <w:num w:numId="38">
    <w:abstractNumId w:val="19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46"/>
    <w:rsid w:val="00005229"/>
    <w:rsid w:val="00032BA8"/>
    <w:rsid w:val="00093CB4"/>
    <w:rsid w:val="000C4394"/>
    <w:rsid w:val="000E1821"/>
    <w:rsid w:val="00110AF8"/>
    <w:rsid w:val="0011110D"/>
    <w:rsid w:val="00166BEB"/>
    <w:rsid w:val="00166C6F"/>
    <w:rsid w:val="001A3334"/>
    <w:rsid w:val="001A46D0"/>
    <w:rsid w:val="001E51A8"/>
    <w:rsid w:val="00203686"/>
    <w:rsid w:val="002B237F"/>
    <w:rsid w:val="002E766B"/>
    <w:rsid w:val="002F360E"/>
    <w:rsid w:val="0031592D"/>
    <w:rsid w:val="003430F7"/>
    <w:rsid w:val="003C1964"/>
    <w:rsid w:val="003E08D0"/>
    <w:rsid w:val="003E75EA"/>
    <w:rsid w:val="004036CC"/>
    <w:rsid w:val="00416A3C"/>
    <w:rsid w:val="00422C42"/>
    <w:rsid w:val="0042457F"/>
    <w:rsid w:val="00430DB4"/>
    <w:rsid w:val="00442336"/>
    <w:rsid w:val="00476F8D"/>
    <w:rsid w:val="00495184"/>
    <w:rsid w:val="004D09EC"/>
    <w:rsid w:val="00603450"/>
    <w:rsid w:val="0064257F"/>
    <w:rsid w:val="00671F4A"/>
    <w:rsid w:val="006C48F2"/>
    <w:rsid w:val="006E3BC0"/>
    <w:rsid w:val="00747624"/>
    <w:rsid w:val="00756612"/>
    <w:rsid w:val="00763A60"/>
    <w:rsid w:val="007E12F6"/>
    <w:rsid w:val="00801D3F"/>
    <w:rsid w:val="00803C46"/>
    <w:rsid w:val="00835836"/>
    <w:rsid w:val="0086421E"/>
    <w:rsid w:val="00867085"/>
    <w:rsid w:val="00887853"/>
    <w:rsid w:val="008A612C"/>
    <w:rsid w:val="008C7BC7"/>
    <w:rsid w:val="008F54EF"/>
    <w:rsid w:val="009904C9"/>
    <w:rsid w:val="00A01FF2"/>
    <w:rsid w:val="00A662D7"/>
    <w:rsid w:val="00A7081C"/>
    <w:rsid w:val="00AA488C"/>
    <w:rsid w:val="00B26B72"/>
    <w:rsid w:val="00B5408A"/>
    <w:rsid w:val="00B66806"/>
    <w:rsid w:val="00B70DBC"/>
    <w:rsid w:val="00B858D8"/>
    <w:rsid w:val="00BB6A67"/>
    <w:rsid w:val="00BC643C"/>
    <w:rsid w:val="00BF5B14"/>
    <w:rsid w:val="00C511F2"/>
    <w:rsid w:val="00C646F5"/>
    <w:rsid w:val="00CA5941"/>
    <w:rsid w:val="00CD0016"/>
    <w:rsid w:val="00D3136A"/>
    <w:rsid w:val="00D73136"/>
    <w:rsid w:val="00D76F3B"/>
    <w:rsid w:val="00DB330F"/>
    <w:rsid w:val="00DE4B87"/>
    <w:rsid w:val="00E23809"/>
    <w:rsid w:val="00E37DD3"/>
    <w:rsid w:val="00EE563A"/>
    <w:rsid w:val="00EE5FD1"/>
    <w:rsid w:val="00EF51B1"/>
    <w:rsid w:val="00F05A8E"/>
    <w:rsid w:val="00F24903"/>
    <w:rsid w:val="00F54F5C"/>
    <w:rsid w:val="00F64757"/>
    <w:rsid w:val="00F73652"/>
    <w:rsid w:val="00F81FD1"/>
    <w:rsid w:val="00F87D67"/>
    <w:rsid w:val="00FA18E7"/>
    <w:rsid w:val="00F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4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C46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E5FD1"/>
    <w:rPr>
      <w:rFonts w:ascii="Times New Roman" w:hAnsi="Times New Roman"/>
      <w:sz w:val="24"/>
      <w:szCs w:val="24"/>
      <w:lang w:eastAsia="en-US"/>
    </w:rPr>
  </w:style>
  <w:style w:type="paragraph" w:customStyle="1" w:styleId="c8">
    <w:name w:val="c8"/>
    <w:basedOn w:val="Normal"/>
    <w:uiPriority w:val="99"/>
    <w:rsid w:val="003E75E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DefaultParagraphFont"/>
    <w:uiPriority w:val="99"/>
    <w:rsid w:val="00E37DD3"/>
    <w:rPr>
      <w:rFonts w:cs="Times New Roman"/>
    </w:rPr>
  </w:style>
  <w:style w:type="character" w:customStyle="1" w:styleId="c4">
    <w:name w:val="c4"/>
    <w:basedOn w:val="DefaultParagraphFont"/>
    <w:uiPriority w:val="99"/>
    <w:rsid w:val="00E37DD3"/>
    <w:rPr>
      <w:rFonts w:cs="Times New Roman"/>
    </w:rPr>
  </w:style>
  <w:style w:type="paragraph" w:customStyle="1" w:styleId="c10">
    <w:name w:val="c10"/>
    <w:basedOn w:val="Normal"/>
    <w:uiPriority w:val="99"/>
    <w:rsid w:val="00E37D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37DD3"/>
    <w:rPr>
      <w:rFonts w:cs="Times New Roman"/>
    </w:rPr>
  </w:style>
  <w:style w:type="paragraph" w:customStyle="1" w:styleId="c9">
    <w:name w:val="c9"/>
    <w:basedOn w:val="Normal"/>
    <w:uiPriority w:val="99"/>
    <w:rsid w:val="00E37D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E37D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B26B72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801D3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8A612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439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C43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penclipart.org/image/800px/svg_to_png/30295/face-crying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pedagog.eparh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lizavetadushakova.ru/wp-content/uploads/2012/09/0_4a6d.png" TargetMode="External"/><Relationship Id="rId11" Type="http://schemas.openxmlformats.org/officeDocument/2006/relationships/hyperlink" Target="http://www.wco.ru/biblio/books/pedagog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edagog.eparhia.ru/for_pedag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o.ru/biblio/books/pedagog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824</TotalTime>
  <Pages>15</Pages>
  <Words>2831</Words>
  <Characters>16138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</cp:revision>
  <dcterms:created xsi:type="dcterms:W3CDTF">2012-12-01T14:26:00Z</dcterms:created>
  <dcterms:modified xsi:type="dcterms:W3CDTF">2013-01-08T10:09:00Z</dcterms:modified>
</cp:coreProperties>
</file>