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E4" w:rsidRDefault="00334FE4" w:rsidP="00334FE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Муниципальное дошкольное образовательное учреждение </w:t>
      </w:r>
    </w:p>
    <w:p w:rsidR="00334FE4" w:rsidRDefault="00334FE4" w:rsidP="00334FE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«Детский сад «Ладушки»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ангоды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Надымского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района»</w:t>
      </w: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334FE4">
        <w:rPr>
          <w:rFonts w:ascii="Times New Roman" w:eastAsia="Times New Roman" w:hAnsi="Times New Roman" w:cs="Times New Roman"/>
          <w:b/>
          <w:sz w:val="40"/>
          <w:szCs w:val="40"/>
        </w:rPr>
        <w:t>Конспект по лепке в подготовительной группе</w:t>
      </w:r>
    </w:p>
    <w:p w:rsidR="00334FE4" w:rsidRPr="00334FE4" w:rsidRDefault="00334FE4" w:rsidP="00334F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4FE4">
        <w:rPr>
          <w:rFonts w:ascii="Times New Roman" w:hAnsi="Times New Roman" w:cs="Times New Roman"/>
          <w:b/>
          <w:sz w:val="40"/>
          <w:szCs w:val="40"/>
        </w:rPr>
        <w:t>«Овощная ярмарка»</w:t>
      </w: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Федорова Наталья Николаевна</w:t>
      </w: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4FE4" w:rsidRDefault="00334FE4" w:rsidP="00334FE4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ангоды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 2014г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34FE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Конспект занятия по лепке «Овощная ярмарка»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  </w:t>
      </w: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Учить детей лепить разные по форме овощи /шарообразные, овальные, конусообразные/, передавать их характерные признаки.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Закрепить прием приглаживания.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 </w:t>
      </w: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Лексическая работа: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понятием  «ярмарка»; подбор относительных прилагательных, обозначающих цвет, форму, вкус овощей.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Воспитывать у детей уважение к труду, стремление принимать участие в коллективной работе.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 Материал: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пластилин, дощечка, стека, натуральные овощи: огурец, помидор, картофель,</w:t>
      </w:r>
      <w:r w:rsidR="000C412C">
        <w:rPr>
          <w:rFonts w:ascii="Times New Roman" w:eastAsia="Times New Roman" w:hAnsi="Times New Roman" w:cs="Times New Roman"/>
          <w:sz w:val="28"/>
          <w:szCs w:val="28"/>
        </w:rPr>
        <w:t xml:space="preserve">   лук, морковь, свекла, пошаговые инструкции по лепке овощей: морковь, помидор, тыква, капуста, горох, баклажан, огурец.</w:t>
      </w:r>
      <w:proofErr w:type="gramEnd"/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 </w:t>
      </w: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Предварительная работа: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Рассматривание овощей, заучивание загадок, пение  песни «Собираем урожай».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</w:rPr>
        <w:t>Ход занятия:</w:t>
      </w:r>
    </w:p>
    <w:p w:rsid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115" cy="2156460"/>
            <wp:effectExtent l="19050" t="0" r="635" b="0"/>
            <wp:docPr id="1" name="Рисунок 1" descr="http://www.perluna-detyam.com.ua/images/stories/fruit_vegetable_105904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luna-detyam.com.ua/images/stories/fruit_vegetable_105904_tn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- Ребята, наступило время, когда овощеводы и дачники собрали свой богатый урожай овощей. Излишки урожая они повезли на овощную ярмарку. Кстати, вы знаете, что такое «ярмарка»? Это специально отведенное место, куда 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lastRenderedPageBreak/>
        <w:t>съезжаются  колхозники  со своим урожаем. Ярмарка обычно проводится осенью, чтобы люди заготовили овощи на долгую зиму.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 Мы с вами тоже должны заготовить овощи в детский сад на зиму, чтобы повара готовили нам вкусную еду,  поэтому тоже отправляемся на  ярмарку.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 Но так как мы с вами еще не работаем, и у нас нет денег, то я думаю, что мы сможем приобрести овощи за интересные загадки, которые мы будем загадывать продавцам. Пожалуйста, начинайте загадывать.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Загадки:</w:t>
      </w:r>
    </w:p>
    <w:p w:rsidR="00334FE4" w:rsidRPr="00334FE4" w:rsidRDefault="00334FE4" w:rsidP="00334F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Закопали в землю в мае                                     2.  В огороде  вырастаю.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И сто дней не вынимали,                                        А когда я созреваю,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А копать под осень стали,-                                     Варят из меня томат,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Не одну нашли, а десять!                                       В щи кладут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Как ее названье, дети?  /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Картофель</w:t>
      </w:r>
      <w:proofErr w:type="gramStart"/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t>              И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 так едят.  /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Помидоры/</w:t>
      </w:r>
    </w:p>
    <w:p w:rsid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3. Он никогда и никого                                             4.  Летом – в огороде,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Не обижал на свете.                                                  Свежие, зеленые,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Чего же плачут от него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        А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 зимою – в бочке,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      И взрослые, и дети?  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/Лук/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                 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Крепкие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>, соленые.  /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Огурцы/ 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5. За кудрявый хохолок                                         6. Над землей трава,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Лису из норки поволок.                                          Под землей – алая голова.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     На ощупь очень гладкая,                                      /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Свекла/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      На вкус, как сахар, 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сладкая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34FE4">
        <w:rPr>
          <w:rFonts w:ascii="Times New Roman" w:eastAsia="Times New Roman" w:hAnsi="Times New Roman" w:cs="Times New Roman"/>
          <w:b/>
          <w:bCs/>
          <w:sz w:val="28"/>
          <w:szCs w:val="28"/>
        </w:rPr>
        <w:t>/Морковь/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  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t>- А теперь, ребята, давайте внимательно рассмотрим овощи, которые мы купили. Обведите  их пальчиками по контуру, и скажите, какой формы ваши овощи?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помидор, лук - 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круглые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огурец, картофель -  </w:t>
      </w:r>
      <w:proofErr w:type="gramStart"/>
      <w:r w:rsidRPr="00334FE4">
        <w:rPr>
          <w:rFonts w:ascii="Times New Roman" w:eastAsia="Times New Roman" w:hAnsi="Times New Roman" w:cs="Times New Roman"/>
          <w:sz w:val="28"/>
          <w:szCs w:val="28"/>
        </w:rPr>
        <w:t>овальные</w:t>
      </w:r>
      <w:proofErr w:type="gramEnd"/>
      <w:r w:rsidRPr="00334F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морковь – удлиненная;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свекла – конусообразная.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-Напомните, пожалуйста, какого цвета ваши овощи?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Помидор – красный;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картофель - белый, </w:t>
      </w:r>
      <w:proofErr w:type="spellStart"/>
      <w:r w:rsidRPr="00334FE4">
        <w:rPr>
          <w:rFonts w:ascii="Times New Roman" w:eastAsia="Times New Roman" w:hAnsi="Times New Roman" w:cs="Times New Roman"/>
          <w:sz w:val="28"/>
          <w:szCs w:val="28"/>
        </w:rPr>
        <w:t>розовый</w:t>
      </w:r>
      <w:proofErr w:type="spellEnd"/>
      <w:r w:rsidRPr="00334F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огурец – зеленый;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свекла – темно- вишневая;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морковь – оранжевая;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лук - коричневый.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-Правильно вы все сказали, ребята, молодцы. Только этих овощей недостаточно для всего детского сада, зима ведь длинная. Как быть? /Слепить еще/.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</w:rPr>
        <w:t>Физминутка</w:t>
      </w:r>
      <w:proofErr w:type="spellEnd"/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</w:rPr>
        <w:t>: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  Мы капусту рубим, рубим</w:t>
      </w:r>
      <w:r w:rsidRPr="00334FE4">
        <w:rPr>
          <w:rFonts w:ascii="Times New Roman" w:eastAsia="Times New Roman" w:hAnsi="Times New Roman" w:cs="Times New Roman"/>
          <w:sz w:val="24"/>
          <w:szCs w:val="24"/>
        </w:rPr>
        <w:t>,   /движения ребром ладони вверх-вниз/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  Мы морковку трем, трем</w:t>
      </w:r>
      <w:proofErr w:type="gramStart"/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 w:rsidRPr="00334FE4">
        <w:rPr>
          <w:rFonts w:ascii="Times New Roman" w:eastAsia="Times New Roman" w:hAnsi="Times New Roman" w:cs="Times New Roman"/>
          <w:sz w:val="24"/>
          <w:szCs w:val="24"/>
        </w:rPr>
        <w:t xml:space="preserve">   /</w:t>
      </w:r>
      <w:proofErr w:type="gramStart"/>
      <w:r w:rsidRPr="00334FE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334FE4">
        <w:rPr>
          <w:rFonts w:ascii="Times New Roman" w:eastAsia="Times New Roman" w:hAnsi="Times New Roman" w:cs="Times New Roman"/>
          <w:sz w:val="24"/>
          <w:szCs w:val="24"/>
        </w:rPr>
        <w:t>вижения ладонями вперед-назад/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  Мы морковку солим, солим</w:t>
      </w:r>
      <w:r w:rsidRPr="00334FE4">
        <w:rPr>
          <w:rFonts w:ascii="Times New Roman" w:eastAsia="Times New Roman" w:hAnsi="Times New Roman" w:cs="Times New Roman"/>
          <w:sz w:val="24"/>
          <w:szCs w:val="24"/>
        </w:rPr>
        <w:t>,  /круговые движения пальцами/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  Мы морковку жмем, жмем</w:t>
      </w:r>
      <w:proofErr w:type="gramStart"/>
      <w:r w:rsidRPr="00334FE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 w:rsidRPr="00334FE4">
        <w:rPr>
          <w:rFonts w:ascii="Times New Roman" w:eastAsia="Times New Roman" w:hAnsi="Times New Roman" w:cs="Times New Roman"/>
          <w:sz w:val="24"/>
          <w:szCs w:val="24"/>
        </w:rPr>
        <w:t xml:space="preserve">    /</w:t>
      </w:r>
      <w:proofErr w:type="gramStart"/>
      <w:r w:rsidRPr="00334FE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34FE4">
        <w:rPr>
          <w:rFonts w:ascii="Times New Roman" w:eastAsia="Times New Roman" w:hAnsi="Times New Roman" w:cs="Times New Roman"/>
          <w:sz w:val="24"/>
          <w:szCs w:val="24"/>
        </w:rPr>
        <w:t>жимание ладоней в кулачки/.</w:t>
      </w:r>
    </w:p>
    <w:p w:rsid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34FE4">
        <w:rPr>
          <w:rFonts w:ascii="Times New Roman" w:eastAsia="Times New Roman" w:hAnsi="Times New Roman" w:cs="Times New Roman"/>
          <w:sz w:val="28"/>
          <w:szCs w:val="28"/>
        </w:rPr>
        <w:t>- А сейчас, ребята, приготовьте себе корзину и наполните ее овощами.</w:t>
      </w:r>
    </w:p>
    <w:p w:rsid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b/>
          <w:sz w:val="28"/>
          <w:szCs w:val="28"/>
        </w:rPr>
        <w:t>/самостоятельная деятельность детей/</w:t>
      </w:r>
    </w:p>
    <w:p w:rsidR="00626098" w:rsidRDefault="00626098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098" w:rsidRDefault="00626098" w:rsidP="006260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95116" cy="3025422"/>
            <wp:effectExtent l="19050" t="0" r="5234" b="0"/>
            <wp:docPr id="3" name="Рисунок 3" descr="C:\Users\Fёdoroff\AppData\Local\Microsoft\Windows\Temporary Internet Files\Content.Word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ёdoroff\AppData\Local\Microsoft\Windows\Temporary Internet Files\Content.Word\DSC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12" cy="30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83795" cy="2513662"/>
            <wp:effectExtent l="19050" t="0" r="7055" b="0"/>
            <wp:docPr id="6" name="Рисунок 6" descr="C:\Users\Fёdoroff\AppData\Local\Microsoft\Windows\Temporary Internet Files\Content.Word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ёdoroff\AppData\Local\Microsoft\Windows\Temporary Internet Files\Content.Word\DSC_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9" cy="25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98" w:rsidRDefault="00626098" w:rsidP="006260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71403" cy="4267200"/>
            <wp:effectExtent l="19050" t="0" r="5047" b="0"/>
            <wp:docPr id="9" name="Рисунок 9" descr="C:\Users\Fёdoroff\AppData\Local\Microsoft\Windows\Temporary Internet Files\Content.Word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ёdoroff\AppData\Local\Microsoft\Windows\Temporary Internet Files\Content.Word\DSC_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98" cy="4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710588" cy="4122875"/>
            <wp:effectExtent l="19050" t="0" r="4162" b="0"/>
            <wp:docPr id="12" name="Рисунок 12" descr="C:\Users\Fёdoroff\AppData\Local\Microsoft\Windows\Temporary Internet Files\Content.Word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ёdoroff\AppData\Local\Microsoft\Windows\Temporary Internet Files\Content.Word\DSC_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78" cy="41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 Теперь я предлагаю выставить ваши  вылепленные овощи на стол и полюбоваться их разнообразием и изобилием. Посмотрите внимательно на работы друг друга и выскажите свое мнение, чьи овощи вам понравились больше всех и почему?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lastRenderedPageBreak/>
        <w:t>  - Особое внимание  при высказывании обратите  на то, аккуратными ли получились  овощи у ваших друзей: ведь нужно было приглаживать пальчиками поделку, чтобы она была гладкой;  похожи ли они на настоящие овощи.</w:t>
      </w:r>
    </w:p>
    <w:p w:rsidR="001929C2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b/>
          <w:sz w:val="24"/>
          <w:szCs w:val="24"/>
        </w:rPr>
        <w:t>/анализ  работ детьми/.</w:t>
      </w:r>
    </w:p>
    <w:p w:rsidR="00334FE4" w:rsidRPr="00334FE4" w:rsidRDefault="001929C2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936651"/>
            <wp:effectExtent l="19050" t="0" r="3175" b="0"/>
            <wp:docPr id="2" name="Рисунок 15" descr="C:\Users\Fёdoroff\AppData\Local\Microsoft\Windows\Temporary Internet Files\Content.Word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ёdoroff\AppData\Local\Microsoft\Windows\Temporary Internet Files\Content.Word\DSC_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>  - А сейчас, ребята, наступает самый приятный момент: мы будем дегустировать /пробовать на вкус/ овощи, которые купили на овощной ярмарке. Попробуйте по кусочку разных овощей и скажите, какого они вкуса?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Лук, чеснок  – острый,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Картошка – рассыпчатая,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Помидор – сладко-кислый,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Огурец – хрустящий,</w:t>
      </w:r>
    </w:p>
    <w:p w:rsidR="00334FE4" w:rsidRPr="00334FE4" w:rsidRDefault="00334FE4" w:rsidP="00334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>Перец  болгарский – сладкий.</w:t>
      </w:r>
    </w:p>
    <w:p w:rsidR="00334FE4" w:rsidRPr="00334FE4" w:rsidRDefault="00334FE4" w:rsidP="00334FE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E4">
        <w:rPr>
          <w:rFonts w:ascii="Times New Roman" w:eastAsia="Times New Roman" w:hAnsi="Times New Roman" w:cs="Times New Roman"/>
          <w:sz w:val="28"/>
          <w:szCs w:val="28"/>
        </w:rPr>
        <w:t xml:space="preserve">  -  Ребята, я думаю, что повара скажут вам большое спасибо за купленные овощи.  Теперь мы обеспечены витаминами  на всю зиму. </w:t>
      </w:r>
      <w:r w:rsidRPr="0033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Спасибо вам за работу!</w:t>
      </w:r>
    </w:p>
    <w:p w:rsidR="00334FE4" w:rsidRPr="00334FE4" w:rsidRDefault="00334FE4" w:rsidP="00334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FE4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124C8D" w:rsidRDefault="00124C8D"/>
    <w:sectPr w:rsidR="00124C8D" w:rsidSect="00F4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5749"/>
    <w:multiLevelType w:val="multilevel"/>
    <w:tmpl w:val="98D81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34FE4"/>
    <w:rsid w:val="000C412C"/>
    <w:rsid w:val="00124C8D"/>
    <w:rsid w:val="001929C2"/>
    <w:rsid w:val="00334FE4"/>
    <w:rsid w:val="00626098"/>
    <w:rsid w:val="00F4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64"/>
  </w:style>
  <w:style w:type="paragraph" w:styleId="2">
    <w:name w:val="heading 2"/>
    <w:basedOn w:val="a"/>
    <w:link w:val="20"/>
    <w:uiPriority w:val="9"/>
    <w:qFormat/>
    <w:rsid w:val="00334F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4FE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34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4FE4"/>
    <w:rPr>
      <w:i/>
      <w:iCs/>
    </w:rPr>
  </w:style>
  <w:style w:type="character" w:styleId="a5">
    <w:name w:val="Strong"/>
    <w:basedOn w:val="a0"/>
    <w:uiPriority w:val="22"/>
    <w:qFormat/>
    <w:rsid w:val="00334F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4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Fёdoroff</dc:creator>
  <cp:keywords/>
  <dc:description/>
  <cp:lastModifiedBy>Fёdoroff</cp:lastModifiedBy>
  <cp:revision>4</cp:revision>
  <dcterms:created xsi:type="dcterms:W3CDTF">2014-05-25T15:29:00Z</dcterms:created>
  <dcterms:modified xsi:type="dcterms:W3CDTF">2014-05-25T15:43:00Z</dcterms:modified>
</cp:coreProperties>
</file>