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4E" w:rsidRDefault="007D4F4E" w:rsidP="007D4F4E">
      <w:pPr>
        <w:widowControl w:val="0"/>
        <w:autoSpaceDE w:val="0"/>
        <w:autoSpaceDN w:val="0"/>
        <w:adjustRightInd w:val="0"/>
        <w:rPr>
          <w:rFonts w:ascii="Calibri" w:hAnsi="Calibri" w:cs="Calibri"/>
        </w:rPr>
      </w:pPr>
    </w:p>
    <w:p w:rsidR="007D4F4E" w:rsidRPr="007D4F4E" w:rsidRDefault="007D4F4E" w:rsidP="007D4F4E">
      <w:pPr>
        <w:pStyle w:val="c2"/>
        <w:spacing w:before="0" w:beforeAutospacing="0" w:after="0" w:afterAutospacing="0" w:line="270" w:lineRule="atLeast"/>
        <w:rPr>
          <w:rFonts w:ascii="Calibri" w:hAnsi="Calibri"/>
          <w:color w:val="000000"/>
          <w:sz w:val="28"/>
          <w:szCs w:val="28"/>
        </w:rPr>
      </w:pPr>
      <w:r w:rsidRPr="007D4F4E">
        <w:rPr>
          <w:rFonts w:ascii="Calibri" w:hAnsi="Calibri" w:cs="Calibri"/>
          <w:sz w:val="28"/>
          <w:szCs w:val="28"/>
        </w:rPr>
        <w:t xml:space="preserve"> </w:t>
      </w:r>
      <w:r w:rsidRPr="007D4F4E">
        <w:rPr>
          <w:rStyle w:val="c3"/>
          <w:rFonts w:ascii="Arial" w:hAnsi="Arial" w:cs="Arial"/>
          <w:b/>
          <w:bCs/>
          <w:color w:val="000000"/>
          <w:sz w:val="28"/>
          <w:szCs w:val="28"/>
        </w:rPr>
        <w:t>Конспект занятия по аппликации в подготовительной группе                                                                      «Паучок»</w:t>
      </w:r>
    </w:p>
    <w:p w:rsidR="007D4F4E" w:rsidRPr="007E0EB9" w:rsidRDefault="007D4F4E" w:rsidP="007D4F4E">
      <w:pPr>
        <w:pStyle w:val="c0"/>
        <w:spacing w:before="0" w:beforeAutospacing="0" w:after="0" w:afterAutospacing="0"/>
        <w:rPr>
          <w:rFonts w:ascii="Calibri" w:hAnsi="Calibri"/>
          <w:b/>
          <w:color w:val="000000"/>
          <w:sz w:val="28"/>
          <w:szCs w:val="28"/>
        </w:rPr>
      </w:pPr>
      <w:r w:rsidRPr="007E0EB9">
        <w:rPr>
          <w:rStyle w:val="c1"/>
          <w:b/>
          <w:color w:val="000000"/>
          <w:sz w:val="28"/>
          <w:szCs w:val="28"/>
          <w:u w:val="single"/>
        </w:rPr>
        <w:t>Цели.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1. Образовательная:</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учить детей работе в новой технике выполнения аппликации – аппликация из скрученных жгутиков.</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учить создавать композицию, используя всю площадь листа, гармонично размещать детали аппликации.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закрепить умение работать с трафаретом.</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продолжать учить сочетать различные приемы выполнения аппликации для создания красивой, гармоничной композиции, применяя полученные ранее знания;</w:t>
      </w:r>
    </w:p>
    <w:p w:rsidR="007D4F4E" w:rsidRPr="007E0EB9" w:rsidRDefault="007D4F4E" w:rsidP="007D4F4E">
      <w:pPr>
        <w:pStyle w:val="c0"/>
        <w:spacing w:before="0" w:beforeAutospacing="0" w:after="0" w:afterAutospacing="0"/>
        <w:rPr>
          <w:rFonts w:ascii="Calibri" w:hAnsi="Calibri"/>
          <w:b/>
          <w:color w:val="000000"/>
          <w:sz w:val="28"/>
          <w:szCs w:val="28"/>
        </w:rPr>
      </w:pPr>
      <w:r w:rsidRPr="007E0EB9">
        <w:rPr>
          <w:rStyle w:val="c1"/>
          <w:b/>
          <w:color w:val="000000"/>
          <w:sz w:val="28"/>
          <w:szCs w:val="28"/>
        </w:rPr>
        <w:t>2. Развивающая.</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закреплять навыки коммуникативного поведения;</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развивать творческие способности детей</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развивать мелкую моторику рук;</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развивать тактильное восприятие, используя бумагу различной фактуры;</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3. Воспитательная.</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воспитывать интерес к художественному творчеству;</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самостоятельность;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художественный вкус.</w:t>
      </w:r>
    </w:p>
    <w:p w:rsidR="007D4F4E" w:rsidRPr="007E0EB9" w:rsidRDefault="007D4F4E" w:rsidP="007D4F4E">
      <w:pPr>
        <w:pStyle w:val="c0"/>
        <w:spacing w:before="0" w:beforeAutospacing="0" w:after="0" w:afterAutospacing="0"/>
        <w:rPr>
          <w:rFonts w:ascii="Calibri" w:hAnsi="Calibri"/>
          <w:b/>
          <w:color w:val="000000"/>
          <w:sz w:val="28"/>
          <w:szCs w:val="28"/>
        </w:rPr>
      </w:pPr>
      <w:r w:rsidRPr="007E0EB9">
        <w:rPr>
          <w:rStyle w:val="c1"/>
          <w:b/>
          <w:color w:val="000000"/>
          <w:sz w:val="28"/>
          <w:szCs w:val="28"/>
          <w:u w:val="single"/>
        </w:rPr>
        <w:t>Предварительная работа:</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1. Беседы о насекомых;</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2. Рассматривание картин, иллюстраций, открыток данной тематике;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3. Прослушивание стихотворений, загадок данной тематики;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xml:space="preserve">4. Просмотр презентаций на </w:t>
      </w:r>
      <w:proofErr w:type="gramStart"/>
      <w:r w:rsidRPr="007D4F4E">
        <w:rPr>
          <w:rStyle w:val="c1"/>
          <w:color w:val="000000"/>
          <w:sz w:val="28"/>
          <w:szCs w:val="28"/>
        </w:rPr>
        <w:t>тему</w:t>
      </w:r>
      <w:proofErr w:type="gramEnd"/>
      <w:r w:rsidRPr="007D4F4E">
        <w:rPr>
          <w:rStyle w:val="c1"/>
          <w:color w:val="000000"/>
          <w:sz w:val="28"/>
          <w:szCs w:val="28"/>
        </w:rPr>
        <w:t xml:space="preserve"> «Какие бывают насекомые».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5. НОД «Нелюбимые животные»</w:t>
      </w:r>
    </w:p>
    <w:p w:rsidR="007D4F4E" w:rsidRPr="007D4F4E" w:rsidRDefault="007D4F4E" w:rsidP="007D4F4E">
      <w:pPr>
        <w:pStyle w:val="c0"/>
        <w:spacing w:before="0" w:beforeAutospacing="0" w:after="0" w:afterAutospacing="0"/>
        <w:rPr>
          <w:rFonts w:ascii="Calibri" w:hAnsi="Calibri"/>
          <w:color w:val="000000"/>
          <w:sz w:val="28"/>
          <w:szCs w:val="28"/>
        </w:rPr>
      </w:pPr>
      <w:proofErr w:type="gramStart"/>
      <w:r w:rsidRPr="007D4F4E">
        <w:rPr>
          <w:rStyle w:val="c1"/>
          <w:color w:val="000000"/>
          <w:sz w:val="28"/>
          <w:szCs w:val="28"/>
          <w:u w:val="single"/>
        </w:rPr>
        <w:t>Интеграция образовательных областей:</w:t>
      </w:r>
      <w:r w:rsidRPr="007D4F4E">
        <w:rPr>
          <w:rStyle w:val="c1"/>
          <w:color w:val="000000"/>
          <w:sz w:val="28"/>
          <w:szCs w:val="28"/>
        </w:rPr>
        <w:t> художественное творчество, познание, коммуникация, труд, здоровье, художественная литература.</w:t>
      </w:r>
      <w:proofErr w:type="gramEnd"/>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u w:val="single"/>
        </w:rPr>
        <w:t>Материал к занятию:</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Квадраты синего и коричневого картона с трафаретом паутины, полоски цветной черной и синей бумаги, квадраты цветной оранжевой бумаги, розетки с клеем, кисточки, ножницы, салфетки белого цвета.</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 Ход занятия</w:t>
      </w:r>
      <w:r w:rsidRPr="007D4F4E">
        <w:rPr>
          <w:rStyle w:val="c1"/>
          <w:color w:val="000000"/>
          <w:sz w:val="28"/>
          <w:szCs w:val="28"/>
        </w:rPr>
        <w:t>.</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1 часть. Организационная</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Ребята, сейчас я хочу рассказать вам одну историю.</w:t>
      </w:r>
    </w:p>
    <w:p w:rsidR="007D4F4E" w:rsidRPr="007D4F4E" w:rsidRDefault="007D4F4E" w:rsidP="007D4F4E">
      <w:pPr>
        <w:pStyle w:val="c0"/>
        <w:spacing w:before="0" w:beforeAutospacing="0" w:after="0" w:afterAutospacing="0"/>
        <w:jc w:val="both"/>
        <w:rPr>
          <w:rFonts w:ascii="Calibri" w:hAnsi="Calibri"/>
          <w:color w:val="000000"/>
          <w:sz w:val="28"/>
          <w:szCs w:val="28"/>
        </w:rPr>
      </w:pPr>
      <w:r w:rsidRPr="007D4F4E">
        <w:rPr>
          <w:rStyle w:val="c1"/>
          <w:i/>
          <w:iCs/>
          <w:color w:val="000000"/>
          <w:sz w:val="28"/>
          <w:szCs w:val="28"/>
        </w:rPr>
        <w:t xml:space="preserve">Жил-был на свете маленький паучок. Его звали «Кроха». Паучок сплел себе красивую паутинку под березовым листочком. Там он и спал, там встречал своих друзей. А крона березы спасала его дом от дождя. Но вот однажды на лес налетел ураган. Паучок чуть не погиб, так как паутинка его порвалась, и он едва удержался за ее край. Кроху бросало из стороны в сторону до тех </w:t>
      </w:r>
      <w:r w:rsidRPr="007D4F4E">
        <w:rPr>
          <w:rStyle w:val="c1"/>
          <w:i/>
          <w:iCs/>
          <w:color w:val="000000"/>
          <w:sz w:val="28"/>
          <w:szCs w:val="28"/>
        </w:rPr>
        <w:lastRenderedPageBreak/>
        <w:t>пор, пока не прекратился ветер. Без сил паучок упал на ветку березы. Он остался без домика, и начавшийся дождь его промочил насквозь.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Я думаю, паучку нужно помочь построить новый дом, свить красивую паутинку и позвать других паучков в гости.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Как вы с этим, согласны, ребята?</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2 часть. Практическая</w:t>
      </w:r>
      <w:r w:rsidRPr="007D4F4E">
        <w:rPr>
          <w:rStyle w:val="c1"/>
          <w:color w:val="000000"/>
          <w:sz w:val="28"/>
          <w:szCs w:val="28"/>
        </w:rPr>
        <w:t>.</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сейчас давайте рассмотрим паучка, который получился у меня. Кто может описать </w:t>
      </w:r>
      <w:proofErr w:type="gramStart"/>
      <w:r w:rsidRPr="007D4F4E">
        <w:rPr>
          <w:rStyle w:val="c1"/>
          <w:color w:val="000000"/>
          <w:sz w:val="28"/>
          <w:szCs w:val="28"/>
        </w:rPr>
        <w:t>паучка</w:t>
      </w:r>
      <w:proofErr w:type="gramEnd"/>
      <w:r w:rsidRPr="007D4F4E">
        <w:rPr>
          <w:rStyle w:val="c1"/>
          <w:color w:val="000000"/>
          <w:sz w:val="28"/>
          <w:szCs w:val="28"/>
        </w:rPr>
        <w:t>: из каких деталей от сделан, сколько у него лапок, какой формы туловище, какого цвета бумагу нужно взять для лапок, туловища, глаз?</w:t>
      </w:r>
    </w:p>
    <w:p w:rsidR="007D4F4E" w:rsidRPr="007E0EB9" w:rsidRDefault="007D4F4E" w:rsidP="007D4F4E">
      <w:pPr>
        <w:pStyle w:val="c0"/>
        <w:spacing w:before="0" w:beforeAutospacing="0" w:after="0" w:afterAutospacing="0"/>
        <w:rPr>
          <w:rFonts w:ascii="Calibri" w:hAnsi="Calibri"/>
          <w:b/>
          <w:color w:val="000000"/>
          <w:sz w:val="28"/>
          <w:szCs w:val="28"/>
        </w:rPr>
      </w:pPr>
      <w:r w:rsidRPr="007E0EB9">
        <w:rPr>
          <w:rStyle w:val="c1"/>
          <w:b/>
          <w:color w:val="000000"/>
          <w:sz w:val="28"/>
          <w:szCs w:val="28"/>
        </w:rPr>
        <w:t>Ответы детей.</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Давайте с вами вспомним, чтобы одновременно получилось много ножек, как надо сложить цветную бумагу?</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Дети:</w:t>
      </w:r>
      <w:r w:rsidRPr="007D4F4E">
        <w:rPr>
          <w:rStyle w:val="c1"/>
          <w:color w:val="000000"/>
          <w:sz w:val="28"/>
          <w:szCs w:val="28"/>
        </w:rPr>
        <w:t xml:space="preserve"> Гармошкой. (Ответ сопровождается показом)</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А как сделать глаза паука?</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Дети:</w:t>
      </w:r>
      <w:r w:rsidRPr="007D4F4E">
        <w:rPr>
          <w:rStyle w:val="c1"/>
          <w:color w:val="000000"/>
          <w:sz w:val="28"/>
          <w:szCs w:val="28"/>
        </w:rPr>
        <w:t xml:space="preserve"> Нудно полоску оранжевой и черной бумаги сложить пополам, чтобы получился квадрат. А затем, закругляя углы у квадрата вырезать круги. (Ответ сопровождается показом)</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А как нужно сделать туловище паучка?</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 xml:space="preserve">Дети: </w:t>
      </w:r>
      <w:r w:rsidRPr="007D4F4E">
        <w:rPr>
          <w:rStyle w:val="c1"/>
          <w:color w:val="000000"/>
          <w:sz w:val="28"/>
          <w:szCs w:val="28"/>
        </w:rPr>
        <w:t>Нужно у заготовки черного цвета, прямоугольной формы склеить концы между собой, чтобы получился конус. (Ответ сопровождается показом)</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И так, когда все элементы нашей аппликации готовы, нужно их собрать в одно целое. (Определяется последовательность работы).</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А сейчас мы немного отдохнем.</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Я прошу подняться вас – это раз.</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Повернулась голова – это два.</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Руки вверх, вперед смотри – это три.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xml:space="preserve">Руки разведем </w:t>
      </w:r>
      <w:proofErr w:type="gramStart"/>
      <w:r w:rsidRPr="007D4F4E">
        <w:rPr>
          <w:rStyle w:val="c1"/>
          <w:color w:val="000000"/>
          <w:sz w:val="28"/>
          <w:szCs w:val="28"/>
        </w:rPr>
        <w:t>пошире</w:t>
      </w:r>
      <w:proofErr w:type="gramEnd"/>
      <w:r w:rsidRPr="007D4F4E">
        <w:rPr>
          <w:rStyle w:val="c1"/>
          <w:color w:val="000000"/>
          <w:sz w:val="28"/>
          <w:szCs w:val="28"/>
        </w:rPr>
        <w:t xml:space="preserve"> на четыре.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С силой пальцы сжать, разжать – это пять.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Всем ребятам тихо сесть – это шесть!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Ребята, нам осталось только сделать паутинку для паучка. Чтобы паутинка получилась красивой и похожа на настоящую, для этого я хочу вас познакомить с новым способом аппликации, который мы еще не применяли. Это аппликация из скрученных жгутиков. (Воспитатель демонстрирует выполненный им образец из скрученных жгутиков). Я научу вас, как это сделать. Для этого нам понадобятся салфетки белого цвета и ножницы. Сначала нужно нарезать полоски из салфетки. Как выдумаете, а почему именно из салфетки, а не из альбомной бумаги?</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Дети:</w:t>
      </w:r>
      <w:r w:rsidRPr="007D4F4E">
        <w:rPr>
          <w:rStyle w:val="c1"/>
          <w:color w:val="000000"/>
          <w:sz w:val="28"/>
          <w:szCs w:val="28"/>
        </w:rPr>
        <w:t xml:space="preserve"> Салфетка мягкая. Легко будет скручиваться.</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полученные полоски из салфеток я двумя пальцами скручиваю жгутиком. Вот так (показывает). Посмотрите, какой жгутик получился </w:t>
      </w:r>
      <w:r w:rsidRPr="007D4F4E">
        <w:rPr>
          <w:rStyle w:val="c1"/>
          <w:color w:val="000000"/>
          <w:sz w:val="28"/>
          <w:szCs w:val="28"/>
        </w:rPr>
        <w:lastRenderedPageBreak/>
        <w:t>тонкий, его можно складывать и загибать в любых направлениях, под любым углом. Затем мы берем картон, где нарисован трафарет паутины. Аккуратно, кисточкой мы наносим клей на трафарет паутины, стараясь сделать более тонкие линии клеем и не выходя за края трафарета. Берем жгутик и наклеиваем его на картон, прижимая пальцем, постепенно заполняя весь трафарет. Если вы постараетесь и сделаете все аккуратно, то у вас получится красивая, ажурная паутинка для паучка.</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3 часть. Самостоятельная работа детей</w:t>
      </w:r>
      <w:r w:rsidRPr="007D4F4E">
        <w:rPr>
          <w:rStyle w:val="c1"/>
          <w:color w:val="000000"/>
          <w:sz w:val="28"/>
          <w:szCs w:val="28"/>
        </w:rPr>
        <w:t>.</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Давайте подготовим наши пальчики к работе.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Физкультминутка «Паучки»</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Паучок ползет по ветке,                      Руки скрещены; пальцы каждой руки "бегут"</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А за ним ползут и детки</w:t>
      </w:r>
      <w:proofErr w:type="gramStart"/>
      <w:r w:rsidRPr="007D4F4E">
        <w:rPr>
          <w:rStyle w:val="c1"/>
          <w:color w:val="000000"/>
          <w:sz w:val="28"/>
          <w:szCs w:val="28"/>
        </w:rPr>
        <w:t>.</w:t>
      </w:r>
      <w:proofErr w:type="gramEnd"/>
      <w:r w:rsidRPr="007D4F4E">
        <w:rPr>
          <w:rStyle w:val="c1"/>
          <w:color w:val="000000"/>
          <w:sz w:val="28"/>
          <w:szCs w:val="28"/>
        </w:rPr>
        <w:t xml:space="preserve">                     </w:t>
      </w:r>
      <w:proofErr w:type="gramStart"/>
      <w:r w:rsidRPr="007D4F4E">
        <w:rPr>
          <w:rStyle w:val="c1"/>
          <w:color w:val="000000"/>
          <w:sz w:val="28"/>
          <w:szCs w:val="28"/>
        </w:rPr>
        <w:t>п</w:t>
      </w:r>
      <w:proofErr w:type="gramEnd"/>
      <w:r w:rsidRPr="007D4F4E">
        <w:rPr>
          <w:rStyle w:val="c1"/>
          <w:color w:val="000000"/>
          <w:sz w:val="28"/>
          <w:szCs w:val="28"/>
        </w:rPr>
        <w:t>о предплечью, а затем по плечу другой руки.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Дождик с неба вдруг полил                Хлопок ладонями по коленям.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xml:space="preserve">Паучка на землю смыл.                     Выполняем </w:t>
      </w:r>
      <w:proofErr w:type="gramStart"/>
      <w:r w:rsidRPr="007D4F4E">
        <w:rPr>
          <w:rStyle w:val="c1"/>
          <w:color w:val="000000"/>
          <w:sz w:val="28"/>
          <w:szCs w:val="28"/>
        </w:rPr>
        <w:t>стряхивающее</w:t>
      </w:r>
      <w:proofErr w:type="gramEnd"/>
      <w:r w:rsidRPr="007D4F4E">
        <w:rPr>
          <w:rStyle w:val="c1"/>
          <w:color w:val="000000"/>
          <w:sz w:val="28"/>
          <w:szCs w:val="28"/>
        </w:rPr>
        <w:t xml:space="preserve"> движения кистями рук.   </w:t>
      </w:r>
      <w:r w:rsidRPr="007D4F4E">
        <w:rPr>
          <w:color w:val="000000"/>
          <w:sz w:val="28"/>
          <w:szCs w:val="28"/>
        </w:rPr>
        <w:br/>
      </w:r>
      <w:r w:rsidRPr="007D4F4E">
        <w:rPr>
          <w:rStyle w:val="c1"/>
          <w:color w:val="000000"/>
          <w:sz w:val="28"/>
          <w:szCs w:val="28"/>
        </w:rPr>
        <w:t>Солнце стало пригревать                   Ладони боковыми сторонами прижаты друг к  другу, пальцы растопырены, качаем руками (солнышко светит) </w:t>
      </w:r>
      <w:r w:rsidRPr="007D4F4E">
        <w:rPr>
          <w:color w:val="000000"/>
          <w:sz w:val="28"/>
          <w:szCs w:val="28"/>
        </w:rPr>
        <w:br/>
      </w:r>
      <w:r w:rsidRPr="007D4F4E">
        <w:rPr>
          <w:rStyle w:val="c1"/>
          <w:color w:val="000000"/>
          <w:sz w:val="28"/>
          <w:szCs w:val="28"/>
        </w:rPr>
        <w:t>Паучок ползет опять,                          Пальцы каждой руки "бегут" </w:t>
      </w:r>
      <w:r w:rsidRPr="007D4F4E">
        <w:rPr>
          <w:color w:val="000000"/>
          <w:sz w:val="28"/>
          <w:szCs w:val="28"/>
        </w:rPr>
        <w:br/>
      </w:r>
      <w:r w:rsidRPr="007D4F4E">
        <w:rPr>
          <w:rStyle w:val="c1"/>
          <w:color w:val="000000"/>
          <w:sz w:val="28"/>
          <w:szCs w:val="28"/>
        </w:rPr>
        <w:t>А за ним ползут все детки,                 по предплечью, а затем по плечу другой руки,</w:t>
      </w:r>
      <w:r w:rsidRPr="007D4F4E">
        <w:rPr>
          <w:color w:val="000000"/>
          <w:sz w:val="28"/>
          <w:szCs w:val="28"/>
        </w:rPr>
        <w:br/>
      </w:r>
      <w:r w:rsidRPr="007D4F4E">
        <w:rPr>
          <w:rStyle w:val="c1"/>
          <w:color w:val="000000"/>
          <w:sz w:val="28"/>
          <w:szCs w:val="28"/>
        </w:rPr>
        <w:t>Чтобы погулять по ветке</w:t>
      </w:r>
      <w:proofErr w:type="gramStart"/>
      <w:r w:rsidRPr="007D4F4E">
        <w:rPr>
          <w:rStyle w:val="c1"/>
          <w:color w:val="000000"/>
          <w:sz w:val="28"/>
          <w:szCs w:val="28"/>
        </w:rPr>
        <w:t>.</w:t>
      </w:r>
      <w:proofErr w:type="gramEnd"/>
      <w:r w:rsidRPr="007D4F4E">
        <w:rPr>
          <w:rStyle w:val="c1"/>
          <w:color w:val="000000"/>
          <w:sz w:val="28"/>
          <w:szCs w:val="28"/>
        </w:rPr>
        <w:t xml:space="preserve">                    </w:t>
      </w:r>
      <w:proofErr w:type="gramStart"/>
      <w:r w:rsidRPr="007D4F4E">
        <w:rPr>
          <w:rStyle w:val="c1"/>
          <w:color w:val="000000"/>
          <w:sz w:val="28"/>
          <w:szCs w:val="28"/>
        </w:rPr>
        <w:t>а</w:t>
      </w:r>
      <w:proofErr w:type="gramEnd"/>
      <w:r w:rsidRPr="007D4F4E">
        <w:rPr>
          <w:rStyle w:val="c1"/>
          <w:color w:val="000000"/>
          <w:sz w:val="28"/>
          <w:szCs w:val="28"/>
        </w:rPr>
        <w:t xml:space="preserve"> затем по голове.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Отдохнули. Но прежде, чем приступить к работе, давайте скажем такие слова: «Сяду прямо, не согнусь, за работу я возьмусь».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Вот теперь можно приступить к работе.</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 Самостоятельная работа детей.</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В процессе деятельности детей воспитатель поощряет самостоятельность, аккуратность, творчество. Тем детям, которые затрудняются в работе, воспитатель оказывает помощь.</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 </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b/>
          <w:bCs/>
          <w:color w:val="000000"/>
          <w:sz w:val="28"/>
          <w:szCs w:val="28"/>
        </w:rPr>
        <w:t>4 часть. Заключительная</w:t>
      </w:r>
      <w:r w:rsidRPr="007D4F4E">
        <w:rPr>
          <w:rStyle w:val="c1"/>
          <w:color w:val="000000"/>
          <w:sz w:val="28"/>
          <w:szCs w:val="28"/>
        </w:rPr>
        <w:t>.</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После самостоятельной работы дети рассматривают готовые работы.</w:t>
      </w:r>
    </w:p>
    <w:p w:rsidR="007D4F4E" w:rsidRPr="007D4F4E" w:rsidRDefault="007D4F4E" w:rsidP="007D4F4E">
      <w:pPr>
        <w:pStyle w:val="c0"/>
        <w:spacing w:before="0" w:beforeAutospacing="0" w:after="0" w:afterAutospacing="0"/>
        <w:rPr>
          <w:rFonts w:ascii="Calibri" w:hAnsi="Calibri"/>
          <w:color w:val="000000"/>
          <w:sz w:val="28"/>
          <w:szCs w:val="28"/>
        </w:rPr>
      </w:pPr>
      <w:r w:rsidRPr="007E0EB9">
        <w:rPr>
          <w:rStyle w:val="c1"/>
          <w:b/>
          <w:color w:val="000000"/>
          <w:sz w:val="28"/>
          <w:szCs w:val="28"/>
        </w:rPr>
        <w:t>Воспитатель:</w:t>
      </w:r>
      <w:r w:rsidRPr="007D4F4E">
        <w:rPr>
          <w:rStyle w:val="c1"/>
          <w:color w:val="000000"/>
          <w:sz w:val="28"/>
          <w:szCs w:val="28"/>
        </w:rPr>
        <w:t xml:space="preserve"> Сколько паучков у нас получилось! Какая у них красивая паутинка. Нелегко жить паучкам в лесу. То дождь их намочит, то ветер паутину порвет. А иногда какой-нибудь ребенок, не думая о паучках, разрушит их дома. А ведь паутинка так красива! Особенно после дождя, когда оставшиеся капельки воды сверкают на солнце, переливаются всеми цветами радуги. В природе нет ничего лишнего, потому берегите каждого обитателя нашей планеты, будь то маленький паучок или огромный кит.</w:t>
      </w:r>
    </w:p>
    <w:p w:rsidR="007D4F4E" w:rsidRPr="007D4F4E" w:rsidRDefault="007D4F4E" w:rsidP="007D4F4E">
      <w:pPr>
        <w:pStyle w:val="c0"/>
        <w:spacing w:before="0" w:beforeAutospacing="0" w:after="0" w:afterAutospacing="0"/>
        <w:rPr>
          <w:rFonts w:ascii="Calibri" w:hAnsi="Calibri"/>
          <w:color w:val="000000"/>
          <w:sz w:val="28"/>
          <w:szCs w:val="28"/>
        </w:rPr>
      </w:pPr>
      <w:r w:rsidRPr="007D4F4E">
        <w:rPr>
          <w:rStyle w:val="c1"/>
          <w:color w:val="000000"/>
          <w:sz w:val="28"/>
          <w:szCs w:val="28"/>
        </w:rPr>
        <w:t>Меж берёзок паучок</w:t>
      </w:r>
      <w:proofErr w:type="gramStart"/>
      <w:r w:rsidRPr="007D4F4E">
        <w:rPr>
          <w:color w:val="000000"/>
          <w:sz w:val="28"/>
          <w:szCs w:val="28"/>
        </w:rPr>
        <w:br/>
      </w:r>
      <w:r w:rsidRPr="007D4F4E">
        <w:rPr>
          <w:rStyle w:val="c1"/>
          <w:color w:val="000000"/>
          <w:sz w:val="28"/>
          <w:szCs w:val="28"/>
        </w:rPr>
        <w:t>С</w:t>
      </w:r>
      <w:proofErr w:type="gramEnd"/>
      <w:r w:rsidRPr="007D4F4E">
        <w:rPr>
          <w:rStyle w:val="c1"/>
          <w:color w:val="000000"/>
          <w:sz w:val="28"/>
          <w:szCs w:val="28"/>
        </w:rPr>
        <w:t xml:space="preserve">плёл красивый </w:t>
      </w:r>
      <w:proofErr w:type="spellStart"/>
      <w:r w:rsidRPr="007D4F4E">
        <w:rPr>
          <w:rStyle w:val="c1"/>
          <w:color w:val="000000"/>
          <w:sz w:val="28"/>
          <w:szCs w:val="28"/>
        </w:rPr>
        <w:t>гамачок</w:t>
      </w:r>
      <w:proofErr w:type="spellEnd"/>
      <w:r w:rsidRPr="007D4F4E">
        <w:rPr>
          <w:rStyle w:val="c1"/>
          <w:color w:val="000000"/>
          <w:sz w:val="28"/>
          <w:szCs w:val="28"/>
        </w:rPr>
        <w:t>.</w:t>
      </w:r>
      <w:r w:rsidRPr="007D4F4E">
        <w:rPr>
          <w:color w:val="000000"/>
          <w:sz w:val="28"/>
          <w:szCs w:val="28"/>
        </w:rPr>
        <w:br/>
      </w:r>
      <w:r w:rsidRPr="007D4F4E">
        <w:rPr>
          <w:rStyle w:val="c1"/>
          <w:color w:val="000000"/>
          <w:sz w:val="28"/>
          <w:szCs w:val="28"/>
        </w:rPr>
        <w:lastRenderedPageBreak/>
        <w:t>И теперь</w:t>
      </w:r>
      <w:r w:rsidRPr="007D4F4E">
        <w:rPr>
          <w:color w:val="000000"/>
          <w:sz w:val="28"/>
          <w:szCs w:val="28"/>
        </w:rPr>
        <w:br/>
      </w:r>
      <w:r w:rsidRPr="007D4F4E">
        <w:rPr>
          <w:rStyle w:val="c1"/>
          <w:color w:val="000000"/>
          <w:sz w:val="28"/>
          <w:szCs w:val="28"/>
        </w:rPr>
        <w:t>Он жарким днём</w:t>
      </w:r>
      <w:r w:rsidRPr="007D4F4E">
        <w:rPr>
          <w:color w:val="000000"/>
          <w:sz w:val="28"/>
          <w:szCs w:val="28"/>
        </w:rPr>
        <w:br/>
      </w:r>
      <w:r w:rsidRPr="007D4F4E">
        <w:rPr>
          <w:rStyle w:val="c1"/>
          <w:color w:val="000000"/>
          <w:sz w:val="28"/>
          <w:szCs w:val="28"/>
        </w:rPr>
        <w:t>Спит,</w:t>
      </w:r>
      <w:r w:rsidRPr="007D4F4E">
        <w:rPr>
          <w:color w:val="000000"/>
          <w:sz w:val="28"/>
          <w:szCs w:val="28"/>
        </w:rPr>
        <w:br/>
      </w:r>
      <w:r w:rsidRPr="007D4F4E">
        <w:rPr>
          <w:rStyle w:val="c1"/>
          <w:color w:val="000000"/>
          <w:sz w:val="28"/>
          <w:szCs w:val="28"/>
        </w:rPr>
        <w:t>Покачиваясь в нём.</w:t>
      </w:r>
    </w:p>
    <w:p w:rsidR="007D4F4E" w:rsidRPr="007D4F4E" w:rsidRDefault="007D4F4E" w:rsidP="007D4F4E">
      <w:pPr>
        <w:widowControl w:val="0"/>
        <w:autoSpaceDE w:val="0"/>
        <w:autoSpaceDN w:val="0"/>
        <w:adjustRightInd w:val="0"/>
        <w:rPr>
          <w:rFonts w:ascii="Calibri" w:hAnsi="Calibri" w:cs="Calibri"/>
          <w:sz w:val="28"/>
          <w:szCs w:val="28"/>
        </w:rPr>
      </w:pPr>
    </w:p>
    <w:p w:rsidR="007D4F4E" w:rsidRPr="007D4F4E" w:rsidRDefault="007D4F4E" w:rsidP="007D4F4E">
      <w:pPr>
        <w:widowControl w:val="0"/>
        <w:autoSpaceDE w:val="0"/>
        <w:autoSpaceDN w:val="0"/>
        <w:adjustRightInd w:val="0"/>
        <w:rPr>
          <w:rFonts w:ascii="Calibri" w:hAnsi="Calibri" w:cs="Calibri"/>
          <w:sz w:val="28"/>
          <w:szCs w:val="28"/>
        </w:rPr>
      </w:pPr>
    </w:p>
    <w:p w:rsidR="007D4F4E" w:rsidRPr="007D4F4E" w:rsidRDefault="007D4F4E" w:rsidP="007D4F4E">
      <w:pPr>
        <w:widowControl w:val="0"/>
        <w:autoSpaceDE w:val="0"/>
        <w:autoSpaceDN w:val="0"/>
        <w:adjustRightInd w:val="0"/>
        <w:rPr>
          <w:rFonts w:ascii="Calibri" w:hAnsi="Calibri" w:cs="Calibri"/>
          <w:sz w:val="28"/>
          <w:szCs w:val="28"/>
        </w:rPr>
      </w:pPr>
    </w:p>
    <w:p w:rsidR="007D4F4E" w:rsidRPr="007D4F4E" w:rsidRDefault="007D4F4E" w:rsidP="007D4F4E">
      <w:pPr>
        <w:widowControl w:val="0"/>
        <w:autoSpaceDE w:val="0"/>
        <w:autoSpaceDN w:val="0"/>
        <w:adjustRightInd w:val="0"/>
        <w:rPr>
          <w:rFonts w:ascii="Calibri" w:hAnsi="Calibri" w:cs="Calibri"/>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Pr="007D4F4E" w:rsidRDefault="007D4F4E" w:rsidP="007D4F4E">
      <w:pPr>
        <w:shd w:val="clear" w:color="auto" w:fill="FFFFFF"/>
        <w:spacing w:after="150" w:line="240" w:lineRule="atLeast"/>
        <w:outlineLvl w:val="0"/>
        <w:rPr>
          <w:rFonts w:ascii="Arial" w:hAnsi="Arial" w:cs="Arial"/>
          <w:color w:val="FD9A00"/>
          <w:kern w:val="36"/>
          <w:sz w:val="28"/>
          <w:szCs w:val="28"/>
        </w:rPr>
      </w:pPr>
    </w:p>
    <w:p w:rsidR="007D4F4E" w:rsidRDefault="007D4F4E"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Default="00D668E7" w:rsidP="007D4F4E">
      <w:pPr>
        <w:shd w:val="clear" w:color="auto" w:fill="FFFFFF"/>
        <w:spacing w:after="150" w:line="240" w:lineRule="atLeast"/>
        <w:outlineLvl w:val="0"/>
        <w:rPr>
          <w:rFonts w:ascii="Arial" w:hAnsi="Arial" w:cs="Arial"/>
          <w:color w:val="FD9A00"/>
          <w:kern w:val="36"/>
          <w:sz w:val="28"/>
          <w:szCs w:val="28"/>
        </w:rPr>
      </w:pPr>
    </w:p>
    <w:p w:rsidR="00D668E7" w:rsidRPr="007D4F4E" w:rsidRDefault="00D668E7" w:rsidP="007D4F4E">
      <w:pPr>
        <w:shd w:val="clear" w:color="auto" w:fill="FFFFFF"/>
        <w:spacing w:after="150" w:line="240" w:lineRule="atLeast"/>
        <w:outlineLvl w:val="0"/>
        <w:rPr>
          <w:rFonts w:ascii="Arial" w:hAnsi="Arial" w:cs="Arial"/>
          <w:color w:val="FD9A00"/>
          <w:kern w:val="36"/>
          <w:sz w:val="28"/>
          <w:szCs w:val="28"/>
        </w:rPr>
      </w:pPr>
    </w:p>
    <w:p w:rsidR="007D4F4E" w:rsidRPr="00D668E7" w:rsidRDefault="007D4F4E" w:rsidP="007D4F4E">
      <w:pPr>
        <w:shd w:val="clear" w:color="auto" w:fill="FFFFFF"/>
        <w:spacing w:after="150" w:line="240" w:lineRule="atLeast"/>
        <w:outlineLvl w:val="0"/>
        <w:rPr>
          <w:rFonts w:ascii="Arial" w:hAnsi="Arial" w:cs="Arial"/>
          <w:color w:val="FD9A00"/>
          <w:kern w:val="36"/>
          <w:sz w:val="28"/>
          <w:szCs w:val="28"/>
        </w:rPr>
      </w:pPr>
    </w:p>
    <w:p w:rsidR="00D668E7" w:rsidRPr="00D668E7" w:rsidRDefault="00D668E7" w:rsidP="00D668E7">
      <w:pPr>
        <w:shd w:val="clear" w:color="auto" w:fill="FFFFFF"/>
        <w:spacing w:after="150" w:line="240" w:lineRule="atLeast"/>
        <w:outlineLvl w:val="0"/>
        <w:rPr>
          <w:rFonts w:ascii="Arial" w:hAnsi="Arial" w:cs="Arial"/>
          <w:color w:val="FD9A00"/>
          <w:kern w:val="36"/>
          <w:sz w:val="28"/>
          <w:szCs w:val="28"/>
        </w:rPr>
      </w:pPr>
      <w:r w:rsidRPr="00D668E7">
        <w:rPr>
          <w:rFonts w:ascii="Arial" w:hAnsi="Arial" w:cs="Arial"/>
          <w:color w:val="FD9A00"/>
          <w:kern w:val="36"/>
          <w:sz w:val="28"/>
          <w:szCs w:val="28"/>
        </w:rPr>
        <w:t>Конспект открытого занятия по ручному труду в подготовительной группе: «Подсолнухи».</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Конспект занятий по ручному труду в подготовительной группе тема: «Подсолнухи».</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xml:space="preserve">Из опыта работы воспитателя I кв. категории МБДОУ №3 «Солнышко» </w:t>
      </w:r>
      <w:proofErr w:type="spellStart"/>
      <w:r w:rsidRPr="00D668E7">
        <w:rPr>
          <w:rFonts w:ascii="Arial" w:hAnsi="Arial" w:cs="Arial"/>
          <w:color w:val="555555"/>
          <w:sz w:val="28"/>
          <w:szCs w:val="28"/>
        </w:rPr>
        <w:t>Рухляда</w:t>
      </w:r>
      <w:proofErr w:type="spellEnd"/>
      <w:r w:rsidRPr="00D668E7">
        <w:rPr>
          <w:rFonts w:ascii="Arial" w:hAnsi="Arial" w:cs="Arial"/>
          <w:color w:val="555555"/>
          <w:sz w:val="28"/>
          <w:szCs w:val="28"/>
        </w:rPr>
        <w:t xml:space="preserve"> Елены Владимировны</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Программное содержание:</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Учить вырезать силуэтные изображения по нарисованному контуру.</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Закреплять навыки самостоятельного изготовления поделки по образцу.</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Совершенствовать умение анализировать образец, выделять основные части поделки.</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Совершенствовать навыки работы детей с природным материалом, бумагой, ножницами, клеем ПВА.</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Способствовать формированию умения планировать и заранее продумывать весь ход работы.</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Продолжать учить проявлять аккуратность в работе.</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Развивать самостоятельность, организованность, дисциплинированность.</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Развивать воображение и творческие способности.</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Воспитывать у детей уважение к результатам труда.</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Методические приемы:</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Игровая мотивация.</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Беседа, вопросы:</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Какими цветами украшена наша группа?</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На что похож подсолнух?</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Из каких частей состоит подсолнух?</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lastRenderedPageBreak/>
        <w:t xml:space="preserve">+ Какой природный материал использован для </w:t>
      </w:r>
      <w:proofErr w:type="spellStart"/>
      <w:r w:rsidRPr="00D668E7">
        <w:rPr>
          <w:rFonts w:ascii="Arial" w:hAnsi="Arial" w:cs="Arial"/>
          <w:color w:val="555555"/>
          <w:sz w:val="28"/>
          <w:szCs w:val="28"/>
        </w:rPr>
        <w:t>сердцевинки</w:t>
      </w:r>
      <w:proofErr w:type="spellEnd"/>
      <w:r w:rsidRPr="00D668E7">
        <w:rPr>
          <w:rFonts w:ascii="Arial" w:hAnsi="Arial" w:cs="Arial"/>
          <w:color w:val="555555"/>
          <w:sz w:val="28"/>
          <w:szCs w:val="28"/>
        </w:rPr>
        <w:t xml:space="preserve"> подсолнуха?</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Показ.</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Пояснение.</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color w:val="555555"/>
          <w:sz w:val="28"/>
          <w:szCs w:val="28"/>
          <w:u w:val="single"/>
          <w:bdr w:val="none" w:sz="0" w:space="0" w:color="auto" w:frame="1"/>
        </w:rPr>
        <w:t>Словарная работа:</w:t>
      </w:r>
      <w:r w:rsidRPr="00D668E7">
        <w:rPr>
          <w:rFonts w:ascii="Arial" w:hAnsi="Arial" w:cs="Arial"/>
          <w:color w:val="555555"/>
          <w:sz w:val="28"/>
          <w:szCs w:val="28"/>
        </w:rPr>
        <w:t> подсолнух, подсолнушек, солнце, семечки.</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color w:val="555555"/>
          <w:sz w:val="28"/>
          <w:szCs w:val="28"/>
          <w:u w:val="single"/>
          <w:bdr w:val="none" w:sz="0" w:space="0" w:color="auto" w:frame="1"/>
        </w:rPr>
        <w:t>Предшествующая работа:</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Рассматривание иллюстраций, картин с изображением подсолнухов.</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Чтение стихов, отгадывание загадок.</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Рисование подсолнухов.</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Выполнение аппликаций.</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Подготовка вместе с детьми форм из цветного картона: полосок 2*20, кругов d=11см.</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Материал:</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proofErr w:type="gramStart"/>
      <w:r w:rsidRPr="00D668E7">
        <w:rPr>
          <w:rFonts w:ascii="Arial" w:hAnsi="Arial" w:cs="Arial"/>
          <w:color w:val="555555"/>
          <w:sz w:val="28"/>
          <w:szCs w:val="28"/>
        </w:rPr>
        <w:t>Костюм подсолнуха, образец – поделка «подсолнух», природный материал (семена подсолнуха, полоска картона зеленого цвета 2*20 см, круги из картона серого цвета d=11 см, цветная бумага зеленого цвета 14*14 см, цветная бумага желтого цвета 7*20 см, шаблоны лепестка и листика, ножницы, клей ПВА, кисти клеевые, клеенки, салфетки, поднос.</w:t>
      </w:r>
      <w:proofErr w:type="gramEnd"/>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Ход занятия.</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Обратить внимание детей на то, как красиво украшена группа. Спросить, что это за цветы? (Ответы детей)</w:t>
      </w:r>
      <w:proofErr w:type="gramStart"/>
      <w:r w:rsidRPr="00D668E7">
        <w:rPr>
          <w:rFonts w:ascii="Arial" w:hAnsi="Arial" w:cs="Arial"/>
          <w:color w:val="555555"/>
          <w:sz w:val="28"/>
          <w:szCs w:val="28"/>
        </w:rPr>
        <w:t xml:space="preserve"> .</w:t>
      </w:r>
      <w:proofErr w:type="gramEnd"/>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В группу заходит девочка, одетая в костюм подсолнуха.</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color w:val="555555"/>
          <w:sz w:val="28"/>
          <w:szCs w:val="28"/>
        </w:rPr>
        <w:t> Ребята, посмотрите! Сегодня к нам в гости пришел подсолнушек.</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i/>
          <w:iCs/>
          <w:color w:val="555555"/>
          <w:sz w:val="28"/>
          <w:szCs w:val="28"/>
          <w:bdr w:val="none" w:sz="0" w:space="0" w:color="auto" w:frame="1"/>
        </w:rPr>
        <w:t>Подсолнушек:</w:t>
      </w:r>
      <w:r w:rsidRPr="00D668E7">
        <w:rPr>
          <w:rFonts w:ascii="Arial" w:hAnsi="Arial" w:cs="Arial"/>
          <w:color w:val="555555"/>
          <w:sz w:val="28"/>
          <w:szCs w:val="28"/>
        </w:rPr>
        <w:t xml:space="preserve"> Здравствуйте, друзья! Мы с подружками узнали, что у вас в детском саду очень хорошо, весело, уютно, и решили сами посмотреть, как вы тут живете, чем занимаетесь, но пока добирались до вашего детского сада, все </w:t>
      </w:r>
      <w:proofErr w:type="spellStart"/>
      <w:r w:rsidRPr="00D668E7">
        <w:rPr>
          <w:rFonts w:ascii="Arial" w:hAnsi="Arial" w:cs="Arial"/>
          <w:color w:val="555555"/>
          <w:sz w:val="28"/>
          <w:szCs w:val="28"/>
        </w:rPr>
        <w:t>порастерялись</w:t>
      </w:r>
      <w:proofErr w:type="spellEnd"/>
      <w:r w:rsidRPr="00D668E7">
        <w:rPr>
          <w:rFonts w:ascii="Arial" w:hAnsi="Arial" w:cs="Arial"/>
          <w:color w:val="555555"/>
          <w:sz w:val="28"/>
          <w:szCs w:val="28"/>
        </w:rPr>
        <w:t>.</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color w:val="555555"/>
          <w:sz w:val="28"/>
          <w:szCs w:val="28"/>
        </w:rPr>
        <w:t> Не огорчайся, подсолнушек! Как раз сегодня мы с ребятами собирались делать замечательные поделки, а какие, пусть они догадаются. Я сейчас загадаю загадки, а вы, ребята, попробуйте их разгадать.</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lastRenderedPageBreak/>
        <w:t xml:space="preserve">Девочка </w:t>
      </w:r>
      <w:proofErr w:type="spellStart"/>
      <w:r w:rsidRPr="00D668E7">
        <w:rPr>
          <w:rFonts w:ascii="Arial" w:hAnsi="Arial" w:cs="Arial"/>
          <w:color w:val="555555"/>
          <w:sz w:val="28"/>
          <w:szCs w:val="28"/>
        </w:rPr>
        <w:t>Аленушка</w:t>
      </w:r>
      <w:proofErr w:type="spellEnd"/>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Посадила зернышко,</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Выросло на грядке</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Маленькое солнышко. (Подсолнух)</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В огороде на дорожке,</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Под моим окошком,</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Расцвело сегодня солнце</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На высокой ножке. (Подсолнух)</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Дети отгадывают загадки.</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i/>
          <w:iCs/>
          <w:color w:val="555555"/>
          <w:sz w:val="28"/>
          <w:szCs w:val="28"/>
          <w:bdr w:val="none" w:sz="0" w:space="0" w:color="auto" w:frame="1"/>
        </w:rPr>
        <w:t> </w:t>
      </w:r>
      <w:r w:rsidRPr="00D668E7">
        <w:rPr>
          <w:rFonts w:ascii="Arial" w:hAnsi="Arial" w:cs="Arial"/>
          <w:color w:val="555555"/>
          <w:sz w:val="28"/>
          <w:szCs w:val="28"/>
        </w:rPr>
        <w:t>Ребята, давайте поможем нашей гостье и сделаем для нее много красивых желтых подсолнухов, чтобы ей не скучно было возвращаться домой. А ты, подсолнушек, присоединяйся к нам.</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Познакомить детей с темой занятия. Сказать, чем они сегодня будут заниматься.</w:t>
      </w: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Показ способов работы.</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xml:space="preserve">Показать образец готовой поделки «подсолнуха». Рассмотреть его и предложить детям назвать части подсолнуха (стебель, листья, лепестки, сердцевина). Обратить внимание на то, какой материал использован для </w:t>
      </w:r>
      <w:proofErr w:type="spellStart"/>
      <w:r w:rsidRPr="00D668E7">
        <w:rPr>
          <w:rFonts w:ascii="Arial" w:hAnsi="Arial" w:cs="Arial"/>
          <w:color w:val="555555"/>
          <w:sz w:val="28"/>
          <w:szCs w:val="28"/>
        </w:rPr>
        <w:t>сердцевинки</w:t>
      </w:r>
      <w:proofErr w:type="spellEnd"/>
      <w:r w:rsidRPr="00D668E7">
        <w:rPr>
          <w:rFonts w:ascii="Arial" w:hAnsi="Arial" w:cs="Arial"/>
          <w:color w:val="555555"/>
          <w:sz w:val="28"/>
          <w:szCs w:val="28"/>
        </w:rPr>
        <w:t xml:space="preserve"> (семена подсолнуха)</w:t>
      </w:r>
      <w:proofErr w:type="gramStart"/>
      <w:r w:rsidRPr="00D668E7">
        <w:rPr>
          <w:rFonts w:ascii="Arial" w:hAnsi="Arial" w:cs="Arial"/>
          <w:color w:val="555555"/>
          <w:sz w:val="28"/>
          <w:szCs w:val="28"/>
        </w:rPr>
        <w:t xml:space="preserve"> .</w:t>
      </w:r>
      <w:proofErr w:type="gramEnd"/>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Напомнить правила работы с ножницами, клеем, бумагой.</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color w:val="555555"/>
          <w:sz w:val="28"/>
          <w:szCs w:val="28"/>
        </w:rPr>
        <w:t> Кто мне скажет, как нужно обращаться с ножницами? (Ответы детей)</w:t>
      </w:r>
      <w:proofErr w:type="gramStart"/>
      <w:r w:rsidRPr="00D668E7">
        <w:rPr>
          <w:rFonts w:ascii="Arial" w:hAnsi="Arial" w:cs="Arial"/>
          <w:color w:val="555555"/>
          <w:sz w:val="28"/>
          <w:szCs w:val="28"/>
        </w:rPr>
        <w:t xml:space="preserve"> .</w:t>
      </w:r>
      <w:proofErr w:type="gramEnd"/>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color w:val="555555"/>
          <w:sz w:val="28"/>
          <w:szCs w:val="28"/>
          <w:u w:val="single"/>
          <w:bdr w:val="none" w:sz="0" w:space="0" w:color="auto" w:frame="1"/>
        </w:rPr>
        <w:t>Дополнение воспитателя.</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Про ножницы.</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xml:space="preserve">У ножниц скверный характер. Если человек берет их в руки для дела - что-нибудь отрезать, разрезать или вырезать, - они ему помогают. </w:t>
      </w:r>
      <w:proofErr w:type="gramStart"/>
      <w:r w:rsidRPr="00D668E7">
        <w:rPr>
          <w:rFonts w:ascii="Arial" w:hAnsi="Arial" w:cs="Arial"/>
          <w:color w:val="555555"/>
          <w:sz w:val="28"/>
          <w:szCs w:val="28"/>
        </w:rPr>
        <w:t>Но если с ними баловаться, крутить возле носа и совать в рот, они ужасно сердятся и начинают колоть, царапать, резать и рвать все, что оказывается рядом, - руки, ноги, уши, носы, коленки, штаны, платья, доставляя кучу неприятностей.</w:t>
      </w:r>
      <w:proofErr w:type="gramEnd"/>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lastRenderedPageBreak/>
        <w:t>А вообще, они хорошие. Если вы не будете их обижать, они вам по- настоящему помогут в любых делах.</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i/>
          <w:iCs/>
          <w:color w:val="555555"/>
          <w:sz w:val="28"/>
          <w:szCs w:val="28"/>
          <w:bdr w:val="none" w:sz="0" w:space="0" w:color="auto" w:frame="1"/>
        </w:rPr>
        <w:t> </w:t>
      </w:r>
      <w:r w:rsidRPr="00D668E7">
        <w:rPr>
          <w:rFonts w:ascii="Arial" w:hAnsi="Arial" w:cs="Arial"/>
          <w:color w:val="555555"/>
          <w:sz w:val="28"/>
          <w:szCs w:val="28"/>
        </w:rPr>
        <w:t>А как надо пользоваться клеем? (Ответы детей)</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color w:val="555555"/>
          <w:sz w:val="28"/>
          <w:szCs w:val="28"/>
          <w:u w:val="single"/>
          <w:bdr w:val="none" w:sz="0" w:space="0" w:color="auto" w:frame="1"/>
        </w:rPr>
        <w:t>Дополнение воспитателя.</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Про клей.</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xml:space="preserve">Белый клей ПВА строг, но справедлив. Он очень спокойный, даже медлительный. Посмотрите, как он медленно течет. Он ужасно не любит торопиться. Если человек, работая с этим клеем, спешит, старается сделать все </w:t>
      </w:r>
      <w:proofErr w:type="gramStart"/>
      <w:r w:rsidRPr="00D668E7">
        <w:rPr>
          <w:rFonts w:ascii="Arial" w:hAnsi="Arial" w:cs="Arial"/>
          <w:color w:val="555555"/>
          <w:sz w:val="28"/>
          <w:szCs w:val="28"/>
        </w:rPr>
        <w:t>побыстрее</w:t>
      </w:r>
      <w:proofErr w:type="gramEnd"/>
      <w:r w:rsidRPr="00D668E7">
        <w:rPr>
          <w:rFonts w:ascii="Arial" w:hAnsi="Arial" w:cs="Arial"/>
          <w:color w:val="555555"/>
          <w:sz w:val="28"/>
          <w:szCs w:val="28"/>
        </w:rPr>
        <w:t>, кое-как, то работа получается неаккуратная и некрасивая. Но если человек делает все спокойно, внимательно, клей ему помогает. Когда он высыхает, все неаккуратности и некрасивости, если они есть, исчезают. Вот он какой - клей ПВА.</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w:t>
      </w:r>
      <w:r w:rsidRPr="00D668E7">
        <w:rPr>
          <w:rFonts w:ascii="Arial" w:hAnsi="Arial" w:cs="Arial"/>
          <w:color w:val="555555"/>
          <w:sz w:val="28"/>
          <w:szCs w:val="28"/>
        </w:rPr>
        <w:t> Как надо обращаться с бумагой? (Ответы детей)</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color w:val="555555"/>
          <w:sz w:val="28"/>
          <w:szCs w:val="28"/>
          <w:u w:val="single"/>
          <w:bdr w:val="none" w:sz="0" w:space="0" w:color="auto" w:frame="1"/>
        </w:rPr>
        <w:t>Дополнение воспитателя.</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Про бумагу.</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Бумага очень ранима. Она может помяться, порваться, испачкаться. А еще - её всегда не хватает, особенно цветной. Поэтому с ней нужно обращаться бережно, осторожно и экономно.</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Физкультминутка (на усмотрение воспитателя)</w:t>
      </w:r>
      <w:proofErr w:type="gramStart"/>
      <w:r w:rsidRPr="00D668E7">
        <w:rPr>
          <w:rFonts w:ascii="Arial" w:hAnsi="Arial" w:cs="Arial"/>
          <w:color w:val="555555"/>
          <w:sz w:val="28"/>
          <w:szCs w:val="28"/>
        </w:rPr>
        <w:t xml:space="preserve"> .</w:t>
      </w:r>
      <w:proofErr w:type="gramEnd"/>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Предложить детям:</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1. Нанести клей на один круг и уложить на него семена подсолнуха, положить сверху лист бумаги и аккуратно прижать рукой, чтобы семена приклеить.</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2. Полоски цветной бумаги сложить пополам два раза. На верхнюю сторону положить шаблон и обвести его.</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3. Вырезать силуэты лепестка и листика нужное количество.</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4. Наклеить лепестки подсолнуха по краю второго круга.</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5. Приклеить стебель (зеленую полоску) к кругу с лепестками.</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6. Намазать клеем круг с лепестками подсолнуха и приклеить на него круг с наклеенными семенами подсолнуха. При этом нужно быть особенно осторожным, чтобы не потерять слишком много семечек.</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7. Приклеить листики подсолнуха к стеблю.</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lastRenderedPageBreak/>
        <w:t>Самостоятельная работа детей. Необходимые пояснения в ходе работы.</w:t>
      </w: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bCs/>
          <w:color w:val="555555"/>
          <w:sz w:val="28"/>
          <w:szCs w:val="28"/>
          <w:bdr w:val="none" w:sz="0" w:space="0" w:color="auto" w:frame="1"/>
        </w:rPr>
        <w:t>Анализ детских работ.</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 xml:space="preserve">Вместе с гостьей рассмотреть готовые поделки. Полюбоваться подсолнухами, выбрать </w:t>
      </w:r>
      <w:proofErr w:type="gramStart"/>
      <w:r w:rsidRPr="00D668E7">
        <w:rPr>
          <w:rFonts w:ascii="Arial" w:hAnsi="Arial" w:cs="Arial"/>
          <w:color w:val="555555"/>
          <w:sz w:val="28"/>
          <w:szCs w:val="28"/>
        </w:rPr>
        <w:t>самые</w:t>
      </w:r>
      <w:proofErr w:type="gramEnd"/>
      <w:r w:rsidRPr="00D668E7">
        <w:rPr>
          <w:rFonts w:ascii="Arial" w:hAnsi="Arial" w:cs="Arial"/>
          <w:color w:val="555555"/>
          <w:sz w:val="28"/>
          <w:szCs w:val="28"/>
        </w:rPr>
        <w:t xml:space="preserve"> красивые. Объяснить, почему они получились такие красивые. Обратить внимание на аккуратность расположения лепестков друг на друга, на аккуратность наклеивания деталей поделки и, на прочность их крепления. Особо отметить те поделки, которые дети выполнили самостоятельно.</w:t>
      </w: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b/>
          <w:i/>
          <w:iCs/>
          <w:color w:val="555555"/>
          <w:sz w:val="28"/>
          <w:szCs w:val="28"/>
          <w:bdr w:val="none" w:sz="0" w:space="0" w:color="auto" w:frame="1"/>
        </w:rPr>
        <w:t>Воспитатель: </w:t>
      </w:r>
      <w:r w:rsidRPr="00D668E7">
        <w:rPr>
          <w:rFonts w:ascii="Arial" w:hAnsi="Arial" w:cs="Arial"/>
          <w:color w:val="555555"/>
          <w:sz w:val="28"/>
          <w:szCs w:val="28"/>
        </w:rPr>
        <w:t>Молодцы, ребята! Вы сегодня очень хорошо поработали, много красивых подсолнухов сделали. Давайте несколько цветов подарим нашей гостье, а остальными украсим нашу группу.</w:t>
      </w:r>
    </w:p>
    <w:p w:rsidR="00D668E7" w:rsidRPr="00D668E7" w:rsidRDefault="00D668E7" w:rsidP="00D668E7">
      <w:pPr>
        <w:shd w:val="clear" w:color="auto" w:fill="FFFFFF"/>
        <w:spacing w:before="225" w:after="225" w:line="315" w:lineRule="atLeast"/>
        <w:jc w:val="both"/>
        <w:rPr>
          <w:rFonts w:ascii="Arial" w:hAnsi="Arial" w:cs="Arial"/>
          <w:color w:val="555555"/>
          <w:sz w:val="28"/>
          <w:szCs w:val="28"/>
        </w:rPr>
      </w:pPr>
      <w:r w:rsidRPr="00D668E7">
        <w:rPr>
          <w:rFonts w:ascii="Arial" w:hAnsi="Arial" w:cs="Arial"/>
          <w:color w:val="555555"/>
          <w:sz w:val="28"/>
          <w:szCs w:val="28"/>
        </w:rPr>
        <w:t>«Подсолнушек» благодарит детей за помощь и прощается с ними.</w:t>
      </w:r>
    </w:p>
    <w:p w:rsidR="00D668E7" w:rsidRPr="00D668E7" w:rsidRDefault="00D668E7" w:rsidP="00D668E7">
      <w:pPr>
        <w:shd w:val="clear" w:color="auto" w:fill="FFFFFF"/>
        <w:spacing w:after="0" w:line="315" w:lineRule="atLeast"/>
        <w:jc w:val="both"/>
        <w:rPr>
          <w:rFonts w:ascii="Arial" w:hAnsi="Arial" w:cs="Arial"/>
          <w:color w:val="555555"/>
          <w:sz w:val="28"/>
          <w:szCs w:val="28"/>
        </w:rPr>
      </w:pPr>
      <w:r w:rsidRPr="00D668E7">
        <w:rPr>
          <w:rFonts w:ascii="Arial" w:hAnsi="Arial" w:cs="Arial"/>
          <w:i/>
          <w:iCs/>
          <w:color w:val="555555"/>
          <w:sz w:val="28"/>
          <w:szCs w:val="28"/>
          <w:bdr w:val="none" w:sz="0" w:space="0" w:color="auto" w:frame="1"/>
        </w:rPr>
        <w:t>Подсолнушек: </w:t>
      </w:r>
      <w:r w:rsidRPr="00D668E7">
        <w:rPr>
          <w:rFonts w:ascii="Arial" w:hAnsi="Arial" w:cs="Arial"/>
          <w:color w:val="555555"/>
          <w:sz w:val="28"/>
          <w:szCs w:val="28"/>
        </w:rPr>
        <w:t>Спасибо вам, друзья! Теперь мне не скучно будет возвращаться домой, ведь теперь со мной будут мои подружки. До свидания!</w:t>
      </w: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shd w:val="clear" w:color="auto" w:fill="FFFFFF"/>
        <w:spacing w:after="75" w:line="315" w:lineRule="atLeast"/>
        <w:rPr>
          <w:rFonts w:ascii="Arial" w:hAnsi="Arial" w:cs="Arial"/>
          <w:color w:val="555555"/>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D668E7" w:rsidRPr="00D668E7" w:rsidRDefault="00D668E7" w:rsidP="00D668E7">
      <w:pPr>
        <w:widowControl w:val="0"/>
        <w:autoSpaceDE w:val="0"/>
        <w:autoSpaceDN w:val="0"/>
        <w:adjustRightInd w:val="0"/>
        <w:rPr>
          <w:rFonts w:ascii="Calibri" w:hAnsi="Calibri" w:cs="Calibri"/>
          <w:sz w:val="28"/>
          <w:szCs w:val="28"/>
        </w:rPr>
      </w:pPr>
    </w:p>
    <w:p w:rsidR="00F8375D" w:rsidRPr="00D668E7" w:rsidRDefault="00F8375D">
      <w:pPr>
        <w:rPr>
          <w:sz w:val="28"/>
          <w:szCs w:val="28"/>
        </w:rPr>
      </w:pPr>
    </w:p>
    <w:sectPr w:rsidR="00F8375D" w:rsidRPr="00D668E7" w:rsidSect="00F83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F4E"/>
    <w:rsid w:val="005F5330"/>
    <w:rsid w:val="007D4F4E"/>
    <w:rsid w:val="007E0EB9"/>
    <w:rsid w:val="00D668E7"/>
    <w:rsid w:val="00F83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D4F4E"/>
    <w:pPr>
      <w:spacing w:before="100" w:beforeAutospacing="1" w:after="100" w:afterAutospacing="1" w:line="240" w:lineRule="auto"/>
    </w:pPr>
    <w:rPr>
      <w:rFonts w:ascii="Times New Roman" w:hAnsi="Times New Roman" w:cs="Times New Roman"/>
      <w:sz w:val="24"/>
      <w:szCs w:val="24"/>
    </w:rPr>
  </w:style>
  <w:style w:type="character" w:customStyle="1" w:styleId="c3">
    <w:name w:val="c3"/>
    <w:rsid w:val="007D4F4E"/>
  </w:style>
  <w:style w:type="paragraph" w:customStyle="1" w:styleId="c0">
    <w:name w:val="c0"/>
    <w:basedOn w:val="a"/>
    <w:rsid w:val="007D4F4E"/>
    <w:pPr>
      <w:spacing w:before="100" w:beforeAutospacing="1" w:after="100" w:afterAutospacing="1" w:line="240" w:lineRule="auto"/>
    </w:pPr>
    <w:rPr>
      <w:rFonts w:ascii="Times New Roman" w:hAnsi="Times New Roman" w:cs="Times New Roman"/>
      <w:sz w:val="24"/>
      <w:szCs w:val="24"/>
    </w:rPr>
  </w:style>
  <w:style w:type="character" w:customStyle="1" w:styleId="c1">
    <w:name w:val="c1"/>
    <w:rsid w:val="007D4F4E"/>
  </w:style>
  <w:style w:type="paragraph" w:styleId="a3">
    <w:name w:val="Balloon Text"/>
    <w:basedOn w:val="a"/>
    <w:link w:val="a4"/>
    <w:uiPriority w:val="99"/>
    <w:semiHidden/>
    <w:unhideWhenUsed/>
    <w:rsid w:val="00D66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68E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№1411</dc:creator>
  <cp:keywords/>
  <dc:description/>
  <cp:lastModifiedBy>СОШ №1411</cp:lastModifiedBy>
  <cp:revision>3</cp:revision>
  <dcterms:created xsi:type="dcterms:W3CDTF">2014-08-30T07:34:00Z</dcterms:created>
  <dcterms:modified xsi:type="dcterms:W3CDTF">2014-08-30T07:41:00Z</dcterms:modified>
</cp:coreProperties>
</file>