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3E" w:rsidRDefault="00885D3E" w:rsidP="009321A1">
      <w:pPr>
        <w:pStyle w:val="1"/>
        <w:shd w:val="clear" w:color="auto" w:fill="auto"/>
        <w:spacing w:line="276" w:lineRule="auto"/>
        <w:ind w:left="740" w:firstLine="567"/>
        <w:jc w:val="center"/>
        <w:rPr>
          <w:b/>
          <w:sz w:val="40"/>
          <w:szCs w:val="40"/>
        </w:rPr>
      </w:pPr>
      <w:r w:rsidRPr="00885D3E">
        <w:rPr>
          <w:b/>
          <w:sz w:val="40"/>
          <w:szCs w:val="40"/>
        </w:rPr>
        <w:t>Проект на тему «Мой весёлый звонкий мяч» для детей первой младшей группы</w:t>
      </w:r>
    </w:p>
    <w:p w:rsidR="009321A1" w:rsidRPr="00885D3E" w:rsidRDefault="009321A1" w:rsidP="009321A1">
      <w:pPr>
        <w:pStyle w:val="1"/>
        <w:shd w:val="clear" w:color="auto" w:fill="auto"/>
        <w:spacing w:line="276" w:lineRule="auto"/>
        <w:ind w:left="740" w:firstLine="567"/>
        <w:jc w:val="center"/>
        <w:rPr>
          <w:b/>
          <w:sz w:val="40"/>
          <w:szCs w:val="40"/>
        </w:rPr>
      </w:pPr>
    </w:p>
    <w:p w:rsidR="00885D3E" w:rsidRDefault="00885D3E" w:rsidP="009321A1">
      <w:pPr>
        <w:pStyle w:val="1"/>
        <w:shd w:val="clear" w:color="auto" w:fill="auto"/>
        <w:spacing w:line="276" w:lineRule="auto"/>
        <w:ind w:left="740" w:firstLine="567"/>
        <w:jc w:val="center"/>
        <w:rPr>
          <w:b/>
        </w:rPr>
      </w:pPr>
      <w:r w:rsidRPr="00885D3E">
        <w:rPr>
          <w:b/>
        </w:rPr>
        <w:t>ПАСПОРТ ПЕДАГОГИЧЕСКОГО ПРОЕКТА</w:t>
      </w:r>
    </w:p>
    <w:p w:rsidR="009321A1" w:rsidRPr="00885D3E" w:rsidRDefault="009321A1" w:rsidP="009321A1">
      <w:pPr>
        <w:pStyle w:val="1"/>
        <w:shd w:val="clear" w:color="auto" w:fill="auto"/>
        <w:spacing w:line="276" w:lineRule="auto"/>
        <w:ind w:left="740" w:firstLine="567"/>
        <w:jc w:val="both"/>
        <w:rPr>
          <w:b/>
        </w:rPr>
      </w:pPr>
    </w:p>
    <w:p w:rsidR="00885D3E" w:rsidRDefault="00885D3E" w:rsidP="009321A1">
      <w:pPr>
        <w:pStyle w:val="1"/>
        <w:shd w:val="clear" w:color="auto" w:fill="auto"/>
        <w:spacing w:line="276" w:lineRule="auto"/>
        <w:ind w:left="40" w:right="300" w:firstLine="567"/>
        <w:jc w:val="both"/>
      </w:pPr>
      <w:r w:rsidRPr="009321A1">
        <w:rPr>
          <w:b/>
        </w:rPr>
        <w:t>Тема:</w:t>
      </w:r>
      <w:r w:rsidRPr="00885D3E">
        <w:t xml:space="preserve"> "Мой весёлый звонкий мяч" </w:t>
      </w:r>
    </w:p>
    <w:p w:rsidR="00885D3E" w:rsidRDefault="00885D3E" w:rsidP="009321A1">
      <w:pPr>
        <w:pStyle w:val="1"/>
        <w:shd w:val="clear" w:color="auto" w:fill="auto"/>
        <w:spacing w:line="276" w:lineRule="auto"/>
        <w:ind w:left="40" w:right="300" w:firstLine="567"/>
        <w:jc w:val="both"/>
      </w:pPr>
      <w:r w:rsidRPr="009321A1">
        <w:rPr>
          <w:b/>
        </w:rPr>
        <w:t>Вид проекта:</w:t>
      </w:r>
      <w:r w:rsidRPr="00885D3E">
        <w:t xml:space="preserve"> краткосрочный проект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40" w:right="300" w:firstLine="567"/>
        <w:jc w:val="both"/>
        <w:rPr>
          <w:b/>
        </w:rPr>
      </w:pPr>
      <w:r w:rsidRPr="00885D3E">
        <w:t xml:space="preserve"> </w:t>
      </w:r>
      <w:r w:rsidRPr="009321A1">
        <w:rPr>
          <w:b/>
        </w:rPr>
        <w:t>Проблема:</w:t>
      </w:r>
    </w:p>
    <w:p w:rsidR="00885D3E" w:rsidRP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800"/>
        </w:tabs>
        <w:spacing w:line="276" w:lineRule="auto"/>
        <w:ind w:left="740" w:firstLine="567"/>
        <w:jc w:val="both"/>
      </w:pPr>
      <w:r w:rsidRPr="00885D3E">
        <w:t>Поверхностный интерес родителей и детей к мячу.</w:t>
      </w:r>
    </w:p>
    <w:p w:rsid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line="276" w:lineRule="auto"/>
        <w:ind w:left="40" w:right="300" w:firstLine="567"/>
        <w:jc w:val="both"/>
      </w:pPr>
      <w:r w:rsidRPr="00885D3E">
        <w:t xml:space="preserve">Редкое применение мяча в самостоятельной деятельности. </w:t>
      </w:r>
    </w:p>
    <w:p w:rsidR="00885D3E" w:rsidRPr="009321A1" w:rsidRDefault="00885D3E" w:rsidP="009321A1">
      <w:pPr>
        <w:pStyle w:val="1"/>
        <w:shd w:val="clear" w:color="auto" w:fill="auto"/>
        <w:tabs>
          <w:tab w:val="left" w:pos="690"/>
        </w:tabs>
        <w:spacing w:line="276" w:lineRule="auto"/>
        <w:ind w:left="380" w:right="300" w:firstLine="567"/>
        <w:jc w:val="both"/>
        <w:rPr>
          <w:b/>
        </w:rPr>
      </w:pPr>
      <w:r w:rsidRPr="009321A1">
        <w:rPr>
          <w:b/>
        </w:rPr>
        <w:t>Цель:</w:t>
      </w:r>
    </w:p>
    <w:p w:rsid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line="276" w:lineRule="auto"/>
        <w:ind w:left="40" w:right="300" w:firstLine="567"/>
        <w:jc w:val="both"/>
      </w:pPr>
      <w:r w:rsidRPr="00885D3E">
        <w:t>Ознакомление детей с мячом.</w:t>
      </w:r>
    </w:p>
    <w:p w:rsidR="00885D3E" w:rsidRPr="009321A1" w:rsidRDefault="00885D3E" w:rsidP="009321A1">
      <w:pPr>
        <w:pStyle w:val="1"/>
        <w:shd w:val="clear" w:color="auto" w:fill="auto"/>
        <w:tabs>
          <w:tab w:val="left" w:pos="686"/>
        </w:tabs>
        <w:spacing w:line="276" w:lineRule="auto"/>
        <w:ind w:left="380" w:right="300" w:firstLine="567"/>
        <w:jc w:val="both"/>
        <w:rPr>
          <w:b/>
        </w:rPr>
      </w:pPr>
      <w:r w:rsidRPr="00885D3E">
        <w:t xml:space="preserve"> </w:t>
      </w:r>
      <w:r w:rsidRPr="009321A1">
        <w:rPr>
          <w:b/>
        </w:rPr>
        <w:t>Задачи:</w:t>
      </w:r>
    </w:p>
    <w:p w:rsidR="00885D3E" w:rsidRP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807"/>
        </w:tabs>
        <w:spacing w:line="276" w:lineRule="auto"/>
        <w:ind w:left="740" w:firstLine="567"/>
        <w:jc w:val="both"/>
      </w:pPr>
      <w:r>
        <w:t>Обога</w:t>
      </w:r>
      <w:r w:rsidRPr="00885D3E">
        <w:t>щать и ра</w:t>
      </w:r>
      <w:r>
        <w:t>с</w:t>
      </w:r>
      <w:r w:rsidRPr="00885D3E">
        <w:t>ширять знания детей о мячах.</w:t>
      </w:r>
    </w:p>
    <w:p w:rsidR="00885D3E" w:rsidRP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276" w:lineRule="auto"/>
        <w:ind w:left="740" w:right="300" w:firstLine="567"/>
        <w:jc w:val="both"/>
      </w:pPr>
      <w:r w:rsidRPr="00885D3E">
        <w:t>Учить детей выделять характерные признаки: форму, цвет, величину, назначение.</w:t>
      </w:r>
    </w:p>
    <w:p w:rsidR="00885D3E" w:rsidRP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line="276" w:lineRule="auto"/>
        <w:ind w:left="740" w:right="300" w:firstLine="567"/>
        <w:jc w:val="both"/>
      </w:pPr>
      <w:r w:rsidRPr="00885D3E">
        <w:t>Познакомить детей с подвижными играми с мячом, употреблять в самостоятельной деятельности.</w:t>
      </w:r>
    </w:p>
    <w:p w:rsidR="00885D3E" w:rsidRP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line="276" w:lineRule="auto"/>
        <w:ind w:left="740" w:right="300" w:firstLine="567"/>
        <w:jc w:val="both"/>
      </w:pPr>
      <w:r w:rsidRPr="00885D3E">
        <w:t>Заинтересовать родителей в использовании мяча в дидактических играх.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  <w:rPr>
          <w:b/>
        </w:rPr>
      </w:pPr>
      <w:r w:rsidRPr="009321A1">
        <w:rPr>
          <w:b/>
        </w:rPr>
        <w:t>Форма работы с детьми:</w:t>
      </w:r>
    </w:p>
    <w:p w:rsidR="00885D3E" w:rsidRP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line="276" w:lineRule="auto"/>
        <w:ind w:left="740" w:firstLine="567"/>
        <w:jc w:val="both"/>
      </w:pPr>
      <w:r w:rsidRPr="00885D3E">
        <w:t>Беседа</w:t>
      </w:r>
    </w:p>
    <w:p w:rsidR="00885D3E" w:rsidRP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line="276" w:lineRule="auto"/>
        <w:ind w:left="740" w:firstLine="567"/>
        <w:jc w:val="both"/>
      </w:pPr>
      <w:r w:rsidRPr="00885D3E">
        <w:t>Подвижные игры</w:t>
      </w:r>
    </w:p>
    <w:p w:rsidR="00885D3E" w:rsidRPr="00885D3E" w:rsidRDefault="00885D3E" w:rsidP="009321A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28"/>
        </w:tabs>
        <w:spacing w:line="276" w:lineRule="auto"/>
        <w:ind w:left="740" w:firstLine="567"/>
        <w:jc w:val="both"/>
      </w:pPr>
      <w:bookmarkStart w:id="0" w:name="bookmark0"/>
      <w:r w:rsidRPr="00885D3E">
        <w:t>Игры</w:t>
      </w:r>
      <w:bookmarkEnd w:id="0"/>
    </w:p>
    <w:p w:rsidR="00885D3E" w:rsidRPr="00885D3E" w:rsidRDefault="00885D3E" w:rsidP="009321A1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line="276" w:lineRule="auto"/>
        <w:ind w:left="740" w:firstLine="567"/>
        <w:jc w:val="both"/>
      </w:pPr>
      <w:r w:rsidRPr="00885D3E">
        <w:t>Рисование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20" w:firstLine="567"/>
        <w:jc w:val="both"/>
        <w:rPr>
          <w:b/>
        </w:rPr>
      </w:pPr>
      <w:r w:rsidRPr="009321A1">
        <w:rPr>
          <w:b/>
        </w:rPr>
        <w:t>Форма работы с родителями:</w:t>
      </w:r>
    </w:p>
    <w:p w:rsidR="00885D3E" w:rsidRDefault="00885D3E" w:rsidP="009321A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276" w:lineRule="auto"/>
        <w:ind w:left="20" w:right="3440" w:firstLine="567"/>
        <w:jc w:val="both"/>
      </w:pPr>
      <w:r w:rsidRPr="00885D3E">
        <w:t xml:space="preserve">Беседа </w:t>
      </w:r>
    </w:p>
    <w:p w:rsidR="00885D3E" w:rsidRPr="00885D3E" w:rsidRDefault="00885D3E" w:rsidP="009321A1">
      <w:pPr>
        <w:pStyle w:val="1"/>
        <w:shd w:val="clear" w:color="auto" w:fill="auto"/>
        <w:tabs>
          <w:tab w:val="left" w:pos="735"/>
        </w:tabs>
        <w:spacing w:line="276" w:lineRule="auto"/>
        <w:ind w:left="400" w:right="3440" w:firstLine="567"/>
        <w:jc w:val="both"/>
      </w:pPr>
      <w:r w:rsidRPr="009321A1">
        <w:rPr>
          <w:b/>
        </w:rPr>
        <w:t>Конечный продукт:</w:t>
      </w:r>
      <w:r w:rsidRPr="00885D3E">
        <w:t xml:space="preserve"> </w:t>
      </w:r>
      <w:r w:rsidR="009321A1">
        <w:t>Физкультурный досуг «</w:t>
      </w:r>
      <w:r w:rsidRPr="00885D3E">
        <w:t>Праздник мяча</w:t>
      </w:r>
      <w:r w:rsidR="009321A1">
        <w:t>»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20" w:firstLine="567"/>
        <w:jc w:val="both"/>
        <w:rPr>
          <w:b/>
        </w:rPr>
      </w:pPr>
      <w:r w:rsidRPr="009321A1">
        <w:rPr>
          <w:b/>
        </w:rPr>
        <w:t>Форма итогового мероприятия:</w:t>
      </w:r>
    </w:p>
    <w:p w:rsidR="00885D3E" w:rsidRPr="00885D3E" w:rsidRDefault="00885D3E" w:rsidP="009321A1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left="20" w:firstLine="567"/>
        <w:jc w:val="both"/>
      </w:pPr>
      <w:r w:rsidRPr="00885D3E">
        <w:t>Праздник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20" w:firstLine="567"/>
        <w:jc w:val="both"/>
        <w:rPr>
          <w:b/>
        </w:rPr>
      </w:pPr>
      <w:r w:rsidRPr="009321A1">
        <w:rPr>
          <w:b/>
        </w:rPr>
        <w:t>Создание развивающей среды:</w:t>
      </w:r>
    </w:p>
    <w:p w:rsidR="00885D3E" w:rsidRPr="00885D3E" w:rsidRDefault="00885D3E" w:rsidP="009321A1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740" w:right="260" w:firstLine="567"/>
        <w:jc w:val="both"/>
      </w:pPr>
      <w:r w:rsidRPr="00885D3E">
        <w:t>Организация и проведение с детьми физического досуга "Наш любимый мяч"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20" w:firstLine="567"/>
        <w:jc w:val="both"/>
        <w:rPr>
          <w:b/>
        </w:rPr>
      </w:pPr>
      <w:r w:rsidRPr="009321A1">
        <w:rPr>
          <w:b/>
        </w:rPr>
        <w:t>Ожидаемые результаты для детей:</w:t>
      </w:r>
    </w:p>
    <w:p w:rsidR="00885D3E" w:rsidRDefault="00885D3E" w:rsidP="009321A1">
      <w:pPr>
        <w:pStyle w:val="1"/>
        <w:numPr>
          <w:ilvl w:val="0"/>
          <w:numId w:val="2"/>
        </w:numPr>
        <w:shd w:val="clear" w:color="auto" w:fill="auto"/>
        <w:tabs>
          <w:tab w:val="left" w:pos="733"/>
        </w:tabs>
        <w:spacing w:line="276" w:lineRule="auto"/>
        <w:ind w:left="20" w:right="260" w:firstLine="567"/>
        <w:jc w:val="both"/>
      </w:pPr>
      <w:r w:rsidRPr="00885D3E">
        <w:t xml:space="preserve">Активное участие в играх с мячом </w:t>
      </w:r>
    </w:p>
    <w:p w:rsidR="00885D3E" w:rsidRPr="009321A1" w:rsidRDefault="00885D3E" w:rsidP="009321A1">
      <w:pPr>
        <w:pStyle w:val="1"/>
        <w:shd w:val="clear" w:color="auto" w:fill="auto"/>
        <w:tabs>
          <w:tab w:val="left" w:pos="733"/>
        </w:tabs>
        <w:spacing w:line="276" w:lineRule="auto"/>
        <w:ind w:left="400" w:right="260" w:firstLine="567"/>
        <w:jc w:val="both"/>
        <w:rPr>
          <w:b/>
        </w:rPr>
      </w:pPr>
      <w:r w:rsidRPr="009321A1">
        <w:rPr>
          <w:b/>
        </w:rPr>
        <w:t>Ожидаемые результаты для родителей:</w:t>
      </w:r>
    </w:p>
    <w:p w:rsidR="00885D3E" w:rsidRPr="00885D3E" w:rsidRDefault="00885D3E" w:rsidP="009321A1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left="20" w:firstLine="567"/>
        <w:jc w:val="both"/>
      </w:pPr>
      <w:r w:rsidRPr="00885D3E">
        <w:t>Активное использование мяча дома</w:t>
      </w:r>
    </w:p>
    <w:p w:rsidR="00885D3E" w:rsidRPr="00885D3E" w:rsidRDefault="00885D3E" w:rsidP="009321A1">
      <w:pPr>
        <w:pStyle w:val="a5"/>
        <w:shd w:val="clear" w:color="auto" w:fill="auto"/>
        <w:spacing w:line="276" w:lineRule="auto"/>
        <w:ind w:firstLine="567"/>
        <w:jc w:val="center"/>
      </w:pPr>
      <w:r w:rsidRPr="00885D3E">
        <w:lastRenderedPageBreak/>
        <w:t>ЦЕЛЕПОЛОГАНИЕ.</w:t>
      </w:r>
    </w:p>
    <w:p w:rsidR="00885D3E" w:rsidRPr="00885D3E" w:rsidRDefault="00885D3E" w:rsidP="009321A1">
      <w:pPr>
        <w:pStyle w:val="20"/>
        <w:shd w:val="clear" w:color="auto" w:fill="auto"/>
        <w:spacing w:line="276" w:lineRule="auto"/>
        <w:ind w:firstLine="567"/>
        <w:jc w:val="center"/>
        <w:rPr>
          <w:sz w:val="28"/>
          <w:szCs w:val="28"/>
        </w:rPr>
      </w:pPr>
      <w:r w:rsidRPr="00885D3E">
        <w:rPr>
          <w:sz w:val="28"/>
          <w:szCs w:val="28"/>
        </w:rPr>
        <w:t>Мозговой штурм</w:t>
      </w:r>
    </w:p>
    <w:p w:rsidR="00885D3E" w:rsidRPr="00885D3E" w:rsidRDefault="00885D3E" w:rsidP="009321A1">
      <w:pPr>
        <w:pStyle w:val="2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</w:p>
    <w:p w:rsidR="00885D3E" w:rsidRDefault="00885D3E" w:rsidP="009321A1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2265015"/>
            <wp:effectExtent l="19050" t="0" r="9525" b="0"/>
            <wp:docPr id="1" name="Рисунок 1" descr="C:\Users\E784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784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26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1A1" w:rsidRPr="00885D3E" w:rsidRDefault="009321A1" w:rsidP="009321A1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260" w:firstLine="567"/>
        <w:jc w:val="center"/>
        <w:rPr>
          <w:b/>
        </w:rPr>
      </w:pPr>
      <w:r w:rsidRPr="00885D3E">
        <w:rPr>
          <w:b/>
        </w:rPr>
        <w:t>«Роль родителей в приобщении дошкольников к здоровому образу жизни</w:t>
      </w:r>
      <w:proofErr w:type="gramStart"/>
      <w:r w:rsidRPr="00885D3E">
        <w:rPr>
          <w:b/>
        </w:rPr>
        <w:t>"</w:t>
      </w:r>
      <w:r w:rsidRPr="00885D3E">
        <w:t>(</w:t>
      </w:r>
      <w:proofErr w:type="gramEnd"/>
      <w:r w:rsidRPr="00885D3E">
        <w:t>консультация для родителей)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260" w:firstLine="567"/>
        <w:jc w:val="both"/>
      </w:pPr>
      <w:r w:rsidRPr="00885D3E">
        <w:t>Не секрет, что благоприятные условия развития, обучения и воспитания ребенка-дошкольника могут быть реализованы лишь при условии тесного взаимодействия двух социальных институтов - детского сада и семьи. Совместная деятельность педагогов дошкольного образовательного учреждения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- будущее страны, основа ее национальной безопасности.</w:t>
      </w:r>
      <w:r>
        <w:t xml:space="preserve"> </w:t>
      </w:r>
      <w:r w:rsidRPr="00885D3E">
        <w:t>Общепризнано, что фундамент здоровья ребенка закладывается в семье.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260" w:firstLine="567"/>
        <w:jc w:val="both"/>
      </w:pPr>
      <w:r w:rsidRPr="00885D3E">
        <w:t xml:space="preserve">Важным элементов семейного воспитания является физическое воспитание. Однако многие исследователи констатируют явно недостаточную активность родителей в физическом воспитании детей. Между тем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Следовательно, возрождение традиций семейного физического воспитания современных </w:t>
      </w:r>
      <w:proofErr w:type="gramStart"/>
      <w:r w:rsidRPr="00885D3E">
        <w:t>условиях</w:t>
      </w:r>
      <w:proofErr w:type="gramEnd"/>
      <w:r w:rsidRPr="00885D3E">
        <w:t xml:space="preserve"> имеет значение не только для улучшения здоровья подрастающего поколения, но и для укрепления семейных ценностей.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260" w:firstLine="567"/>
        <w:jc w:val="both"/>
      </w:pPr>
      <w:r w:rsidRPr="00885D3E">
        <w:t xml:space="preserve">Здоровье ребенка с первых дней жизни зависит от того </w:t>
      </w:r>
      <w:proofErr w:type="spellStart"/>
      <w:r w:rsidRPr="00885D3E">
        <w:t>микросоциума</w:t>
      </w:r>
      <w:proofErr w:type="spellEnd"/>
      <w:r w:rsidRPr="00885D3E">
        <w:t>, который его окружает. Это обстоятельство налагает на членов семьи, и в первую очередь на родителей, особую ответственность.</w:t>
      </w:r>
    </w:p>
    <w:p w:rsidR="00885D3E" w:rsidRDefault="00885D3E" w:rsidP="009321A1">
      <w:pPr>
        <w:pStyle w:val="1"/>
        <w:shd w:val="clear" w:color="auto" w:fill="auto"/>
        <w:spacing w:line="276" w:lineRule="auto"/>
        <w:ind w:left="40" w:right="260" w:firstLine="567"/>
        <w:jc w:val="both"/>
      </w:pPr>
      <w:r w:rsidRPr="00885D3E">
        <w:lastRenderedPageBreak/>
        <w:t xml:space="preserve">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</w:t>
      </w:r>
      <w:proofErr w:type="gramStart"/>
      <w:r w:rsidRPr="00885D3E">
        <w:t>здоровья</w:t>
      </w:r>
      <w:proofErr w:type="gramEnd"/>
      <w:r w:rsidRPr="00885D3E">
        <w:t xml:space="preserve"> как детей, так и взрослых. Лишь при условии реализации преемственности физкультурно-оздоровительной работы в ДОУ и семье, совместной целенаправленной деятельности родителей и педагогов может быть обеспечена положительная динамика показателей. </w:t>
      </w:r>
    </w:p>
    <w:p w:rsidR="009321A1" w:rsidRPr="00885D3E" w:rsidRDefault="009321A1" w:rsidP="009321A1">
      <w:pPr>
        <w:pStyle w:val="1"/>
        <w:shd w:val="clear" w:color="auto" w:fill="auto"/>
        <w:spacing w:line="276" w:lineRule="auto"/>
        <w:ind w:left="40" w:right="260" w:firstLine="567"/>
        <w:jc w:val="both"/>
      </w:pP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1820" w:firstLine="567"/>
        <w:jc w:val="center"/>
        <w:rPr>
          <w:b/>
        </w:rPr>
      </w:pPr>
      <w:r w:rsidRPr="009321A1">
        <w:rPr>
          <w:b/>
        </w:rPr>
        <w:t>Конспект беседы "Мой весёлый звонкий мяч".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20" w:firstLine="567"/>
        <w:jc w:val="both"/>
      </w:pPr>
      <w:r w:rsidRPr="00885D3E">
        <w:t>Программное содержание:</w:t>
      </w:r>
    </w:p>
    <w:p w:rsidR="00885D3E" w:rsidRPr="00885D3E" w:rsidRDefault="00885D3E" w:rsidP="009321A1">
      <w:pPr>
        <w:pStyle w:val="1"/>
        <w:numPr>
          <w:ilvl w:val="0"/>
          <w:numId w:val="3"/>
        </w:numPr>
        <w:shd w:val="clear" w:color="auto" w:fill="auto"/>
        <w:tabs>
          <w:tab w:val="left" w:pos="327"/>
        </w:tabs>
        <w:spacing w:line="276" w:lineRule="auto"/>
        <w:ind w:left="20" w:right="1140" w:firstLine="567"/>
        <w:jc w:val="both"/>
      </w:pPr>
      <w:r w:rsidRPr="00885D3E">
        <w:t>продолжать давать знания детям о форме, величине предметов; учить раскладывать однородные предметы разной величины на 2 группы;</w:t>
      </w:r>
    </w:p>
    <w:p w:rsidR="00885D3E" w:rsidRPr="00885D3E" w:rsidRDefault="00885D3E" w:rsidP="009321A1">
      <w:pPr>
        <w:pStyle w:val="1"/>
        <w:numPr>
          <w:ilvl w:val="0"/>
          <w:numId w:val="3"/>
        </w:numPr>
        <w:shd w:val="clear" w:color="auto" w:fill="auto"/>
        <w:tabs>
          <w:tab w:val="left" w:pos="325"/>
        </w:tabs>
        <w:spacing w:line="276" w:lineRule="auto"/>
        <w:ind w:left="20" w:right="1140" w:firstLine="567"/>
        <w:jc w:val="both"/>
      </w:pPr>
      <w:r w:rsidRPr="00885D3E">
        <w:t>совершенствовать двигательную активность детей, продолжать учить выполнять движения в соответствии с текстом стихотворения;</w:t>
      </w:r>
    </w:p>
    <w:p w:rsidR="00885D3E" w:rsidRPr="00885D3E" w:rsidRDefault="00885D3E" w:rsidP="009321A1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  <w:spacing w:line="276" w:lineRule="auto"/>
        <w:ind w:left="20" w:right="60" w:firstLine="567"/>
        <w:jc w:val="both"/>
      </w:pPr>
      <w:r w:rsidRPr="00885D3E">
        <w:t>вызывать у детей интерес к действиям с изобразительными материалами; побуждать задумываться над тем, что нарисовали.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20" w:firstLine="567"/>
        <w:jc w:val="both"/>
      </w:pPr>
      <w:r w:rsidRPr="00885D3E">
        <w:t>Методы и приёмы:</w:t>
      </w:r>
    </w:p>
    <w:p w:rsidR="009321A1" w:rsidRDefault="00885D3E" w:rsidP="009321A1">
      <w:pPr>
        <w:pStyle w:val="1"/>
        <w:numPr>
          <w:ilvl w:val="0"/>
          <w:numId w:val="4"/>
        </w:numPr>
        <w:shd w:val="clear" w:color="auto" w:fill="auto"/>
        <w:tabs>
          <w:tab w:val="left" w:pos="178"/>
        </w:tabs>
        <w:spacing w:line="276" w:lineRule="auto"/>
        <w:ind w:left="20" w:right="60" w:firstLine="567"/>
        <w:jc w:val="both"/>
      </w:pPr>
      <w:r w:rsidRPr="00885D3E">
        <w:t>подвижная игра «Мой веселый звонкий мяч»</w:t>
      </w:r>
    </w:p>
    <w:p w:rsidR="00885D3E" w:rsidRPr="00885D3E" w:rsidRDefault="00885D3E" w:rsidP="009321A1">
      <w:pPr>
        <w:pStyle w:val="1"/>
        <w:numPr>
          <w:ilvl w:val="0"/>
          <w:numId w:val="4"/>
        </w:numPr>
        <w:shd w:val="clear" w:color="auto" w:fill="auto"/>
        <w:tabs>
          <w:tab w:val="left" w:pos="178"/>
        </w:tabs>
        <w:spacing w:line="276" w:lineRule="auto"/>
        <w:ind w:left="20" w:right="60" w:firstLine="567"/>
        <w:jc w:val="both"/>
      </w:pPr>
      <w:r w:rsidRPr="00885D3E">
        <w:t xml:space="preserve"> -подвижная игра «Прокати мяч»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20" w:firstLine="567"/>
        <w:jc w:val="both"/>
      </w:pPr>
      <w:r w:rsidRPr="00885D3E">
        <w:t>-дидактическое упражнение «Разложи мячи в корзины»</w:t>
      </w:r>
    </w:p>
    <w:p w:rsidR="009321A1" w:rsidRDefault="00885D3E" w:rsidP="009321A1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line="276" w:lineRule="auto"/>
        <w:ind w:left="20" w:right="60" w:firstLine="567"/>
        <w:jc w:val="both"/>
      </w:pPr>
      <w:r w:rsidRPr="00885D3E">
        <w:t>"Чудесный мешочек</w:t>
      </w:r>
      <w:proofErr w:type="gramStart"/>
      <w:r w:rsidRPr="00885D3E">
        <w:t>"(</w:t>
      </w:r>
      <w:proofErr w:type="gramEnd"/>
      <w:r w:rsidRPr="00885D3E">
        <w:t xml:space="preserve"> мешочек для детей)</w:t>
      </w:r>
    </w:p>
    <w:p w:rsidR="00885D3E" w:rsidRDefault="00885D3E" w:rsidP="009321A1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line="276" w:lineRule="auto"/>
        <w:ind w:left="20" w:right="60" w:firstLine="567"/>
        <w:jc w:val="both"/>
      </w:pPr>
      <w:r w:rsidRPr="00885D3E">
        <w:t>рисование детей пальчиками</w:t>
      </w:r>
    </w:p>
    <w:p w:rsidR="009321A1" w:rsidRPr="00885D3E" w:rsidRDefault="009321A1" w:rsidP="009321A1">
      <w:pPr>
        <w:pStyle w:val="1"/>
        <w:shd w:val="clear" w:color="auto" w:fill="auto"/>
        <w:tabs>
          <w:tab w:val="left" w:pos="193"/>
        </w:tabs>
        <w:spacing w:line="276" w:lineRule="auto"/>
        <w:ind w:left="20" w:right="60" w:firstLine="567"/>
        <w:jc w:val="both"/>
      </w:pP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20" w:right="60" w:firstLine="567"/>
        <w:jc w:val="both"/>
      </w:pPr>
      <w:r w:rsidRPr="00885D3E">
        <w:t>Материал: резиновый мяч, мячи для каждого ребенка разных размеров, 2 корзины (большая и маленькая), мешочек для мячей, гуашевая краска</w:t>
      </w:r>
      <w:r w:rsidR="009321A1">
        <w:t xml:space="preserve"> </w:t>
      </w:r>
      <w:r w:rsidRPr="00885D3E">
        <w:t>- желтая и красная, ватман.</w:t>
      </w:r>
    </w:p>
    <w:p w:rsidR="009321A1" w:rsidRDefault="00885D3E" w:rsidP="009321A1">
      <w:pPr>
        <w:pStyle w:val="1"/>
        <w:shd w:val="clear" w:color="auto" w:fill="auto"/>
        <w:spacing w:line="276" w:lineRule="auto"/>
        <w:ind w:left="40" w:right="1700" w:firstLine="567"/>
        <w:jc w:val="both"/>
      </w:pPr>
      <w:r w:rsidRPr="00885D3E">
        <w:t xml:space="preserve">Вводная часть: 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1700" w:firstLine="567"/>
        <w:jc w:val="both"/>
      </w:pPr>
      <w:r w:rsidRPr="00885D3E">
        <w:t>Ход занятия: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Ребята, посмотрите, что это у меня? (мяч).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Ребята, мяч умеет прыгать. А сейчас мы поиграем с этим мячиком.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Подвижная игра « Мой веселый звонкий мяч»</w:t>
      </w:r>
    </w:p>
    <w:p w:rsidR="009321A1" w:rsidRDefault="009321A1" w:rsidP="009321A1">
      <w:pPr>
        <w:pStyle w:val="1"/>
        <w:shd w:val="clear" w:color="auto" w:fill="auto"/>
        <w:spacing w:line="276" w:lineRule="auto"/>
        <w:ind w:left="40" w:right="6660" w:firstLine="567"/>
        <w:jc w:val="center"/>
      </w:pPr>
      <w:r>
        <w:lastRenderedPageBreak/>
        <w:t xml:space="preserve">Мой веселый </w:t>
      </w:r>
      <w:r w:rsidR="00885D3E" w:rsidRPr="00885D3E">
        <w:t>звонкий мяч,</w:t>
      </w:r>
    </w:p>
    <w:p w:rsidR="009321A1" w:rsidRDefault="00885D3E" w:rsidP="009321A1">
      <w:pPr>
        <w:pStyle w:val="1"/>
        <w:shd w:val="clear" w:color="auto" w:fill="auto"/>
        <w:spacing w:line="276" w:lineRule="auto"/>
        <w:ind w:left="40" w:right="6660" w:firstLine="567"/>
        <w:jc w:val="center"/>
      </w:pPr>
      <w:r w:rsidRPr="00885D3E">
        <w:t>Ты куда помчался вскачь?</w:t>
      </w:r>
    </w:p>
    <w:p w:rsidR="009321A1" w:rsidRDefault="00885D3E" w:rsidP="009321A1">
      <w:pPr>
        <w:pStyle w:val="1"/>
        <w:shd w:val="clear" w:color="auto" w:fill="auto"/>
        <w:spacing w:line="276" w:lineRule="auto"/>
        <w:ind w:left="40" w:right="6660" w:firstLine="567"/>
        <w:jc w:val="center"/>
      </w:pPr>
      <w:r w:rsidRPr="00885D3E">
        <w:t>Желтый, красный, голубой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6660" w:firstLine="567"/>
        <w:jc w:val="center"/>
      </w:pPr>
      <w:r w:rsidRPr="00885D3E">
        <w:t>Не угнаться за тобой.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В конце игры дети убегают на стульчики.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Основная часть: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220" w:firstLine="567"/>
        <w:jc w:val="both"/>
      </w:pPr>
      <w:r w:rsidRPr="00885D3E">
        <w:t xml:space="preserve">Посмотрите, здесь мячи разного размера. Какие они? (большие и маленькие). А здесь стоит 2 корзины, тоже разного размера. </w:t>
      </w:r>
      <w:proofErr w:type="gramStart"/>
      <w:r w:rsidRPr="00885D3E">
        <w:t>Какие</w:t>
      </w:r>
      <w:proofErr w:type="gramEnd"/>
      <w:r w:rsidRPr="00885D3E">
        <w:t>? (большая и маленькая). Давайте разложим мячики в корзины, большие мяч</w:t>
      </w:r>
      <w:proofErr w:type="gramStart"/>
      <w:r w:rsidRPr="00885D3E">
        <w:t>и-</w:t>
      </w:r>
      <w:proofErr w:type="gramEnd"/>
      <w:r w:rsidRPr="00885D3E">
        <w:t xml:space="preserve"> в большую корзину, маленькие- в маленькую.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  <w:rPr>
          <w:i/>
        </w:rPr>
      </w:pPr>
      <w:r w:rsidRPr="009321A1">
        <w:rPr>
          <w:i/>
        </w:rPr>
        <w:t>Дидактическое упражнение «Разложи мячи в корзины»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Ребята, а какой формы мячик? (он круглый). Он умеет кататься.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Рассыпать корзину с большими мячами. Ребята, догоняйте мячики.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Прокатываем мячи двумя руками.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  <w:rPr>
          <w:i/>
        </w:rPr>
      </w:pPr>
      <w:r w:rsidRPr="009321A1">
        <w:rPr>
          <w:i/>
        </w:rPr>
        <w:t>Подвижная игра «Прокати мяч»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220" w:firstLine="567"/>
        <w:jc w:val="both"/>
      </w:pPr>
      <w:r w:rsidRPr="00885D3E">
        <w:t>Ребята, я приготовила для вас чудесный мешочек. Что же там? Там тоже мячики.</w:t>
      </w:r>
    </w:p>
    <w:p w:rsidR="009321A1" w:rsidRDefault="00885D3E" w:rsidP="009321A1">
      <w:pPr>
        <w:pStyle w:val="1"/>
        <w:shd w:val="clear" w:color="auto" w:fill="auto"/>
        <w:spacing w:line="276" w:lineRule="auto"/>
        <w:ind w:left="40" w:right="1700" w:firstLine="567"/>
        <w:jc w:val="both"/>
      </w:pPr>
      <w:r w:rsidRPr="00885D3E">
        <w:t xml:space="preserve">Шарик крепко пожимали </w:t>
      </w:r>
      <w:r w:rsidR="009321A1">
        <w:t>и</w:t>
      </w:r>
      <w:r w:rsidRPr="00885D3E">
        <w:t xml:space="preserve"> ладошку поменяли.</w:t>
      </w:r>
    </w:p>
    <w:p w:rsidR="009321A1" w:rsidRDefault="00885D3E" w:rsidP="009321A1">
      <w:pPr>
        <w:pStyle w:val="1"/>
        <w:shd w:val="clear" w:color="auto" w:fill="auto"/>
        <w:spacing w:line="276" w:lineRule="auto"/>
        <w:ind w:left="40" w:right="1700" w:firstLine="567"/>
        <w:jc w:val="both"/>
      </w:pPr>
      <w:r w:rsidRPr="00885D3E">
        <w:t xml:space="preserve"> По рукам круги катаем, Но из рук не выпускаем. 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1700" w:firstLine="567"/>
        <w:jc w:val="both"/>
      </w:pPr>
      <w:r w:rsidRPr="00885D3E">
        <w:t>Взад, вперед его качу,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20" w:firstLine="567"/>
        <w:jc w:val="both"/>
      </w:pPr>
      <w:r w:rsidRPr="00885D3E">
        <w:t>Вправо, влево, как хочу.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20" w:firstLine="567"/>
        <w:jc w:val="both"/>
      </w:pPr>
      <w:r w:rsidRPr="00885D3E">
        <w:t>Заключительная часть: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20" w:right="280" w:firstLine="567"/>
        <w:jc w:val="both"/>
      </w:pPr>
      <w:r w:rsidRPr="00885D3E">
        <w:t>Дети, а хотите мячики нарисовать? Посмотрите, вот какой большой лист для рисования у нас есть и краска (двух цвето</w:t>
      </w:r>
      <w:proofErr w:type="gramStart"/>
      <w:r w:rsidRPr="00885D3E">
        <w:t>в-</w:t>
      </w:r>
      <w:proofErr w:type="gramEnd"/>
      <w:r w:rsidRPr="00885D3E">
        <w:t xml:space="preserve"> красная и желтая). А кисточки для рисования есть? Как же мы будем рисовать? Смотрите, я вам покажу (рисую пальчиком, затем дети действуют самостоятельно, кто затрудняетс</w:t>
      </w:r>
      <w:proofErr w:type="gramStart"/>
      <w:r w:rsidRPr="00885D3E">
        <w:t>я-</w:t>
      </w:r>
      <w:proofErr w:type="gramEnd"/>
      <w:r w:rsidRPr="00885D3E">
        <w:t xml:space="preserve"> помогает воспитатель).</w:t>
      </w:r>
    </w:p>
    <w:p w:rsidR="00885D3E" w:rsidRDefault="00885D3E" w:rsidP="009321A1">
      <w:pPr>
        <w:pStyle w:val="1"/>
        <w:shd w:val="clear" w:color="auto" w:fill="auto"/>
        <w:spacing w:line="276" w:lineRule="auto"/>
        <w:ind w:left="20" w:right="280" w:firstLine="567"/>
        <w:jc w:val="both"/>
      </w:pPr>
      <w:r w:rsidRPr="00885D3E">
        <w:t>Ребятки, чего мы с вами нарисовали? (Мячи) Как много мячиков у нас получилось, и большие, и маленькие, и разноцветные! Вам понравилось играть с мячом, а рисовать? Нашу картину мы обязательно покажем вашим родителям!</w:t>
      </w:r>
    </w:p>
    <w:p w:rsidR="009321A1" w:rsidRPr="00885D3E" w:rsidRDefault="009321A1" w:rsidP="009321A1">
      <w:pPr>
        <w:pStyle w:val="1"/>
        <w:shd w:val="clear" w:color="auto" w:fill="auto"/>
        <w:spacing w:line="276" w:lineRule="auto"/>
        <w:ind w:left="20" w:right="280" w:firstLine="567"/>
        <w:jc w:val="both"/>
      </w:pPr>
    </w:p>
    <w:p w:rsidR="00885D3E" w:rsidRPr="009321A1" w:rsidRDefault="00885D3E" w:rsidP="009321A1">
      <w:pPr>
        <w:pStyle w:val="11"/>
        <w:keepNext/>
        <w:keepLines/>
        <w:shd w:val="clear" w:color="auto" w:fill="auto"/>
        <w:spacing w:line="276" w:lineRule="auto"/>
        <w:ind w:left="40" w:right="360" w:firstLine="567"/>
        <w:jc w:val="both"/>
        <w:rPr>
          <w:b/>
        </w:rPr>
      </w:pPr>
      <w:bookmarkStart w:id="1" w:name="bookmark1"/>
      <w:r w:rsidRPr="009321A1">
        <w:rPr>
          <w:b/>
        </w:rPr>
        <w:t>Сценарий физкультурного досуга для детей первой младшей группы на тему «Наш любимый мяч!»</w:t>
      </w:r>
      <w:bookmarkEnd w:id="1"/>
    </w:p>
    <w:p w:rsidR="00885D3E" w:rsidRPr="00885D3E" w:rsidRDefault="00885D3E" w:rsidP="009321A1">
      <w:pPr>
        <w:pStyle w:val="1"/>
        <w:numPr>
          <w:ilvl w:val="0"/>
          <w:numId w:val="5"/>
        </w:numPr>
        <w:shd w:val="clear" w:color="auto" w:fill="auto"/>
        <w:tabs>
          <w:tab w:val="left" w:pos="220"/>
        </w:tabs>
        <w:spacing w:line="276" w:lineRule="auto"/>
        <w:ind w:left="40" w:firstLine="567"/>
        <w:jc w:val="both"/>
      </w:pPr>
      <w:r w:rsidRPr="00885D3E">
        <w:t>часть водная: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lastRenderedPageBreak/>
        <w:t>В зал под музыку входят дети.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</w:pPr>
      <w:r w:rsidRPr="00885D3E">
        <w:t>Дети стоят лицом к воспитателю, в руках у него большой мяч. Воспитатель, высоко поднимая мяч, говорит:</w:t>
      </w:r>
    </w:p>
    <w:p w:rsidR="00885D3E" w:rsidRPr="00885D3E" w:rsidRDefault="00885D3E" w:rsidP="009321A1">
      <w:pPr>
        <w:pStyle w:val="1"/>
        <w:numPr>
          <w:ilvl w:val="0"/>
          <w:numId w:val="6"/>
        </w:numPr>
        <w:shd w:val="clear" w:color="auto" w:fill="auto"/>
        <w:tabs>
          <w:tab w:val="left" w:pos="196"/>
        </w:tabs>
        <w:spacing w:line="276" w:lineRule="auto"/>
        <w:ind w:left="40" w:right="360" w:firstLine="567"/>
        <w:jc w:val="both"/>
      </w:pPr>
      <w:r w:rsidRPr="00885D3E">
        <w:t>Подойдите ко мне и посмотрите на мой мяч, а теперь вернитесь на свои места и ещё раз посмотрите на мяч.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Дети подходят к воспитателю, а затем возвращаются на свои места.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</w:pPr>
      <w:r w:rsidRPr="00885D3E">
        <w:t xml:space="preserve">Воспитатель повторяет приглашение ещё раз и предлагает детям встать </w:t>
      </w:r>
      <w:proofErr w:type="gramStart"/>
      <w:r w:rsidRPr="00885D3E">
        <w:t>пошире</w:t>
      </w:r>
      <w:proofErr w:type="gramEnd"/>
      <w:r w:rsidRPr="00885D3E">
        <w:t xml:space="preserve"> в круг и посмотреть, как прыгает мяч от руки воспитателя.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</w:pPr>
      <w:r w:rsidRPr="00885D3E">
        <w:t>Отбивая мяч об пол, воспитатель сопровождает свои действия словами:</w:t>
      </w:r>
    </w:p>
    <w:p w:rsidR="009321A1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</w:pPr>
      <w:r w:rsidRPr="00885D3E">
        <w:t>Мой весёлый, звонкий мяч,</w:t>
      </w:r>
    </w:p>
    <w:p w:rsidR="009321A1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</w:pPr>
      <w:r w:rsidRPr="00885D3E">
        <w:t xml:space="preserve"> Ты куда помчался вскачь?</w:t>
      </w:r>
    </w:p>
    <w:p w:rsidR="009321A1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</w:pPr>
      <w:r w:rsidRPr="00885D3E">
        <w:t xml:space="preserve"> Красный, жёлтый, голубой </w:t>
      </w:r>
      <w:r w:rsidR="009321A1">
        <w:t>–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</w:pPr>
      <w:r w:rsidRPr="00885D3E">
        <w:t xml:space="preserve"> Не угнаться за тобой!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</w:pPr>
      <w:r w:rsidRPr="00885D3E">
        <w:t>Воспитатель предлагает детям попрыгать как мячики, кто выше, а затем бросает мяч в сторону со словами:</w:t>
      </w:r>
    </w:p>
    <w:p w:rsidR="00885D3E" w:rsidRPr="00885D3E" w:rsidRDefault="00885D3E" w:rsidP="009321A1">
      <w:pPr>
        <w:pStyle w:val="1"/>
        <w:numPr>
          <w:ilvl w:val="0"/>
          <w:numId w:val="6"/>
        </w:numPr>
        <w:shd w:val="clear" w:color="auto" w:fill="auto"/>
        <w:tabs>
          <w:tab w:val="left" w:pos="198"/>
        </w:tabs>
        <w:spacing w:line="276" w:lineRule="auto"/>
        <w:ind w:left="40" w:right="360" w:firstLine="567"/>
        <w:jc w:val="both"/>
      </w:pPr>
      <w:r w:rsidRPr="00885D3E">
        <w:t>Мячик прыгал и устал, и за вами побежал. Дети убегают. Игра повторяется 2-3 раза.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>В конце игры дети идут за мячами, беря их из корзины.</w:t>
      </w:r>
    </w:p>
    <w:p w:rsidR="00885D3E" w:rsidRPr="00885D3E" w:rsidRDefault="00885D3E" w:rsidP="009321A1">
      <w:pPr>
        <w:pStyle w:val="1"/>
        <w:numPr>
          <w:ilvl w:val="1"/>
          <w:numId w:val="6"/>
        </w:numPr>
        <w:shd w:val="clear" w:color="auto" w:fill="auto"/>
        <w:tabs>
          <w:tab w:val="left" w:pos="246"/>
        </w:tabs>
        <w:spacing w:line="276" w:lineRule="auto"/>
        <w:ind w:left="40" w:firstLine="567"/>
        <w:jc w:val="both"/>
      </w:pPr>
      <w:r w:rsidRPr="00885D3E">
        <w:t>часть основная:</w:t>
      </w:r>
    </w:p>
    <w:p w:rsidR="009321A1" w:rsidRPr="009321A1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  <w:rPr>
          <w:i/>
        </w:rPr>
      </w:pPr>
      <w:proofErr w:type="spellStart"/>
      <w:r w:rsidRPr="009321A1">
        <w:rPr>
          <w:i/>
        </w:rPr>
        <w:t>Общеразвивающие</w:t>
      </w:r>
      <w:proofErr w:type="spellEnd"/>
      <w:r w:rsidRPr="009321A1">
        <w:rPr>
          <w:i/>
        </w:rPr>
        <w:t xml:space="preserve"> упражнения с мячами. 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60" w:firstLine="567"/>
        <w:jc w:val="both"/>
      </w:pPr>
      <w:r w:rsidRPr="00885D3E">
        <w:t>Дети становятся по кругу.</w:t>
      </w:r>
    </w:p>
    <w:p w:rsidR="00885D3E" w:rsidRPr="00885D3E" w:rsidRDefault="00885D3E" w:rsidP="009321A1">
      <w:pPr>
        <w:pStyle w:val="1"/>
        <w:numPr>
          <w:ilvl w:val="0"/>
          <w:numId w:val="7"/>
        </w:numPr>
        <w:shd w:val="clear" w:color="auto" w:fill="auto"/>
        <w:tabs>
          <w:tab w:val="left" w:pos="314"/>
        </w:tabs>
        <w:spacing w:line="276" w:lineRule="auto"/>
        <w:ind w:left="40" w:right="320" w:firstLine="567"/>
        <w:jc w:val="both"/>
      </w:pPr>
      <w:r w:rsidRPr="00885D3E">
        <w:t>И. п. : Ноги вместе, мяч держим в опущенных вниз руках. 1 - поднимаемся на носочках, руки поднимаем вверх над головой, 2 - опускаемся в и. п. (3 - 4 раза)</w:t>
      </w:r>
      <w:proofErr w:type="gramStart"/>
      <w:r w:rsidRPr="00885D3E">
        <w:t xml:space="preserve"> .</w:t>
      </w:r>
      <w:proofErr w:type="gramEnd"/>
    </w:p>
    <w:p w:rsidR="00885D3E" w:rsidRPr="00885D3E" w:rsidRDefault="00885D3E" w:rsidP="009321A1">
      <w:pPr>
        <w:pStyle w:val="1"/>
        <w:numPr>
          <w:ilvl w:val="0"/>
          <w:numId w:val="7"/>
        </w:numPr>
        <w:shd w:val="clear" w:color="auto" w:fill="auto"/>
        <w:tabs>
          <w:tab w:val="left" w:pos="316"/>
        </w:tabs>
        <w:spacing w:line="276" w:lineRule="auto"/>
        <w:ind w:left="40" w:firstLine="567"/>
        <w:jc w:val="both"/>
      </w:pPr>
      <w:r w:rsidRPr="00885D3E">
        <w:t>И. п.</w:t>
      </w:r>
      <w:proofErr w:type="gramStart"/>
      <w:r w:rsidRPr="00885D3E">
        <w:t xml:space="preserve"> :</w:t>
      </w:r>
      <w:proofErr w:type="gramEnd"/>
      <w:r w:rsidRPr="00885D3E">
        <w:t xml:space="preserve"> Ноги на ширине плеч, мяч лежит на полу, руки за спиной. 1</w:t>
      </w:r>
    </w:p>
    <w:p w:rsidR="00885D3E" w:rsidRPr="00885D3E" w:rsidRDefault="00885D3E" w:rsidP="009321A1">
      <w:pPr>
        <w:pStyle w:val="1"/>
        <w:numPr>
          <w:ilvl w:val="0"/>
          <w:numId w:val="8"/>
        </w:numPr>
        <w:shd w:val="clear" w:color="auto" w:fill="auto"/>
        <w:tabs>
          <w:tab w:val="left" w:pos="256"/>
        </w:tabs>
        <w:spacing w:line="276" w:lineRule="auto"/>
        <w:ind w:left="40" w:right="320" w:firstLine="567"/>
        <w:jc w:val="both"/>
      </w:pPr>
      <w:r w:rsidRPr="00885D3E">
        <w:t>наклониться и взять мяч, 2 - прижать мяч к груди, 3 - наклониться и положить мяч, 4 - и. п. (3-4 раза).</w:t>
      </w:r>
    </w:p>
    <w:p w:rsidR="00885D3E" w:rsidRPr="00885D3E" w:rsidRDefault="00885D3E" w:rsidP="009321A1">
      <w:pPr>
        <w:pStyle w:val="1"/>
        <w:numPr>
          <w:ilvl w:val="1"/>
          <w:numId w:val="8"/>
        </w:numPr>
        <w:shd w:val="clear" w:color="auto" w:fill="auto"/>
        <w:tabs>
          <w:tab w:val="left" w:pos="383"/>
        </w:tabs>
        <w:spacing w:line="276" w:lineRule="auto"/>
        <w:ind w:left="40" w:right="320" w:firstLine="567"/>
        <w:jc w:val="both"/>
      </w:pPr>
      <w:r w:rsidRPr="00885D3E">
        <w:t>И. п.</w:t>
      </w:r>
      <w:proofErr w:type="gramStart"/>
      <w:r w:rsidRPr="00885D3E">
        <w:t xml:space="preserve"> :</w:t>
      </w:r>
      <w:proofErr w:type="gramEnd"/>
      <w:r w:rsidRPr="00885D3E">
        <w:t xml:space="preserve"> Ноги на ширине плеч, мяч - в опущенных вниз руках. 1- поднять мяч вверх над головой, 2- наклон в правую сторону, 3- мяч над головой, 4- наклон в левую сторону, 5- мяч над головой, 6- и. п. (4-5 </w:t>
      </w:r>
      <w:r w:rsidRPr="00885D3E">
        <w:rPr>
          <w:rStyle w:val="1pt"/>
        </w:rPr>
        <w:t>раз).</w:t>
      </w:r>
    </w:p>
    <w:p w:rsidR="00885D3E" w:rsidRPr="00885D3E" w:rsidRDefault="00885D3E" w:rsidP="009321A1">
      <w:pPr>
        <w:pStyle w:val="1"/>
        <w:numPr>
          <w:ilvl w:val="1"/>
          <w:numId w:val="8"/>
        </w:numPr>
        <w:shd w:val="clear" w:color="auto" w:fill="auto"/>
        <w:tabs>
          <w:tab w:val="left" w:pos="314"/>
        </w:tabs>
        <w:spacing w:line="276" w:lineRule="auto"/>
        <w:ind w:left="40" w:right="320" w:firstLine="567"/>
        <w:jc w:val="both"/>
      </w:pPr>
      <w:r w:rsidRPr="00885D3E">
        <w:t>И. п.</w:t>
      </w:r>
      <w:proofErr w:type="gramStart"/>
      <w:r w:rsidRPr="00885D3E">
        <w:t xml:space="preserve"> :</w:t>
      </w:r>
      <w:proofErr w:type="gramEnd"/>
      <w:r w:rsidRPr="00885D3E">
        <w:t xml:space="preserve"> Дети садятся, раздвинув ноги. Мяч находится в «</w:t>
      </w:r>
      <w:proofErr w:type="spellStart"/>
      <w:r w:rsidRPr="00885D3E">
        <w:t>воротиках</w:t>
      </w:r>
      <w:proofErr w:type="spellEnd"/>
      <w:r w:rsidRPr="00885D3E">
        <w:t>». Упражняются в катании мяча от себя и к себе. (4-5 раз) .3 часть заключительная: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  <w:rPr>
          <w:i/>
        </w:rPr>
      </w:pPr>
      <w:r w:rsidRPr="009321A1">
        <w:rPr>
          <w:i/>
        </w:rPr>
        <w:t>Игровые упражнения.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  <w:rPr>
          <w:i/>
        </w:rPr>
      </w:pPr>
      <w:r w:rsidRPr="009321A1">
        <w:rPr>
          <w:i/>
        </w:rPr>
        <w:t>«Мяч в ворота».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20" w:firstLine="567"/>
        <w:jc w:val="both"/>
      </w:pPr>
      <w:r w:rsidRPr="00885D3E">
        <w:t>Дети делятся на пары и садятся друг против друга на расстоянии двух метров с широко раздвинутыми ногами - «</w:t>
      </w:r>
      <w:proofErr w:type="spellStart"/>
      <w:r w:rsidRPr="00885D3E">
        <w:t>воротики</w:t>
      </w:r>
      <w:proofErr w:type="spellEnd"/>
      <w:r w:rsidRPr="00885D3E">
        <w:t>».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20" w:firstLine="567"/>
        <w:jc w:val="both"/>
      </w:pPr>
      <w:r w:rsidRPr="00885D3E">
        <w:lastRenderedPageBreak/>
        <w:t>Один ребёнок толкает мяч от себя двумя руками, стараясь попасть в «</w:t>
      </w:r>
      <w:proofErr w:type="spellStart"/>
      <w:r w:rsidRPr="00885D3E">
        <w:t>воротики</w:t>
      </w:r>
      <w:proofErr w:type="spellEnd"/>
      <w:r w:rsidRPr="00885D3E">
        <w:t xml:space="preserve">», а другой ребёнок должен его поймать и передать мяч обратно. (4-5 </w:t>
      </w:r>
      <w:r w:rsidRPr="00885D3E">
        <w:rPr>
          <w:rStyle w:val="1pt"/>
        </w:rPr>
        <w:t>раз).</w:t>
      </w:r>
    </w:p>
    <w:p w:rsidR="00885D3E" w:rsidRPr="009321A1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  <w:rPr>
          <w:i/>
        </w:rPr>
      </w:pPr>
      <w:r w:rsidRPr="009321A1">
        <w:rPr>
          <w:i/>
        </w:rPr>
        <w:t>Подвижная игра «Беги, лови! »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20" w:firstLine="567"/>
        <w:jc w:val="both"/>
      </w:pPr>
      <w:r w:rsidRPr="00885D3E">
        <w:t xml:space="preserve">Дети свободно стоят на одной стороне площадки. Воспитатель с большим мячом в руках стоит перед ними на расстоянии </w:t>
      </w:r>
      <w:r w:rsidRPr="00885D3E">
        <w:rPr>
          <w:rStyle w:val="2pt"/>
        </w:rPr>
        <w:t xml:space="preserve">1,5-2 </w:t>
      </w:r>
      <w:r w:rsidRPr="00885D3E">
        <w:t xml:space="preserve">метров. Подбрасывая </w:t>
      </w:r>
      <w:proofErr w:type="gramStart"/>
      <w:r w:rsidRPr="00885D3E">
        <w:t>мяч вверх и ловя</w:t>
      </w:r>
      <w:proofErr w:type="gramEnd"/>
      <w:r w:rsidRPr="00885D3E">
        <w:t xml:space="preserve"> его, воспитатель отступает на несколько шагов назад, приговаривая:</w:t>
      </w:r>
    </w:p>
    <w:p w:rsidR="00885D3E" w:rsidRPr="00885D3E" w:rsidRDefault="00885D3E" w:rsidP="009321A1">
      <w:pPr>
        <w:pStyle w:val="1"/>
        <w:numPr>
          <w:ilvl w:val="0"/>
          <w:numId w:val="8"/>
        </w:numPr>
        <w:shd w:val="clear" w:color="auto" w:fill="auto"/>
        <w:tabs>
          <w:tab w:val="left" w:pos="196"/>
        </w:tabs>
        <w:spacing w:line="276" w:lineRule="auto"/>
        <w:ind w:left="40" w:firstLine="567"/>
        <w:jc w:val="both"/>
      </w:pPr>
      <w:r w:rsidRPr="00885D3E">
        <w:t>Бросаю раз, бросаю два, бросаю три - беги скорей и мяч лови!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right="320" w:firstLine="567"/>
        <w:jc w:val="both"/>
      </w:pPr>
      <w:r w:rsidRPr="00885D3E">
        <w:t>Дети бегут к воспитателю, стараясь поймать мяч. Воспитатель сам ловит мяч и говорит:</w:t>
      </w:r>
    </w:p>
    <w:p w:rsidR="00885D3E" w:rsidRPr="00885D3E" w:rsidRDefault="00885D3E" w:rsidP="009321A1">
      <w:pPr>
        <w:pStyle w:val="1"/>
        <w:numPr>
          <w:ilvl w:val="0"/>
          <w:numId w:val="8"/>
        </w:numPr>
        <w:shd w:val="clear" w:color="auto" w:fill="auto"/>
        <w:tabs>
          <w:tab w:val="left" w:pos="191"/>
        </w:tabs>
        <w:spacing w:line="276" w:lineRule="auto"/>
        <w:ind w:left="40" w:firstLine="567"/>
        <w:jc w:val="both"/>
      </w:pPr>
      <w:r w:rsidRPr="00885D3E">
        <w:t>Не поймали, бегите обратно!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  <w:r w:rsidRPr="00885D3E">
        <w:t xml:space="preserve">Дети возвращаются на свои места. Игра повторяется </w:t>
      </w:r>
      <w:r w:rsidRPr="00885D3E">
        <w:rPr>
          <w:rStyle w:val="2pt"/>
        </w:rPr>
        <w:t>2-3</w:t>
      </w:r>
      <w:r w:rsidRPr="00885D3E">
        <w:t xml:space="preserve"> раза,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right="300" w:firstLine="567"/>
        <w:jc w:val="both"/>
      </w:pPr>
      <w:r w:rsidRPr="00885D3E">
        <w:t>после чего восп</w:t>
      </w:r>
      <w:r w:rsidR="009321A1">
        <w:t>итатель даёт возможность кому-</w:t>
      </w:r>
      <w:r w:rsidRPr="00885D3E">
        <w:t>нибудь из детей поймать мяч. Назвав имя этого ребёнка, воспитатель предлагает ему нести мяч, держа его руками над головой. Остальные дети строятся за ребёнком, поймавшим мяч, в колонну и идут в группу.</w:t>
      </w:r>
    </w:p>
    <w:p w:rsidR="00885D3E" w:rsidRPr="00885D3E" w:rsidRDefault="00885D3E" w:rsidP="009321A1">
      <w:pPr>
        <w:pStyle w:val="1"/>
        <w:shd w:val="clear" w:color="auto" w:fill="auto"/>
        <w:spacing w:line="276" w:lineRule="auto"/>
        <w:ind w:left="40" w:firstLine="567"/>
        <w:jc w:val="both"/>
      </w:pPr>
    </w:p>
    <w:p w:rsidR="00FC5BFF" w:rsidRPr="00885D3E" w:rsidRDefault="00FC5BFF" w:rsidP="009321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5BFF" w:rsidRPr="00885D3E" w:rsidSect="00FC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50A3"/>
    <w:multiLevelType w:val="multilevel"/>
    <w:tmpl w:val="7C623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42CBF"/>
    <w:multiLevelType w:val="multilevel"/>
    <w:tmpl w:val="6748B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91AFD"/>
    <w:multiLevelType w:val="multilevel"/>
    <w:tmpl w:val="97BA4B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BA5689"/>
    <w:multiLevelType w:val="multilevel"/>
    <w:tmpl w:val="7E6EC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85703"/>
    <w:multiLevelType w:val="multilevel"/>
    <w:tmpl w:val="00B2E8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24CA4"/>
    <w:multiLevelType w:val="multilevel"/>
    <w:tmpl w:val="E5463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CE4925"/>
    <w:multiLevelType w:val="multilevel"/>
    <w:tmpl w:val="BEF44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A53C1E"/>
    <w:multiLevelType w:val="multilevel"/>
    <w:tmpl w:val="287C8FF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3E"/>
    <w:rsid w:val="00885D3E"/>
    <w:rsid w:val="009321A1"/>
    <w:rsid w:val="00FC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D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85D3E"/>
    <w:pPr>
      <w:shd w:val="clear" w:color="auto" w:fill="FFFFFF"/>
      <w:spacing w:after="0" w:line="569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885D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85D3E"/>
    <w:pPr>
      <w:shd w:val="clear" w:color="auto" w:fill="FFFFFF"/>
      <w:spacing w:after="0" w:line="593" w:lineRule="exact"/>
      <w:ind w:hanging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картинке_"/>
    <w:basedOn w:val="a0"/>
    <w:link w:val="a5"/>
    <w:rsid w:val="00885D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Подпись к картинке (2)_"/>
    <w:basedOn w:val="a0"/>
    <w:link w:val="20"/>
    <w:rsid w:val="00885D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885D3E"/>
    <w:pPr>
      <w:shd w:val="clear" w:color="auto" w:fill="FFFFFF"/>
      <w:spacing w:after="0" w:line="574" w:lineRule="exact"/>
      <w:ind w:firstLine="8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Подпись к картинке (2)"/>
    <w:basedOn w:val="a"/>
    <w:link w:val="2"/>
    <w:rsid w:val="00885D3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85D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3E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3"/>
    <w:rsid w:val="00885D3E"/>
    <w:rPr>
      <w:b w:val="0"/>
      <w:bCs w:val="0"/>
      <w:i w:val="0"/>
      <w:iCs w:val="0"/>
      <w:smallCaps w:val="0"/>
      <w:strike w:val="0"/>
      <w:spacing w:val="20"/>
    </w:rPr>
  </w:style>
  <w:style w:type="character" w:customStyle="1" w:styleId="2pt">
    <w:name w:val="Основной текст + Интервал 2 pt"/>
    <w:basedOn w:val="a3"/>
    <w:rsid w:val="00885D3E"/>
    <w:rPr>
      <w:b w:val="0"/>
      <w:bCs w:val="0"/>
      <w:i w:val="0"/>
      <w:iCs w:val="0"/>
      <w:smallCaps w:val="0"/>
      <w:strike w:val="0"/>
      <w:spacing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2014-12-12T12:14:00Z</dcterms:created>
  <dcterms:modified xsi:type="dcterms:W3CDTF">2014-12-12T12:33:00Z</dcterms:modified>
</cp:coreProperties>
</file>