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37" w:rsidRPr="00407837" w:rsidRDefault="00407837" w:rsidP="00407837">
      <w:pPr>
        <w:spacing w:after="0"/>
        <w:jc w:val="center"/>
        <w:rPr>
          <w:i/>
          <w:sz w:val="24"/>
          <w:szCs w:val="24"/>
        </w:rPr>
      </w:pPr>
      <w:r w:rsidRPr="00407837">
        <w:rPr>
          <w:i/>
          <w:sz w:val="24"/>
          <w:szCs w:val="24"/>
        </w:rPr>
        <w:t>Государственное бюджетное образовательное  учреждение</w:t>
      </w:r>
    </w:p>
    <w:p w:rsidR="00407837" w:rsidRPr="00407837" w:rsidRDefault="00407837" w:rsidP="00407837">
      <w:pPr>
        <w:spacing w:after="0"/>
        <w:jc w:val="center"/>
        <w:rPr>
          <w:i/>
          <w:sz w:val="24"/>
          <w:szCs w:val="24"/>
        </w:rPr>
      </w:pPr>
      <w:r w:rsidRPr="00407837">
        <w:rPr>
          <w:i/>
          <w:sz w:val="24"/>
          <w:szCs w:val="24"/>
        </w:rPr>
        <w:t>для детей дошкольного и младшего школьного возраста</w:t>
      </w:r>
    </w:p>
    <w:p w:rsidR="00407837" w:rsidRPr="00407837" w:rsidRDefault="00407837" w:rsidP="00407837">
      <w:pPr>
        <w:spacing w:after="0"/>
        <w:jc w:val="center"/>
        <w:rPr>
          <w:i/>
          <w:sz w:val="24"/>
          <w:szCs w:val="24"/>
        </w:rPr>
      </w:pPr>
      <w:r w:rsidRPr="00407837">
        <w:rPr>
          <w:i/>
          <w:sz w:val="24"/>
          <w:szCs w:val="24"/>
        </w:rPr>
        <w:t>прогимназия №698 Московского района</w:t>
      </w:r>
    </w:p>
    <w:p w:rsidR="00407837" w:rsidRPr="00407837" w:rsidRDefault="00407837" w:rsidP="00407837">
      <w:pPr>
        <w:spacing w:after="0"/>
        <w:jc w:val="center"/>
        <w:rPr>
          <w:i/>
          <w:sz w:val="24"/>
          <w:szCs w:val="24"/>
        </w:rPr>
      </w:pPr>
    </w:p>
    <w:p w:rsidR="00407837" w:rsidRPr="00407837" w:rsidRDefault="00407837" w:rsidP="00407837">
      <w:pPr>
        <w:spacing w:after="0"/>
        <w:jc w:val="center"/>
        <w:rPr>
          <w:i/>
          <w:sz w:val="24"/>
          <w:szCs w:val="24"/>
        </w:rPr>
      </w:pPr>
      <w:r w:rsidRPr="00407837">
        <w:rPr>
          <w:i/>
          <w:sz w:val="24"/>
          <w:szCs w:val="24"/>
        </w:rPr>
        <w:t>«Пансион»</w:t>
      </w:r>
    </w:p>
    <w:p w:rsidR="008E207D" w:rsidRPr="009D5046" w:rsidRDefault="00C76A33" w:rsidP="00407837">
      <w:pPr>
        <w:rPr>
          <w:b/>
          <w:sz w:val="24"/>
          <w:szCs w:val="24"/>
        </w:rPr>
      </w:pPr>
      <w:r w:rsidRPr="009D5046">
        <w:rPr>
          <w:sz w:val="24"/>
          <w:szCs w:val="24"/>
        </w:rPr>
        <w:t xml:space="preserve">                                                 </w:t>
      </w:r>
      <w:r w:rsidR="009D5046">
        <w:rPr>
          <w:sz w:val="24"/>
          <w:szCs w:val="24"/>
        </w:rPr>
        <w:t xml:space="preserve">                                           </w:t>
      </w:r>
    </w:p>
    <w:p w:rsidR="002C14DA" w:rsidRDefault="00C76A33" w:rsidP="00B529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2028825" cy="2980300"/>
            <wp:effectExtent l="19050" t="0" r="9525" b="0"/>
            <wp:docPr id="2" name="Рисунок 1" descr="C:\Users\Нина\Desktop\0051c2566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0051c25660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01" cy="299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33" w:rsidRPr="00B52964" w:rsidRDefault="00C76A33" w:rsidP="002C14DA">
      <w:pPr>
        <w:jc w:val="center"/>
        <w:rPr>
          <w:rFonts w:ascii="Arial" w:hAnsi="Arial" w:cs="Arial"/>
          <w:b/>
          <w:sz w:val="44"/>
          <w:szCs w:val="44"/>
        </w:rPr>
      </w:pPr>
      <w:r w:rsidRPr="00B52964">
        <w:rPr>
          <w:rFonts w:ascii="Arial" w:hAnsi="Arial" w:cs="Arial"/>
          <w:b/>
          <w:sz w:val="28"/>
          <w:szCs w:val="28"/>
        </w:rPr>
        <w:t>Конспект</w:t>
      </w:r>
    </w:p>
    <w:p w:rsidR="00722424" w:rsidRPr="006B00A1" w:rsidRDefault="009C3CB9" w:rsidP="002C14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F7A63">
        <w:rPr>
          <w:rFonts w:ascii="Arial" w:hAnsi="Arial" w:cs="Arial"/>
        </w:rPr>
        <w:t xml:space="preserve">интегрированной </w:t>
      </w:r>
      <w:r>
        <w:rPr>
          <w:rFonts w:ascii="Arial" w:hAnsi="Arial" w:cs="Arial"/>
        </w:rPr>
        <w:t xml:space="preserve"> </w:t>
      </w:r>
      <w:r w:rsidR="00191A7F">
        <w:rPr>
          <w:rFonts w:ascii="Arial" w:hAnsi="Arial" w:cs="Arial"/>
        </w:rPr>
        <w:t>непосредственно</w:t>
      </w:r>
      <w:r w:rsidR="009705A8">
        <w:rPr>
          <w:rFonts w:ascii="Arial" w:hAnsi="Arial" w:cs="Arial"/>
        </w:rPr>
        <w:t xml:space="preserve"> -</w:t>
      </w:r>
      <w:r w:rsidR="00191A7F">
        <w:rPr>
          <w:rFonts w:ascii="Arial" w:hAnsi="Arial" w:cs="Arial"/>
        </w:rPr>
        <w:t xml:space="preserve"> </w:t>
      </w:r>
      <w:r w:rsidR="00407837" w:rsidRPr="006B00A1">
        <w:rPr>
          <w:rFonts w:ascii="Arial" w:hAnsi="Arial" w:cs="Arial"/>
        </w:rPr>
        <w:t xml:space="preserve"> образовательной </w:t>
      </w:r>
      <w:r w:rsidR="00722424" w:rsidRPr="006B00A1">
        <w:rPr>
          <w:rFonts w:ascii="Arial" w:hAnsi="Arial" w:cs="Arial"/>
        </w:rPr>
        <w:t>деятельности</w:t>
      </w:r>
    </w:p>
    <w:p w:rsidR="00253F1D" w:rsidRPr="006B00A1" w:rsidRDefault="004F7A63" w:rsidP="002C14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дете</w:t>
      </w:r>
      <w:r w:rsidR="0050793A">
        <w:rPr>
          <w:rFonts w:ascii="Arial" w:hAnsi="Arial" w:cs="Arial"/>
        </w:rPr>
        <w:t xml:space="preserve">й подготовительной группы </w:t>
      </w:r>
      <w:r w:rsidR="008E207D" w:rsidRPr="006B00A1">
        <w:rPr>
          <w:rFonts w:ascii="Arial" w:hAnsi="Arial" w:cs="Arial"/>
        </w:rPr>
        <w:t>на тему:</w:t>
      </w:r>
    </w:p>
    <w:p w:rsidR="002C14DA" w:rsidRPr="009705A8" w:rsidRDefault="008E207D" w:rsidP="002C14D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705A8">
        <w:rPr>
          <w:rFonts w:ascii="Arial" w:eastAsia="BatangChe" w:hAnsi="Arial" w:cs="Arial"/>
          <w:sz w:val="32"/>
          <w:szCs w:val="32"/>
        </w:rPr>
        <w:t>«Афиш</w:t>
      </w:r>
      <w:r w:rsidR="009705A8">
        <w:rPr>
          <w:rFonts w:ascii="Arial" w:eastAsia="BatangChe" w:hAnsi="Arial" w:cs="Arial"/>
          <w:sz w:val="32"/>
          <w:szCs w:val="32"/>
        </w:rPr>
        <w:t xml:space="preserve">и </w:t>
      </w:r>
      <w:r w:rsidR="009705A8" w:rsidRPr="009705A8">
        <w:rPr>
          <w:rFonts w:ascii="Georgia" w:hAnsi="Georgia"/>
          <w:color w:val="000000"/>
          <w:sz w:val="32"/>
          <w:szCs w:val="32"/>
          <w:shd w:val="clear" w:color="auto" w:fill="FCFAF4"/>
        </w:rPr>
        <w:t xml:space="preserve"> яркие краски,</w:t>
      </w:r>
      <w:r w:rsidR="009705A8" w:rsidRPr="009705A8">
        <w:rPr>
          <w:rFonts w:ascii="Georgia" w:hAnsi="Georgia"/>
          <w:color w:val="000000"/>
          <w:sz w:val="32"/>
          <w:szCs w:val="32"/>
        </w:rPr>
        <w:br/>
      </w:r>
      <w:r w:rsidR="009705A8" w:rsidRPr="009705A8">
        <w:rPr>
          <w:rFonts w:ascii="Georgia" w:hAnsi="Georgia"/>
          <w:color w:val="000000"/>
          <w:sz w:val="32"/>
          <w:szCs w:val="32"/>
          <w:shd w:val="clear" w:color="auto" w:fill="FCFAF4"/>
        </w:rPr>
        <w:t>выразительные позы,</w:t>
      </w:r>
      <w:r w:rsidR="009705A8" w:rsidRPr="009705A8">
        <w:rPr>
          <w:rFonts w:ascii="Georgia" w:hAnsi="Georgia"/>
          <w:color w:val="000000"/>
          <w:sz w:val="32"/>
          <w:szCs w:val="32"/>
        </w:rPr>
        <w:br/>
      </w:r>
      <w:r w:rsidR="009705A8" w:rsidRPr="009705A8">
        <w:rPr>
          <w:rFonts w:ascii="Georgia" w:hAnsi="Georgia"/>
          <w:color w:val="000000"/>
          <w:sz w:val="32"/>
          <w:szCs w:val="32"/>
          <w:shd w:val="clear" w:color="auto" w:fill="FCFAF4"/>
        </w:rPr>
        <w:t>броские шрифты,</w:t>
      </w:r>
      <w:r w:rsidR="009705A8" w:rsidRPr="009705A8">
        <w:rPr>
          <w:rFonts w:ascii="Georgia" w:hAnsi="Georgia"/>
          <w:color w:val="000000"/>
          <w:sz w:val="32"/>
          <w:szCs w:val="32"/>
        </w:rPr>
        <w:br/>
      </w:r>
      <w:r w:rsidR="009705A8" w:rsidRPr="009705A8">
        <w:rPr>
          <w:rFonts w:ascii="Georgia" w:hAnsi="Georgia"/>
          <w:color w:val="000000"/>
          <w:sz w:val="32"/>
          <w:szCs w:val="32"/>
          <w:shd w:val="clear" w:color="auto" w:fill="FCFAF4"/>
        </w:rPr>
        <w:t>острые сюжеты.</w:t>
      </w:r>
      <w:r w:rsidR="009705A8" w:rsidRPr="009705A8">
        <w:rPr>
          <w:rFonts w:ascii="Georgia" w:hAnsi="Georgia"/>
          <w:color w:val="000000"/>
          <w:sz w:val="32"/>
          <w:szCs w:val="32"/>
        </w:rPr>
        <w:br/>
      </w:r>
      <w:r w:rsidR="009705A8" w:rsidRPr="009705A8">
        <w:rPr>
          <w:rFonts w:ascii="Georgia" w:hAnsi="Georgia"/>
          <w:color w:val="000000"/>
          <w:sz w:val="32"/>
          <w:szCs w:val="32"/>
          <w:shd w:val="clear" w:color="auto" w:fill="FCFAF4"/>
        </w:rPr>
        <w:t>Залы, маски, краски</w:t>
      </w:r>
      <w:r w:rsidR="009705A8">
        <w:rPr>
          <w:rFonts w:ascii="Georgia" w:hAnsi="Georgia"/>
          <w:color w:val="000000"/>
          <w:sz w:val="32"/>
          <w:szCs w:val="32"/>
          <w:shd w:val="clear" w:color="auto" w:fill="FCFAF4"/>
        </w:rPr>
        <w:t>…</w:t>
      </w:r>
      <w:r w:rsidRPr="009705A8">
        <w:rPr>
          <w:rFonts w:ascii="Arial" w:eastAsia="BatangChe" w:hAnsi="Arial" w:cs="Arial"/>
          <w:sz w:val="32"/>
          <w:szCs w:val="32"/>
        </w:rPr>
        <w:t>»</w:t>
      </w:r>
    </w:p>
    <w:p w:rsidR="002C14DA" w:rsidRDefault="002C14DA" w:rsidP="00722424">
      <w:pPr>
        <w:spacing w:after="0"/>
        <w:jc w:val="right"/>
        <w:rPr>
          <w:sz w:val="24"/>
          <w:szCs w:val="24"/>
          <w:highlight w:val="yellow"/>
        </w:rPr>
      </w:pPr>
    </w:p>
    <w:p w:rsidR="002C14DA" w:rsidRDefault="002C14DA" w:rsidP="00722424">
      <w:pPr>
        <w:spacing w:after="0"/>
        <w:jc w:val="right"/>
        <w:rPr>
          <w:sz w:val="24"/>
          <w:szCs w:val="24"/>
          <w:highlight w:val="yellow"/>
        </w:rPr>
      </w:pPr>
    </w:p>
    <w:p w:rsidR="002C14DA" w:rsidRDefault="002C14DA" w:rsidP="00722424">
      <w:pPr>
        <w:spacing w:after="0"/>
        <w:jc w:val="right"/>
        <w:rPr>
          <w:sz w:val="24"/>
          <w:szCs w:val="24"/>
          <w:highlight w:val="yellow"/>
        </w:rPr>
      </w:pPr>
    </w:p>
    <w:p w:rsidR="002C14DA" w:rsidRDefault="002C14DA" w:rsidP="00722424">
      <w:pPr>
        <w:spacing w:after="0"/>
        <w:jc w:val="right"/>
        <w:rPr>
          <w:sz w:val="24"/>
          <w:szCs w:val="24"/>
          <w:highlight w:val="yellow"/>
        </w:rPr>
      </w:pPr>
    </w:p>
    <w:p w:rsidR="002C14DA" w:rsidRPr="002C14DA" w:rsidRDefault="002C14DA" w:rsidP="00722424">
      <w:pPr>
        <w:spacing w:after="0"/>
        <w:jc w:val="right"/>
        <w:rPr>
          <w:sz w:val="24"/>
          <w:szCs w:val="24"/>
        </w:rPr>
      </w:pPr>
    </w:p>
    <w:p w:rsidR="00407837" w:rsidRPr="002C14DA" w:rsidRDefault="00407837" w:rsidP="00722424">
      <w:pPr>
        <w:spacing w:after="0"/>
        <w:jc w:val="right"/>
        <w:rPr>
          <w:sz w:val="24"/>
          <w:szCs w:val="24"/>
        </w:rPr>
      </w:pPr>
      <w:r w:rsidRPr="002C14DA">
        <w:rPr>
          <w:sz w:val="24"/>
          <w:szCs w:val="24"/>
        </w:rPr>
        <w:t>Воспитатель</w:t>
      </w:r>
    </w:p>
    <w:p w:rsidR="00407837" w:rsidRPr="002C14DA" w:rsidRDefault="00407837" w:rsidP="00722424">
      <w:pPr>
        <w:spacing w:after="0"/>
        <w:jc w:val="right"/>
        <w:rPr>
          <w:sz w:val="24"/>
          <w:szCs w:val="24"/>
        </w:rPr>
      </w:pPr>
      <w:r w:rsidRPr="002C14DA">
        <w:rPr>
          <w:sz w:val="24"/>
          <w:szCs w:val="24"/>
        </w:rPr>
        <w:t xml:space="preserve">                                                                                                                 1квалификационной категории</w:t>
      </w:r>
    </w:p>
    <w:p w:rsidR="00407837" w:rsidRPr="009D5046" w:rsidRDefault="00407837" w:rsidP="00722424">
      <w:pPr>
        <w:spacing w:after="0"/>
        <w:jc w:val="right"/>
        <w:rPr>
          <w:sz w:val="24"/>
          <w:szCs w:val="24"/>
        </w:rPr>
      </w:pPr>
      <w:r w:rsidRPr="002C14DA">
        <w:rPr>
          <w:sz w:val="24"/>
          <w:szCs w:val="24"/>
        </w:rPr>
        <w:t xml:space="preserve">                                                                                                                  Герасимова Нина Георгиевна</w:t>
      </w:r>
    </w:p>
    <w:p w:rsidR="008E207D" w:rsidRPr="009D5046" w:rsidRDefault="008E207D" w:rsidP="00722424">
      <w:pPr>
        <w:spacing w:after="0"/>
        <w:jc w:val="right"/>
        <w:rPr>
          <w:rFonts w:ascii="Broadway" w:eastAsia="BatangChe" w:hAnsi="Broadway"/>
          <w:b/>
          <w:sz w:val="36"/>
          <w:szCs w:val="36"/>
        </w:rPr>
      </w:pPr>
    </w:p>
    <w:p w:rsidR="00C76A33" w:rsidRPr="009D5046" w:rsidRDefault="00B52964" w:rsidP="001A13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407837">
        <w:rPr>
          <w:sz w:val="24"/>
          <w:szCs w:val="24"/>
        </w:rPr>
        <w:t>Санкт- Петербург</w:t>
      </w:r>
    </w:p>
    <w:p w:rsidR="007B67AF" w:rsidRDefault="009D504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7B67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7B67AF" w:rsidRPr="00836D37" w:rsidRDefault="007B67AF" w:rsidP="00836D37">
      <w:pPr>
        <w:pStyle w:val="a5"/>
        <w:numPr>
          <w:ilvl w:val="0"/>
          <w:numId w:val="5"/>
        </w:numPr>
        <w:rPr>
          <w:sz w:val="24"/>
          <w:szCs w:val="24"/>
        </w:rPr>
      </w:pPr>
    </w:p>
    <w:p w:rsidR="00C940DC" w:rsidRDefault="00C940DC">
      <w:pPr>
        <w:rPr>
          <w:b/>
          <w:sz w:val="24"/>
          <w:szCs w:val="24"/>
        </w:rPr>
      </w:pPr>
    </w:p>
    <w:p w:rsidR="00C940DC" w:rsidRPr="00483878" w:rsidRDefault="007B67AF">
      <w:pPr>
        <w:rPr>
          <w:rFonts w:cs="Arial"/>
          <w:sz w:val="24"/>
          <w:szCs w:val="24"/>
        </w:rPr>
      </w:pPr>
      <w:r w:rsidRPr="00483878">
        <w:rPr>
          <w:b/>
          <w:sz w:val="24"/>
          <w:szCs w:val="24"/>
        </w:rPr>
        <w:t>Цель:</w:t>
      </w:r>
      <w:r w:rsidR="0050793A" w:rsidRPr="0050793A">
        <w:rPr>
          <w:rFonts w:ascii="Times New Roman" w:hAnsi="Times New Roman" w:cs="Times New Roman"/>
          <w:sz w:val="24"/>
          <w:szCs w:val="24"/>
        </w:rPr>
        <w:t xml:space="preserve"> </w:t>
      </w:r>
      <w:r w:rsidR="0050793A">
        <w:rPr>
          <w:rFonts w:ascii="Times New Roman" w:hAnsi="Times New Roman" w:cs="Times New Roman"/>
          <w:sz w:val="24"/>
          <w:szCs w:val="24"/>
        </w:rPr>
        <w:t>предоставить возможность детям проявить свои творческие способности в создании коллективной работы, используя технику силуэтного вырезывания</w:t>
      </w:r>
      <w:proofErr w:type="gramStart"/>
      <w:r w:rsidRPr="00483878">
        <w:rPr>
          <w:sz w:val="24"/>
          <w:szCs w:val="24"/>
        </w:rPr>
        <w:t xml:space="preserve"> </w:t>
      </w:r>
      <w:r w:rsidR="00836D37">
        <w:rPr>
          <w:sz w:val="24"/>
          <w:szCs w:val="24"/>
        </w:rPr>
        <w:t>;</w:t>
      </w:r>
      <w:proofErr w:type="gramEnd"/>
    </w:p>
    <w:p w:rsidR="00836D37" w:rsidRPr="00A53BA2" w:rsidRDefault="007B67AF" w:rsidP="00836D37">
      <w:pPr>
        <w:rPr>
          <w:b/>
          <w:sz w:val="24"/>
          <w:szCs w:val="24"/>
        </w:rPr>
      </w:pPr>
      <w:r w:rsidRPr="00836D37">
        <w:rPr>
          <w:b/>
          <w:sz w:val="24"/>
          <w:szCs w:val="24"/>
        </w:rPr>
        <w:t>Задачи:</w:t>
      </w:r>
    </w:p>
    <w:p w:rsidR="00CE6D4E" w:rsidRDefault="00CE6D4E" w:rsidP="00836D37">
      <w:pPr>
        <w:rPr>
          <w:sz w:val="24"/>
          <w:szCs w:val="24"/>
        </w:rPr>
      </w:pPr>
      <w:r w:rsidRPr="00836D37">
        <w:rPr>
          <w:sz w:val="24"/>
          <w:szCs w:val="24"/>
        </w:rPr>
        <w:t>-</w:t>
      </w:r>
      <w:r w:rsidR="007B67AF" w:rsidRPr="00836D37">
        <w:rPr>
          <w:sz w:val="24"/>
          <w:szCs w:val="24"/>
        </w:rPr>
        <w:t xml:space="preserve"> закреплять знания</w:t>
      </w:r>
      <w:r w:rsidRPr="00836D37">
        <w:rPr>
          <w:sz w:val="24"/>
          <w:szCs w:val="24"/>
        </w:rPr>
        <w:t xml:space="preserve"> детей </w:t>
      </w:r>
      <w:r w:rsidR="007B67AF" w:rsidRPr="00836D37">
        <w:rPr>
          <w:sz w:val="24"/>
          <w:szCs w:val="24"/>
        </w:rPr>
        <w:t xml:space="preserve"> об афише как театральной рекламе</w:t>
      </w:r>
      <w:r w:rsidRPr="00836D37">
        <w:rPr>
          <w:sz w:val="24"/>
          <w:szCs w:val="24"/>
        </w:rPr>
        <w:t>;</w:t>
      </w:r>
    </w:p>
    <w:p w:rsidR="001A13F4" w:rsidRDefault="009C6475" w:rsidP="001A13F4">
      <w:pPr>
        <w:rPr>
          <w:sz w:val="24"/>
          <w:szCs w:val="24"/>
        </w:rPr>
      </w:pPr>
      <w:r>
        <w:rPr>
          <w:sz w:val="24"/>
          <w:szCs w:val="24"/>
        </w:rPr>
        <w:t>-побуждать детей самостоятельно намечать пути воплощения замысла и адекватно оценивать результат собственной деятельности;</w:t>
      </w:r>
      <w:r w:rsidR="001A13F4" w:rsidRPr="001A13F4">
        <w:rPr>
          <w:sz w:val="24"/>
          <w:szCs w:val="24"/>
        </w:rPr>
        <w:t xml:space="preserve"> </w:t>
      </w:r>
    </w:p>
    <w:p w:rsidR="001A13F4" w:rsidRDefault="001A13F4" w:rsidP="001A13F4">
      <w:pPr>
        <w:rPr>
          <w:sz w:val="24"/>
          <w:szCs w:val="24"/>
        </w:rPr>
      </w:pPr>
      <w:r w:rsidRPr="00836D37">
        <w:rPr>
          <w:sz w:val="24"/>
          <w:szCs w:val="24"/>
        </w:rPr>
        <w:t xml:space="preserve">-развивать умения  создавать образы сложной конфигурации путем силуэтного  вырезывания </w:t>
      </w:r>
      <w:proofErr w:type="gramStart"/>
      <w:r w:rsidRPr="00836D37">
        <w:rPr>
          <w:sz w:val="24"/>
          <w:szCs w:val="24"/>
        </w:rPr>
        <w:t xml:space="preserve">( </w:t>
      </w:r>
      <w:proofErr w:type="gramEnd"/>
      <w:r w:rsidRPr="00836D37">
        <w:rPr>
          <w:sz w:val="24"/>
          <w:szCs w:val="24"/>
        </w:rPr>
        <w:t>людей, музыкальных инструментов);</w:t>
      </w:r>
    </w:p>
    <w:p w:rsidR="009C6475" w:rsidRDefault="00CE6D4E" w:rsidP="00836D37">
      <w:pPr>
        <w:rPr>
          <w:i/>
          <w:sz w:val="24"/>
          <w:szCs w:val="24"/>
        </w:rPr>
      </w:pPr>
      <w:r w:rsidRPr="00836D37">
        <w:rPr>
          <w:i/>
          <w:sz w:val="24"/>
          <w:szCs w:val="24"/>
        </w:rPr>
        <w:t>-</w:t>
      </w:r>
      <w:r w:rsidR="00A53BA2" w:rsidRPr="00836D37">
        <w:rPr>
          <w:i/>
          <w:sz w:val="24"/>
          <w:szCs w:val="24"/>
        </w:rPr>
        <w:t xml:space="preserve"> </w:t>
      </w:r>
      <w:r w:rsidR="009C6475">
        <w:rPr>
          <w:i/>
          <w:sz w:val="24"/>
          <w:szCs w:val="24"/>
        </w:rPr>
        <w:t>совершенствовать умения сообща размышлять над замыслом работы;</w:t>
      </w:r>
    </w:p>
    <w:p w:rsidR="00905D47" w:rsidRDefault="00905D47" w:rsidP="00836D37">
      <w:pPr>
        <w:rPr>
          <w:i/>
          <w:sz w:val="24"/>
          <w:szCs w:val="24"/>
        </w:rPr>
      </w:pPr>
      <w:r>
        <w:rPr>
          <w:i/>
          <w:sz w:val="24"/>
          <w:szCs w:val="24"/>
        </w:rPr>
        <w:t>-приобщать детей к театральной культуре;</w:t>
      </w:r>
    </w:p>
    <w:p w:rsidR="00CE6D4E" w:rsidRPr="00836D37" w:rsidRDefault="00CE6D4E" w:rsidP="00836D37">
      <w:pPr>
        <w:rPr>
          <w:sz w:val="24"/>
          <w:szCs w:val="24"/>
        </w:rPr>
      </w:pPr>
      <w:r w:rsidRPr="00836D37">
        <w:rPr>
          <w:sz w:val="24"/>
          <w:szCs w:val="24"/>
        </w:rPr>
        <w:t>-расширять акт</w:t>
      </w:r>
      <w:r w:rsidR="00330E91" w:rsidRPr="00836D37">
        <w:rPr>
          <w:sz w:val="24"/>
          <w:szCs w:val="24"/>
        </w:rPr>
        <w:t xml:space="preserve">ивный словарь на  тему </w:t>
      </w:r>
      <w:r w:rsidRPr="00836D37">
        <w:rPr>
          <w:sz w:val="24"/>
          <w:szCs w:val="24"/>
        </w:rPr>
        <w:t xml:space="preserve"> «Театр»: объявление, афиша, музыкальный абонемент, художник, декоратор,</w:t>
      </w:r>
      <w:r w:rsidR="00330E91" w:rsidRPr="00836D37">
        <w:rPr>
          <w:sz w:val="24"/>
          <w:szCs w:val="24"/>
        </w:rPr>
        <w:t xml:space="preserve"> гример, </w:t>
      </w:r>
      <w:r w:rsidRPr="00836D37">
        <w:rPr>
          <w:sz w:val="24"/>
          <w:szCs w:val="24"/>
        </w:rPr>
        <w:t xml:space="preserve">режиссер, </w:t>
      </w:r>
      <w:r w:rsidR="00254A23" w:rsidRPr="00836D37">
        <w:rPr>
          <w:sz w:val="24"/>
          <w:szCs w:val="24"/>
        </w:rPr>
        <w:t xml:space="preserve">билетер, </w:t>
      </w:r>
      <w:r w:rsidRPr="00836D37">
        <w:rPr>
          <w:sz w:val="24"/>
          <w:szCs w:val="24"/>
        </w:rPr>
        <w:t>актеры, ф</w:t>
      </w:r>
      <w:r w:rsidR="00330E91" w:rsidRPr="00836D37">
        <w:rPr>
          <w:sz w:val="24"/>
          <w:szCs w:val="24"/>
        </w:rPr>
        <w:t>илармония, консерватория, театр,</w:t>
      </w:r>
      <w:r w:rsidR="00AF5842" w:rsidRPr="00836D37">
        <w:rPr>
          <w:sz w:val="24"/>
          <w:szCs w:val="24"/>
        </w:rPr>
        <w:t xml:space="preserve"> Мюзик-холл </w:t>
      </w:r>
      <w:r w:rsidR="00330E91" w:rsidRPr="00836D37">
        <w:rPr>
          <w:sz w:val="24"/>
          <w:szCs w:val="24"/>
        </w:rPr>
        <w:t xml:space="preserve">и </w:t>
      </w:r>
      <w:proofErr w:type="spellStart"/>
      <w:proofErr w:type="gramStart"/>
      <w:r w:rsidR="00330E91" w:rsidRPr="00836D37">
        <w:rPr>
          <w:sz w:val="24"/>
          <w:szCs w:val="24"/>
        </w:rPr>
        <w:t>др</w:t>
      </w:r>
      <w:proofErr w:type="spellEnd"/>
      <w:proofErr w:type="gramEnd"/>
      <w:r w:rsidR="00330E91" w:rsidRPr="00836D37">
        <w:rPr>
          <w:sz w:val="24"/>
          <w:szCs w:val="24"/>
        </w:rPr>
        <w:t>;</w:t>
      </w:r>
    </w:p>
    <w:p w:rsidR="00C940DC" w:rsidRDefault="00C940DC" w:rsidP="00330E91">
      <w:pPr>
        <w:rPr>
          <w:b/>
          <w:sz w:val="24"/>
          <w:szCs w:val="24"/>
        </w:rPr>
      </w:pPr>
    </w:p>
    <w:p w:rsidR="00330E91" w:rsidRPr="00D14C88" w:rsidRDefault="00330E91" w:rsidP="00F90FE9">
      <w:pPr>
        <w:spacing w:line="240" w:lineRule="auto"/>
        <w:jc w:val="both"/>
        <w:rPr>
          <w:b/>
          <w:sz w:val="24"/>
          <w:szCs w:val="24"/>
        </w:rPr>
      </w:pPr>
      <w:r w:rsidRPr="00D14C88">
        <w:rPr>
          <w:b/>
          <w:sz w:val="24"/>
          <w:szCs w:val="24"/>
        </w:rPr>
        <w:t>Предварительная работа:</w:t>
      </w:r>
    </w:p>
    <w:p w:rsidR="00C12FEC" w:rsidRPr="00F90FE9" w:rsidRDefault="00330E91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</w:t>
      </w:r>
      <w:r w:rsidR="00B5486A" w:rsidRPr="00F90FE9">
        <w:rPr>
          <w:sz w:val="24"/>
          <w:szCs w:val="24"/>
        </w:rPr>
        <w:t xml:space="preserve">посещение «Музыкального абонемента»; </w:t>
      </w:r>
    </w:p>
    <w:p w:rsidR="00330E91" w:rsidRPr="00F90FE9" w:rsidRDefault="00B5486A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i/>
          <w:sz w:val="24"/>
          <w:szCs w:val="24"/>
        </w:rPr>
        <w:t>-</w:t>
      </w:r>
      <w:r w:rsidR="00363E7B" w:rsidRPr="00F90FE9">
        <w:rPr>
          <w:i/>
          <w:sz w:val="24"/>
          <w:szCs w:val="24"/>
        </w:rPr>
        <w:t>просмотр презентации</w:t>
      </w:r>
      <w:r w:rsidR="008D25F2">
        <w:rPr>
          <w:i/>
          <w:sz w:val="24"/>
          <w:szCs w:val="24"/>
        </w:rPr>
        <w:t>:</w:t>
      </w:r>
      <w:r w:rsidR="00363E7B" w:rsidRPr="00F90FE9">
        <w:rPr>
          <w:i/>
          <w:sz w:val="24"/>
          <w:szCs w:val="24"/>
        </w:rPr>
        <w:t xml:space="preserve"> </w:t>
      </w:r>
      <w:r w:rsidR="00BF76C8" w:rsidRPr="00F90FE9">
        <w:rPr>
          <w:i/>
          <w:sz w:val="24"/>
          <w:szCs w:val="24"/>
        </w:rPr>
        <w:t>«За кулисами театра</w:t>
      </w:r>
      <w:r w:rsidR="00D14C88" w:rsidRPr="00F90FE9">
        <w:rPr>
          <w:i/>
          <w:sz w:val="24"/>
          <w:szCs w:val="24"/>
        </w:rPr>
        <w:t>»</w:t>
      </w:r>
      <w:r w:rsidR="008D25F2">
        <w:rPr>
          <w:i/>
          <w:sz w:val="24"/>
          <w:szCs w:val="24"/>
        </w:rPr>
        <w:t xml:space="preserve"> (</w:t>
      </w:r>
      <w:r w:rsidR="00483878" w:rsidRPr="00F90FE9">
        <w:rPr>
          <w:i/>
          <w:sz w:val="24"/>
          <w:szCs w:val="24"/>
        </w:rPr>
        <w:t>гримерная, костюмерная, сцена, буфет, гардероб, касса</w:t>
      </w:r>
      <w:r w:rsidR="008D25F2">
        <w:rPr>
          <w:i/>
          <w:sz w:val="24"/>
          <w:szCs w:val="24"/>
        </w:rPr>
        <w:t>)</w:t>
      </w:r>
      <w:r w:rsidR="00483878" w:rsidRPr="00F90FE9">
        <w:rPr>
          <w:sz w:val="24"/>
          <w:szCs w:val="24"/>
        </w:rPr>
        <w:t>;</w:t>
      </w:r>
    </w:p>
    <w:p w:rsidR="00E205B9" w:rsidRPr="00F90FE9" w:rsidRDefault="00E205B9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</w:t>
      </w:r>
      <w:r w:rsidR="008D25F2">
        <w:rPr>
          <w:sz w:val="24"/>
          <w:szCs w:val="24"/>
        </w:rPr>
        <w:t xml:space="preserve"> </w:t>
      </w:r>
      <w:r w:rsidR="00905D47" w:rsidRPr="00F90FE9">
        <w:rPr>
          <w:sz w:val="24"/>
          <w:szCs w:val="24"/>
        </w:rPr>
        <w:t>рассматривание афиш</w:t>
      </w:r>
      <w:r w:rsidRPr="00F90FE9">
        <w:rPr>
          <w:sz w:val="24"/>
          <w:szCs w:val="24"/>
        </w:rPr>
        <w:t xml:space="preserve"> музыкальных и де</w:t>
      </w:r>
      <w:r w:rsidR="0050793A" w:rsidRPr="00F90FE9">
        <w:rPr>
          <w:sz w:val="24"/>
          <w:szCs w:val="24"/>
        </w:rPr>
        <w:t>тских спектаклей</w:t>
      </w:r>
      <w:r w:rsidR="00BF76C8" w:rsidRPr="00F90FE9">
        <w:rPr>
          <w:sz w:val="24"/>
          <w:szCs w:val="24"/>
        </w:rPr>
        <w:t xml:space="preserve"> на сайте: «Афиша С-Петербурга»:</w:t>
      </w:r>
    </w:p>
    <w:p w:rsidR="00330E91" w:rsidRPr="00F90FE9" w:rsidRDefault="00B5486A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-ч</w:t>
      </w:r>
      <w:r w:rsidR="00462431" w:rsidRPr="00F90FE9">
        <w:rPr>
          <w:sz w:val="24"/>
          <w:szCs w:val="24"/>
        </w:rPr>
        <w:t>тение:</w:t>
      </w:r>
      <w:r w:rsidR="00330E91" w:rsidRPr="00F90FE9">
        <w:rPr>
          <w:sz w:val="24"/>
          <w:szCs w:val="24"/>
        </w:rPr>
        <w:t xml:space="preserve"> А. </w:t>
      </w:r>
      <w:proofErr w:type="spellStart"/>
      <w:r w:rsidR="00330E91" w:rsidRPr="00F90FE9">
        <w:rPr>
          <w:sz w:val="24"/>
          <w:szCs w:val="24"/>
        </w:rPr>
        <w:t>Барто</w:t>
      </w:r>
      <w:proofErr w:type="spellEnd"/>
      <w:r w:rsidR="00330E91" w:rsidRPr="00F90FE9">
        <w:rPr>
          <w:sz w:val="24"/>
          <w:szCs w:val="24"/>
        </w:rPr>
        <w:t xml:space="preserve">  «В театре», С.Я.Маршак «В театре для детей», Ю.Ким «Театр»</w:t>
      </w:r>
      <w:r w:rsidRPr="00F90FE9">
        <w:rPr>
          <w:sz w:val="24"/>
          <w:szCs w:val="24"/>
        </w:rPr>
        <w:t>, А. Толстой</w:t>
      </w:r>
      <w:r w:rsidR="00330E91" w:rsidRPr="00F90FE9">
        <w:rPr>
          <w:sz w:val="24"/>
          <w:szCs w:val="24"/>
        </w:rPr>
        <w:t xml:space="preserve"> «</w:t>
      </w:r>
      <w:r w:rsidRPr="00F90FE9">
        <w:rPr>
          <w:sz w:val="24"/>
          <w:szCs w:val="24"/>
        </w:rPr>
        <w:t xml:space="preserve">Приключения </w:t>
      </w:r>
      <w:r w:rsidR="00330E91" w:rsidRPr="00F90FE9">
        <w:rPr>
          <w:sz w:val="24"/>
          <w:szCs w:val="24"/>
        </w:rPr>
        <w:t>Буратино</w:t>
      </w:r>
      <w:r w:rsidRPr="00F90FE9">
        <w:rPr>
          <w:sz w:val="24"/>
          <w:szCs w:val="24"/>
        </w:rPr>
        <w:t>»</w:t>
      </w:r>
      <w:r w:rsidR="0094503E" w:rsidRPr="00F90FE9">
        <w:rPr>
          <w:sz w:val="24"/>
          <w:szCs w:val="24"/>
        </w:rPr>
        <w:t>, Н. Ефремов «Что такое театр»</w:t>
      </w:r>
      <w:r w:rsidR="00462431" w:rsidRPr="00F90FE9">
        <w:rPr>
          <w:sz w:val="24"/>
          <w:szCs w:val="24"/>
        </w:rPr>
        <w:t>, И.А.Крылов «Квартет»</w:t>
      </w:r>
      <w:r w:rsidR="00330E91" w:rsidRPr="00F90FE9">
        <w:rPr>
          <w:sz w:val="24"/>
          <w:szCs w:val="24"/>
        </w:rPr>
        <w:t>;</w:t>
      </w:r>
    </w:p>
    <w:p w:rsidR="00483878" w:rsidRPr="00F90FE9" w:rsidRDefault="00330E91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</w:t>
      </w:r>
      <w:r w:rsidR="00BF76C8" w:rsidRPr="00F90FE9">
        <w:rPr>
          <w:sz w:val="24"/>
          <w:szCs w:val="24"/>
        </w:rPr>
        <w:t xml:space="preserve"> </w:t>
      </w:r>
      <w:r w:rsidRPr="00F90FE9">
        <w:rPr>
          <w:sz w:val="24"/>
          <w:szCs w:val="24"/>
        </w:rPr>
        <w:t xml:space="preserve">рассматривание </w:t>
      </w:r>
      <w:r w:rsidR="00D14C88" w:rsidRPr="00F90FE9">
        <w:rPr>
          <w:sz w:val="24"/>
          <w:szCs w:val="24"/>
        </w:rPr>
        <w:t xml:space="preserve"> и обыгрывание</w:t>
      </w:r>
      <w:r w:rsidR="00B5486A" w:rsidRPr="00F90FE9">
        <w:rPr>
          <w:sz w:val="24"/>
          <w:szCs w:val="24"/>
        </w:rPr>
        <w:t xml:space="preserve"> </w:t>
      </w:r>
      <w:r w:rsidRPr="00F90FE9">
        <w:rPr>
          <w:sz w:val="24"/>
          <w:szCs w:val="24"/>
        </w:rPr>
        <w:t>театра</w:t>
      </w:r>
      <w:r w:rsidR="00483878" w:rsidRPr="00F90FE9">
        <w:rPr>
          <w:sz w:val="24"/>
          <w:szCs w:val="24"/>
        </w:rPr>
        <w:t>льных афиш, программок, билетов;</w:t>
      </w:r>
    </w:p>
    <w:p w:rsidR="00B5486A" w:rsidRPr="00F90FE9" w:rsidRDefault="00483878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 xml:space="preserve">-рассматривание </w:t>
      </w:r>
      <w:r w:rsidR="00330E91" w:rsidRPr="00F90FE9">
        <w:rPr>
          <w:sz w:val="24"/>
          <w:szCs w:val="24"/>
        </w:rPr>
        <w:t xml:space="preserve"> иллюстраций, фотографи</w:t>
      </w:r>
      <w:r w:rsidRPr="00F90FE9">
        <w:rPr>
          <w:sz w:val="24"/>
          <w:szCs w:val="24"/>
        </w:rPr>
        <w:t>й театров города</w:t>
      </w:r>
      <w:r w:rsidR="00B5486A" w:rsidRPr="00F90FE9">
        <w:rPr>
          <w:sz w:val="24"/>
          <w:szCs w:val="24"/>
        </w:rPr>
        <w:t>;</w:t>
      </w:r>
      <w:r w:rsidR="00363E7B" w:rsidRPr="00F90FE9">
        <w:rPr>
          <w:sz w:val="24"/>
          <w:szCs w:val="24"/>
        </w:rPr>
        <w:t xml:space="preserve"> </w:t>
      </w:r>
    </w:p>
    <w:p w:rsidR="00905D47" w:rsidRPr="00F90FE9" w:rsidRDefault="00D14C88" w:rsidP="00F90FE9">
      <w:pPr>
        <w:spacing w:line="240" w:lineRule="auto"/>
        <w:jc w:val="both"/>
        <w:rPr>
          <w:i/>
          <w:sz w:val="24"/>
          <w:szCs w:val="24"/>
          <w:highlight w:val="lightGray"/>
        </w:rPr>
      </w:pPr>
      <w:r w:rsidRPr="00F90FE9">
        <w:rPr>
          <w:i/>
          <w:sz w:val="24"/>
          <w:szCs w:val="24"/>
        </w:rPr>
        <w:t>-</w:t>
      </w:r>
      <w:r w:rsidR="00905D47" w:rsidRPr="00F90FE9">
        <w:rPr>
          <w:i/>
          <w:sz w:val="24"/>
          <w:szCs w:val="24"/>
        </w:rPr>
        <w:t>посещение с родителями театров города;</w:t>
      </w:r>
    </w:p>
    <w:p w:rsidR="00B5486A" w:rsidRPr="00F90FE9" w:rsidRDefault="00483878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-беседа: «Что такое театр</w:t>
      </w:r>
      <w:r w:rsidR="00B5486A" w:rsidRPr="00F90FE9">
        <w:rPr>
          <w:sz w:val="24"/>
          <w:szCs w:val="24"/>
        </w:rPr>
        <w:t>»;</w:t>
      </w:r>
    </w:p>
    <w:p w:rsidR="00905D47" w:rsidRPr="00F90FE9" w:rsidRDefault="00C940DC" w:rsidP="00F90FE9">
      <w:pPr>
        <w:pStyle w:val="a7"/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F90FE9">
        <w:rPr>
          <w:rFonts w:asciiTheme="minorHAnsi" w:hAnsiTheme="minorHAnsi"/>
        </w:rPr>
        <w:t>-с</w:t>
      </w:r>
      <w:proofErr w:type="gramEnd"/>
      <w:r w:rsidRPr="00F90FE9">
        <w:rPr>
          <w:rFonts w:asciiTheme="minorHAnsi" w:hAnsiTheme="minorHAnsi"/>
        </w:rPr>
        <w:t>итуативный разговор</w:t>
      </w:r>
      <w:r w:rsidR="0094503E" w:rsidRPr="00F90FE9">
        <w:rPr>
          <w:rFonts w:asciiTheme="minorHAnsi" w:hAnsiTheme="minorHAnsi"/>
        </w:rPr>
        <w:t>: «</w:t>
      </w:r>
      <w:r w:rsidR="00483878" w:rsidRPr="00F90FE9">
        <w:rPr>
          <w:rFonts w:asciiTheme="minorHAnsi" w:hAnsiTheme="minorHAnsi"/>
        </w:rPr>
        <w:t>Мы ходили на спектакль…</w:t>
      </w:r>
      <w:r w:rsidR="0094503E" w:rsidRPr="00F90FE9">
        <w:rPr>
          <w:rFonts w:asciiTheme="minorHAnsi" w:hAnsiTheme="minorHAnsi"/>
        </w:rPr>
        <w:t>»;</w:t>
      </w:r>
    </w:p>
    <w:p w:rsidR="00254A23" w:rsidRPr="00F90FE9" w:rsidRDefault="00254A23" w:rsidP="00F90FE9">
      <w:pPr>
        <w:pStyle w:val="a7"/>
        <w:spacing w:before="0" w:beforeAutospacing="0" w:after="0" w:afterAutospacing="0"/>
        <w:jc w:val="both"/>
        <w:rPr>
          <w:rFonts w:asciiTheme="minorHAnsi" w:hAnsiTheme="minorHAnsi"/>
        </w:rPr>
      </w:pPr>
      <w:r w:rsidRPr="00F90FE9">
        <w:rPr>
          <w:rFonts w:asciiTheme="minorHAnsi" w:hAnsiTheme="minorHAnsi"/>
        </w:rPr>
        <w:t>-</w:t>
      </w:r>
      <w:r w:rsidR="00483878" w:rsidRPr="00F90FE9">
        <w:rPr>
          <w:rFonts w:asciiTheme="minorHAnsi" w:hAnsiTheme="minorHAnsi"/>
        </w:rPr>
        <w:t xml:space="preserve"> </w:t>
      </w:r>
      <w:r w:rsidRPr="00F90FE9">
        <w:rPr>
          <w:rFonts w:asciiTheme="minorHAnsi" w:hAnsiTheme="minorHAnsi"/>
        </w:rPr>
        <w:t>конструирование «Строим здание театра»;</w:t>
      </w:r>
    </w:p>
    <w:p w:rsidR="00D14C88" w:rsidRPr="00F90FE9" w:rsidRDefault="00254A23" w:rsidP="00F90FE9">
      <w:p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</w:t>
      </w:r>
      <w:proofErr w:type="spellStart"/>
      <w:proofErr w:type="gramStart"/>
      <w:r w:rsidRPr="00F90FE9">
        <w:rPr>
          <w:sz w:val="24"/>
          <w:szCs w:val="24"/>
        </w:rPr>
        <w:t>с-р</w:t>
      </w:r>
      <w:proofErr w:type="spellEnd"/>
      <w:proofErr w:type="gramEnd"/>
      <w:r w:rsidRPr="00F90FE9">
        <w:rPr>
          <w:sz w:val="24"/>
          <w:szCs w:val="24"/>
        </w:rPr>
        <w:t xml:space="preserve"> игра «Семья»:</w:t>
      </w:r>
      <w:r w:rsidR="00462431" w:rsidRPr="00F90FE9">
        <w:rPr>
          <w:sz w:val="24"/>
          <w:szCs w:val="24"/>
        </w:rPr>
        <w:t xml:space="preserve"> </w:t>
      </w:r>
      <w:r w:rsidR="00B5486A" w:rsidRPr="00F90FE9">
        <w:rPr>
          <w:sz w:val="24"/>
          <w:szCs w:val="24"/>
        </w:rPr>
        <w:t>посещение</w:t>
      </w:r>
      <w:r w:rsidR="00330E91" w:rsidRPr="00F90FE9">
        <w:rPr>
          <w:sz w:val="24"/>
          <w:szCs w:val="24"/>
        </w:rPr>
        <w:t xml:space="preserve"> </w:t>
      </w:r>
      <w:r w:rsidRPr="00F90FE9">
        <w:rPr>
          <w:sz w:val="24"/>
          <w:szCs w:val="24"/>
        </w:rPr>
        <w:t xml:space="preserve"> театра</w:t>
      </w:r>
      <w:r w:rsidR="00C940DC" w:rsidRPr="00F90FE9">
        <w:rPr>
          <w:sz w:val="24"/>
          <w:szCs w:val="24"/>
        </w:rPr>
        <w:t xml:space="preserve">, </w:t>
      </w:r>
      <w:proofErr w:type="spellStart"/>
      <w:r w:rsidR="00C940DC" w:rsidRPr="00F90FE9">
        <w:rPr>
          <w:sz w:val="24"/>
          <w:szCs w:val="24"/>
        </w:rPr>
        <w:t>с-р</w:t>
      </w:r>
      <w:proofErr w:type="spellEnd"/>
      <w:r w:rsidR="00C940DC" w:rsidRPr="00F90FE9">
        <w:rPr>
          <w:sz w:val="24"/>
          <w:szCs w:val="24"/>
        </w:rPr>
        <w:t xml:space="preserve"> игра «Детский сад»:</w:t>
      </w:r>
      <w:r w:rsidR="00462431" w:rsidRPr="00F90FE9">
        <w:rPr>
          <w:sz w:val="24"/>
          <w:szCs w:val="24"/>
        </w:rPr>
        <w:t xml:space="preserve"> кукольный театр</w:t>
      </w:r>
      <w:r w:rsidR="00B5486A" w:rsidRPr="00F90FE9">
        <w:rPr>
          <w:sz w:val="24"/>
          <w:szCs w:val="24"/>
        </w:rPr>
        <w:t>;</w:t>
      </w:r>
    </w:p>
    <w:p w:rsidR="00D14C88" w:rsidRPr="00F90FE9" w:rsidRDefault="00D14C88" w:rsidP="00F90FE9">
      <w:pPr>
        <w:spacing w:line="240" w:lineRule="auto"/>
        <w:jc w:val="both"/>
        <w:rPr>
          <w:rFonts w:cs="Times New Roman"/>
          <w:sz w:val="24"/>
          <w:szCs w:val="24"/>
        </w:rPr>
      </w:pPr>
      <w:r w:rsidRPr="00F90FE9">
        <w:rPr>
          <w:rFonts w:cs="Times New Roman"/>
          <w:sz w:val="24"/>
          <w:szCs w:val="24"/>
        </w:rPr>
        <w:lastRenderedPageBreak/>
        <w:t>-</w:t>
      </w:r>
      <w:r w:rsidRPr="00F90FE9">
        <w:rPr>
          <w:rFonts w:cs="Times New Roman"/>
          <w:i/>
          <w:sz w:val="24"/>
          <w:szCs w:val="24"/>
        </w:rPr>
        <w:t xml:space="preserve"> </w:t>
      </w:r>
      <w:r w:rsidRPr="00F90FE9">
        <w:rPr>
          <w:rFonts w:cs="Times New Roman"/>
          <w:sz w:val="24"/>
          <w:szCs w:val="24"/>
        </w:rPr>
        <w:t xml:space="preserve">игры: «Угадай, кто это?», «Ожившая скульптура»; </w:t>
      </w:r>
    </w:p>
    <w:p w:rsidR="00D14C88" w:rsidRPr="00F90FE9" w:rsidRDefault="00D14C88" w:rsidP="00F90FE9">
      <w:pPr>
        <w:spacing w:line="240" w:lineRule="auto"/>
        <w:jc w:val="both"/>
        <w:rPr>
          <w:rFonts w:cs="Times New Roman"/>
          <w:sz w:val="24"/>
          <w:szCs w:val="24"/>
        </w:rPr>
      </w:pPr>
      <w:r w:rsidRPr="00F90FE9">
        <w:rPr>
          <w:rFonts w:cs="Times New Roman"/>
          <w:sz w:val="24"/>
          <w:szCs w:val="24"/>
        </w:rPr>
        <w:t xml:space="preserve">- выкладывание из полосок бумаги, ниток фигуры человека в разнообразных позах, музыкальных инструментов; </w:t>
      </w:r>
    </w:p>
    <w:p w:rsidR="00D14C88" w:rsidRPr="00F90FE9" w:rsidRDefault="00D14C88" w:rsidP="00F90FE9">
      <w:pPr>
        <w:spacing w:line="240" w:lineRule="auto"/>
        <w:jc w:val="both"/>
        <w:rPr>
          <w:rFonts w:cs="Times New Roman"/>
          <w:sz w:val="24"/>
          <w:szCs w:val="24"/>
        </w:rPr>
      </w:pPr>
      <w:r w:rsidRPr="00F90FE9">
        <w:rPr>
          <w:rFonts w:cs="Times New Roman"/>
          <w:sz w:val="24"/>
          <w:szCs w:val="24"/>
        </w:rPr>
        <w:t>- оформление центра «Театр» в группе;</w:t>
      </w:r>
    </w:p>
    <w:p w:rsidR="00B5486A" w:rsidRPr="00F90FE9" w:rsidRDefault="006E5223" w:rsidP="00F90FE9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F90FE9">
        <w:rPr>
          <w:sz w:val="24"/>
          <w:szCs w:val="24"/>
        </w:rPr>
        <w:t>-Н</w:t>
      </w:r>
      <w:r w:rsidR="00B5486A" w:rsidRPr="00F90FE9">
        <w:rPr>
          <w:sz w:val="24"/>
          <w:szCs w:val="24"/>
        </w:rPr>
        <w:t>ОД:</w:t>
      </w:r>
      <w:r w:rsidR="00254A23" w:rsidRPr="00F90FE9">
        <w:rPr>
          <w:sz w:val="24"/>
          <w:szCs w:val="24"/>
        </w:rPr>
        <w:t xml:space="preserve"> </w:t>
      </w:r>
      <w:r w:rsidR="00B5486A" w:rsidRPr="00F90FE9">
        <w:rPr>
          <w:sz w:val="24"/>
          <w:szCs w:val="24"/>
        </w:rPr>
        <w:t>ручн</w:t>
      </w:r>
      <w:r w:rsidR="00254A23" w:rsidRPr="00F90FE9">
        <w:rPr>
          <w:sz w:val="24"/>
          <w:szCs w:val="24"/>
        </w:rPr>
        <w:t>ой труд с элементами аппликации «Веер», «Бинокль»;</w:t>
      </w:r>
    </w:p>
    <w:p w:rsidR="00C940DC" w:rsidRPr="00F90FE9" w:rsidRDefault="00C940DC" w:rsidP="00F90FE9">
      <w:pPr>
        <w:spacing w:line="240" w:lineRule="auto"/>
        <w:jc w:val="both"/>
        <w:rPr>
          <w:b/>
          <w:sz w:val="24"/>
          <w:szCs w:val="24"/>
        </w:rPr>
      </w:pPr>
    </w:p>
    <w:p w:rsidR="006E5223" w:rsidRDefault="00E74BE7" w:rsidP="00B47F28">
      <w:pPr>
        <w:ind w:left="142"/>
        <w:rPr>
          <w:sz w:val="24"/>
          <w:szCs w:val="24"/>
        </w:rPr>
      </w:pPr>
      <w:r w:rsidRPr="00E74BE7">
        <w:rPr>
          <w:b/>
          <w:sz w:val="24"/>
          <w:szCs w:val="24"/>
        </w:rPr>
        <w:t>Материал</w:t>
      </w:r>
      <w:r w:rsidR="00B56A2C">
        <w:rPr>
          <w:b/>
          <w:sz w:val="24"/>
          <w:szCs w:val="24"/>
        </w:rPr>
        <w:t>ы и оборудование</w:t>
      </w:r>
      <w:r w:rsidRPr="00E74B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1451D">
        <w:rPr>
          <w:sz w:val="24"/>
          <w:szCs w:val="24"/>
        </w:rPr>
        <w:t xml:space="preserve">  </w:t>
      </w:r>
    </w:p>
    <w:p w:rsidR="00DA0A2F" w:rsidRDefault="00BC39C7" w:rsidP="00F90FE9">
      <w:pPr>
        <w:ind w:left="142"/>
        <w:rPr>
          <w:sz w:val="24"/>
          <w:szCs w:val="24"/>
        </w:rPr>
      </w:pPr>
      <w:r>
        <w:rPr>
          <w:sz w:val="24"/>
          <w:szCs w:val="24"/>
        </w:rPr>
        <w:t>-</w:t>
      </w:r>
      <w:r w:rsidR="0021451D">
        <w:rPr>
          <w:sz w:val="24"/>
          <w:szCs w:val="24"/>
        </w:rPr>
        <w:t>а</w:t>
      </w:r>
      <w:r w:rsidR="00F90FE9">
        <w:rPr>
          <w:sz w:val="24"/>
          <w:szCs w:val="24"/>
        </w:rPr>
        <w:t>фиши   и программки</w:t>
      </w:r>
      <w:r w:rsidR="0021451D">
        <w:rPr>
          <w:sz w:val="24"/>
          <w:szCs w:val="24"/>
        </w:rPr>
        <w:t xml:space="preserve"> </w:t>
      </w:r>
      <w:r w:rsidR="00F90FE9">
        <w:rPr>
          <w:sz w:val="24"/>
          <w:szCs w:val="24"/>
        </w:rPr>
        <w:t>к спектаклям;</w:t>
      </w:r>
    </w:p>
    <w:p w:rsidR="00B47F28" w:rsidRDefault="00B47F28" w:rsidP="00F90FE9">
      <w:pPr>
        <w:ind w:left="142"/>
        <w:rPr>
          <w:sz w:val="24"/>
          <w:szCs w:val="24"/>
        </w:rPr>
      </w:pPr>
      <w:r>
        <w:rPr>
          <w:sz w:val="24"/>
          <w:szCs w:val="24"/>
        </w:rPr>
        <w:t>-силуэты артистов;</w:t>
      </w:r>
    </w:p>
    <w:p w:rsidR="00DA0A2F" w:rsidRDefault="001A79FC" w:rsidP="00B47F28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-изображения </w:t>
      </w:r>
      <w:r w:rsidR="00B47F28">
        <w:rPr>
          <w:sz w:val="24"/>
          <w:szCs w:val="24"/>
        </w:rPr>
        <w:t xml:space="preserve"> различных музыкальных инструментов;</w:t>
      </w:r>
    </w:p>
    <w:p w:rsidR="00B47F28" w:rsidRDefault="00B47F28" w:rsidP="00B47F28">
      <w:pPr>
        <w:ind w:left="142"/>
        <w:rPr>
          <w:sz w:val="24"/>
          <w:szCs w:val="24"/>
        </w:rPr>
      </w:pPr>
      <w:r>
        <w:rPr>
          <w:sz w:val="24"/>
          <w:szCs w:val="24"/>
        </w:rPr>
        <w:t>-изображения нот</w:t>
      </w:r>
      <w:proofErr w:type="gramStart"/>
      <w:r w:rsidRPr="00B47F2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шаблоны букв, элементы декора.</w:t>
      </w:r>
    </w:p>
    <w:p w:rsidR="00B47F28" w:rsidRDefault="00B47F28" w:rsidP="00B47F28">
      <w:pPr>
        <w:ind w:left="142"/>
        <w:rPr>
          <w:sz w:val="24"/>
          <w:szCs w:val="24"/>
        </w:rPr>
      </w:pPr>
      <w:r>
        <w:rPr>
          <w:sz w:val="24"/>
          <w:szCs w:val="24"/>
        </w:rPr>
        <w:t>- цветная бумага для вырезывания;</w:t>
      </w:r>
    </w:p>
    <w:p w:rsidR="00B47F28" w:rsidRDefault="00B47F28" w:rsidP="00B47F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56A2C">
        <w:rPr>
          <w:sz w:val="24"/>
          <w:szCs w:val="24"/>
        </w:rPr>
        <w:t xml:space="preserve"> </w:t>
      </w:r>
      <w:r>
        <w:rPr>
          <w:sz w:val="24"/>
          <w:szCs w:val="24"/>
        </w:rPr>
        <w:t>ножницы,</w:t>
      </w:r>
      <w:r w:rsidR="00E74BE7">
        <w:rPr>
          <w:sz w:val="24"/>
          <w:szCs w:val="24"/>
        </w:rPr>
        <w:t xml:space="preserve"> клеенки,  клей </w:t>
      </w:r>
      <w:r w:rsidR="0021451D">
        <w:rPr>
          <w:sz w:val="24"/>
          <w:szCs w:val="24"/>
        </w:rPr>
        <w:t>–</w:t>
      </w:r>
      <w:r w:rsidR="00E74BE7">
        <w:rPr>
          <w:sz w:val="24"/>
          <w:szCs w:val="24"/>
        </w:rPr>
        <w:t xml:space="preserve"> карандаш</w:t>
      </w:r>
      <w:r>
        <w:rPr>
          <w:sz w:val="24"/>
          <w:szCs w:val="24"/>
        </w:rPr>
        <w:t>и;</w:t>
      </w:r>
    </w:p>
    <w:p w:rsidR="00B47F28" w:rsidRDefault="00B47F28" w:rsidP="00B47F28">
      <w:pPr>
        <w:rPr>
          <w:rFonts w:ascii="Times New Roman" w:hAnsi="Times New Roman" w:cs="Times New Roman"/>
          <w:sz w:val="24"/>
          <w:szCs w:val="24"/>
        </w:rPr>
      </w:pPr>
      <w:r w:rsidRPr="00B47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-инвентарь для уборки </w:t>
      </w:r>
    </w:p>
    <w:p w:rsidR="00C940DC" w:rsidRPr="00B47F28" w:rsidRDefault="00B47F28" w:rsidP="00B47F28">
      <w:pPr>
        <w:rPr>
          <w:rFonts w:ascii="Times New Roman" w:hAnsi="Times New Roman" w:cs="Times New Roman"/>
          <w:b/>
          <w:sz w:val="24"/>
          <w:szCs w:val="24"/>
        </w:rPr>
      </w:pPr>
      <w:r w:rsidRPr="00B47F2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6"/>
        <w:tblW w:w="0" w:type="auto"/>
        <w:tblInd w:w="142" w:type="dxa"/>
        <w:tblLook w:val="04A0"/>
      </w:tblPr>
      <w:tblGrid>
        <w:gridCol w:w="1667"/>
        <w:gridCol w:w="3828"/>
        <w:gridCol w:w="3934"/>
      </w:tblGrid>
      <w:tr w:rsidR="00B56A2C" w:rsidTr="00B56A2C">
        <w:tc>
          <w:tcPr>
            <w:tcW w:w="1667" w:type="dxa"/>
          </w:tcPr>
          <w:p w:rsidR="00B56A2C" w:rsidRPr="00B56A2C" w:rsidRDefault="00B56A2C" w:rsidP="00E74BE7">
            <w:pPr>
              <w:rPr>
                <w:b/>
                <w:sz w:val="24"/>
                <w:szCs w:val="24"/>
              </w:rPr>
            </w:pPr>
            <w:r w:rsidRPr="00B56A2C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828" w:type="dxa"/>
          </w:tcPr>
          <w:p w:rsidR="00B56A2C" w:rsidRPr="00B56A2C" w:rsidRDefault="00B56A2C" w:rsidP="00E74BE7">
            <w:pPr>
              <w:rPr>
                <w:b/>
                <w:sz w:val="24"/>
                <w:szCs w:val="24"/>
              </w:rPr>
            </w:pPr>
            <w:r w:rsidRPr="00B56A2C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34" w:type="dxa"/>
          </w:tcPr>
          <w:p w:rsidR="00B56A2C" w:rsidRPr="00B56A2C" w:rsidRDefault="00B56A2C" w:rsidP="00E74BE7">
            <w:pPr>
              <w:rPr>
                <w:b/>
                <w:sz w:val="24"/>
                <w:szCs w:val="24"/>
              </w:rPr>
            </w:pPr>
            <w:r w:rsidRPr="00B56A2C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B56A2C" w:rsidTr="00B56A2C">
        <w:tc>
          <w:tcPr>
            <w:tcW w:w="1667" w:type="dxa"/>
          </w:tcPr>
          <w:p w:rsidR="00B56A2C" w:rsidRPr="00E04149" w:rsidRDefault="00E04149" w:rsidP="00E04149">
            <w:pPr>
              <w:ind w:left="-57" w:right="-57"/>
              <w:rPr>
                <w:b/>
              </w:rPr>
            </w:pPr>
            <w:r w:rsidRPr="00E04149">
              <w:rPr>
                <w:b/>
              </w:rPr>
              <w:t>Первый этап – постановка проблемы</w:t>
            </w:r>
          </w:p>
        </w:tc>
        <w:tc>
          <w:tcPr>
            <w:tcW w:w="3828" w:type="dxa"/>
          </w:tcPr>
          <w:p w:rsidR="00B56A2C" w:rsidRDefault="00B56A2C" w:rsidP="00C45A88">
            <w:pPr>
              <w:ind w:left="-57" w:right="-57"/>
              <w:jc w:val="both"/>
            </w:pPr>
            <w:r w:rsidRPr="00B56A2C">
              <w:t>Эмоциональное введение детей в художественно- изобразительную задачу.</w:t>
            </w:r>
          </w:p>
          <w:p w:rsidR="00BC39C7" w:rsidRDefault="00191A7F" w:rsidP="000F31CA">
            <w:pPr>
              <w:ind w:left="-57" w:right="-57"/>
              <w:jc w:val="both"/>
              <w:rPr>
                <w:i/>
              </w:rPr>
            </w:pPr>
            <w:r w:rsidRPr="00426706">
              <w:rPr>
                <w:i/>
              </w:rPr>
              <w:t>Педагог вносит объявление о «Музыкальном абонементе»</w:t>
            </w:r>
          </w:p>
          <w:p w:rsidR="00B66EC6" w:rsidRPr="00FD6A49" w:rsidRDefault="00BC39C7" w:rsidP="00FD6A49">
            <w:pPr>
              <w:ind w:left="-57" w:right="-57"/>
              <w:jc w:val="both"/>
              <w:rPr>
                <w:i/>
              </w:rPr>
            </w:pPr>
            <w:r w:rsidRPr="005E345C">
              <w:rPr>
                <w:i/>
              </w:rPr>
              <w:t xml:space="preserve">-Что это такое? Что здесь написано? Где размещалось это </w:t>
            </w:r>
            <w:r w:rsidR="005E345C">
              <w:rPr>
                <w:i/>
              </w:rPr>
              <w:t>объявление? Почему…? Зачем…???</w:t>
            </w:r>
          </w:p>
          <w:p w:rsidR="0037153B" w:rsidRPr="005E345C" w:rsidRDefault="00B66EC6" w:rsidP="0037153B">
            <w:pPr>
              <w:ind w:firstLine="360"/>
              <w:jc w:val="both"/>
            </w:pPr>
            <w:r w:rsidRPr="005E345C">
              <w:t>-</w:t>
            </w:r>
            <w:r w:rsidR="005E345C" w:rsidRPr="005E345C">
              <w:t>Как люди, зрители, узнают</w:t>
            </w:r>
            <w:r w:rsidRPr="005E345C">
              <w:t>, какое театрализованное представление они будут смотреть, в какой день и час?</w:t>
            </w:r>
          </w:p>
          <w:p w:rsidR="000F31CA" w:rsidRPr="005E345C" w:rsidRDefault="0037153B" w:rsidP="00323A05">
            <w:pPr>
              <w:ind w:firstLine="360"/>
              <w:jc w:val="both"/>
            </w:pPr>
            <w:proofErr w:type="gramStart"/>
            <w:r w:rsidRPr="005E345C">
              <w:t>(</w:t>
            </w:r>
            <w:r w:rsidR="00B66EC6" w:rsidRPr="005E345C">
              <w:t xml:space="preserve"> </w:t>
            </w:r>
            <w:r w:rsidR="00B66EC6" w:rsidRPr="005E345C">
              <w:rPr>
                <w:rFonts w:ascii="Calibri" w:eastAsia="Calibri" w:hAnsi="Calibri" w:cs="Times New Roman"/>
              </w:rPr>
              <w:t>Если дети сами скажут, что есть такой способ информирования зрителей, как афиша, то воспитатель продолжает мысль</w:t>
            </w:r>
            <w:r w:rsidRPr="005E345C">
              <w:t>.</w:t>
            </w:r>
            <w:proofErr w:type="gramEnd"/>
            <w:r w:rsidRPr="005E345C">
              <w:t xml:space="preserve"> </w:t>
            </w:r>
            <w:proofErr w:type="gramStart"/>
            <w:r w:rsidRPr="005E345C">
              <w:rPr>
                <w:rFonts w:ascii="Calibri" w:eastAsia="Calibri" w:hAnsi="Calibri" w:cs="Times New Roman"/>
              </w:rPr>
              <w:t>Если дети затрудняются, то воспитатель начинает работу с показа образца афиши, т.е. знакомит детей с особенностями афиш</w:t>
            </w:r>
            <w:r w:rsidRPr="005E345C">
              <w:t>и)</w:t>
            </w:r>
            <w:proofErr w:type="gramEnd"/>
          </w:p>
          <w:p w:rsidR="000F31CA" w:rsidRPr="005E345C" w:rsidRDefault="000F31CA" w:rsidP="000F31CA">
            <w:pPr>
              <w:ind w:left="-57" w:right="-57"/>
              <w:jc w:val="both"/>
            </w:pPr>
            <w:r w:rsidRPr="005E345C">
              <w:t>-Что такое абонемент?</w:t>
            </w:r>
          </w:p>
          <w:p w:rsidR="00B66EC6" w:rsidRPr="005E345C" w:rsidRDefault="000F31CA" w:rsidP="00B66EC6">
            <w:pPr>
              <w:ind w:left="-57" w:right="-57"/>
              <w:jc w:val="both"/>
            </w:pPr>
            <w:r w:rsidRPr="005E345C">
              <w:t xml:space="preserve">-Почему </w:t>
            </w:r>
            <w:r w:rsidR="00BC39C7" w:rsidRPr="005E345C">
              <w:t>спектакли называю</w:t>
            </w:r>
            <w:r w:rsidRPr="005E345C">
              <w:t>тся</w:t>
            </w:r>
            <w:r w:rsidR="00BC39C7" w:rsidRPr="005E345C">
              <w:t xml:space="preserve"> музыкальными?</w:t>
            </w:r>
            <w:r w:rsidRPr="005E345C">
              <w:t xml:space="preserve"> </w:t>
            </w:r>
          </w:p>
          <w:p w:rsidR="00E04149" w:rsidRPr="00B56A2C" w:rsidRDefault="0037153B" w:rsidP="005E345C">
            <w:pPr>
              <w:ind w:left="-57" w:right="-57"/>
              <w:jc w:val="both"/>
            </w:pPr>
            <w:r w:rsidRPr="005E345C">
              <w:t xml:space="preserve">- </w:t>
            </w:r>
            <w:proofErr w:type="gramStart"/>
            <w:r w:rsidR="00B66EC6" w:rsidRPr="005E345C">
              <w:t>Артисты</w:t>
            </w:r>
            <w:proofErr w:type="gramEnd"/>
            <w:r w:rsidR="00B66EC6" w:rsidRPr="005E345C">
              <w:t xml:space="preserve"> каких театров города к нам </w:t>
            </w:r>
            <w:r w:rsidR="00B66EC6" w:rsidRPr="005E345C">
              <w:lastRenderedPageBreak/>
              <w:t>приезжают?</w:t>
            </w:r>
          </w:p>
        </w:tc>
        <w:tc>
          <w:tcPr>
            <w:tcW w:w="3934" w:type="dxa"/>
          </w:tcPr>
          <w:p w:rsidR="000C7E36" w:rsidRPr="00426706" w:rsidRDefault="0037153B" w:rsidP="00C940DC">
            <w:pPr>
              <w:ind w:left="-57" w:right="-57"/>
              <w:rPr>
                <w:i/>
                <w:sz w:val="24"/>
                <w:szCs w:val="24"/>
              </w:rPr>
            </w:pPr>
            <w:r w:rsidRPr="00426706">
              <w:rPr>
                <w:i/>
                <w:sz w:val="24"/>
                <w:szCs w:val="24"/>
              </w:rPr>
              <w:lastRenderedPageBreak/>
              <w:t xml:space="preserve">Дети занимаются </w:t>
            </w:r>
            <w:r w:rsidR="005E345C">
              <w:rPr>
                <w:i/>
                <w:sz w:val="24"/>
                <w:szCs w:val="24"/>
              </w:rPr>
              <w:t xml:space="preserve">самостоятельной деятельностью </w:t>
            </w:r>
            <w:r w:rsidRPr="00426706">
              <w:rPr>
                <w:i/>
                <w:sz w:val="24"/>
                <w:szCs w:val="24"/>
              </w:rPr>
              <w:t>в центрах развития, играют.</w:t>
            </w:r>
          </w:p>
          <w:p w:rsidR="0037153B" w:rsidRPr="00426706" w:rsidRDefault="0037153B" w:rsidP="00C940DC">
            <w:pPr>
              <w:ind w:left="-57" w:right="-57"/>
              <w:rPr>
                <w:i/>
                <w:sz w:val="24"/>
                <w:szCs w:val="24"/>
              </w:rPr>
            </w:pPr>
          </w:p>
          <w:p w:rsidR="0072695F" w:rsidRDefault="00E04149" w:rsidP="00FD6A49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погружаются в тему занятия, </w:t>
            </w:r>
            <w:r w:rsidR="00AF5842">
              <w:rPr>
                <w:sz w:val="24"/>
                <w:szCs w:val="24"/>
              </w:rPr>
              <w:t xml:space="preserve"> проявляют интерес</w:t>
            </w:r>
            <w:r w:rsidR="00C940DC">
              <w:rPr>
                <w:sz w:val="24"/>
                <w:szCs w:val="24"/>
              </w:rPr>
              <w:t xml:space="preserve">, любопытство, </w:t>
            </w:r>
          </w:p>
          <w:p w:rsidR="00B56A2C" w:rsidRDefault="00C940DC" w:rsidP="00FD6A49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рассматривают,  читают, </w:t>
            </w:r>
            <w:r w:rsidR="00AF5842">
              <w:rPr>
                <w:sz w:val="24"/>
                <w:szCs w:val="24"/>
              </w:rPr>
              <w:t xml:space="preserve">анализируют, </w:t>
            </w:r>
            <w:r w:rsidR="00E04149">
              <w:rPr>
                <w:sz w:val="24"/>
                <w:szCs w:val="24"/>
              </w:rPr>
              <w:t>обмениваются мнениями, высказывают предположения</w:t>
            </w:r>
            <w:r>
              <w:rPr>
                <w:sz w:val="24"/>
                <w:szCs w:val="24"/>
              </w:rPr>
              <w:t>.</w:t>
            </w:r>
          </w:p>
          <w:p w:rsidR="00533CA8" w:rsidRDefault="00533CA8" w:rsidP="00C940DC">
            <w:pPr>
              <w:ind w:left="-57" w:right="-57"/>
              <w:rPr>
                <w:sz w:val="24"/>
                <w:szCs w:val="24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2695F" w:rsidRDefault="0072695F" w:rsidP="00C940DC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33CA8" w:rsidRDefault="0072695F" w:rsidP="0072695F">
            <w:pPr>
              <w:ind w:right="-5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0D35">
              <w:rPr>
                <w:rFonts w:ascii="Times New Roman" w:hAnsi="Times New Roman" w:cs="Times New Roman"/>
              </w:rPr>
              <w:t>бсуждают, размышляют,</w:t>
            </w:r>
            <w:r w:rsidR="00323A05" w:rsidRPr="00B04A03">
              <w:rPr>
                <w:rFonts w:ascii="Times New Roman" w:hAnsi="Times New Roman" w:cs="Times New Roman"/>
              </w:rPr>
              <w:t xml:space="preserve"> слушают товарищей,  дополняют, исправляют, обсуждают ответы</w:t>
            </w:r>
          </w:p>
        </w:tc>
      </w:tr>
      <w:tr w:rsidR="00B56A2C" w:rsidTr="00B56A2C">
        <w:tc>
          <w:tcPr>
            <w:tcW w:w="1667" w:type="dxa"/>
          </w:tcPr>
          <w:p w:rsidR="00B56A2C" w:rsidRPr="00C45A88" w:rsidRDefault="00C45A88" w:rsidP="00C45A88">
            <w:pPr>
              <w:ind w:left="-57" w:right="-57"/>
              <w:jc w:val="both"/>
              <w:rPr>
                <w:b/>
              </w:rPr>
            </w:pPr>
            <w:r w:rsidRPr="00C45A88">
              <w:rPr>
                <w:b/>
              </w:rPr>
              <w:lastRenderedPageBreak/>
              <w:t>Второй этап- обсуждение проблемы, принятие задачи</w:t>
            </w:r>
          </w:p>
        </w:tc>
        <w:tc>
          <w:tcPr>
            <w:tcW w:w="3828" w:type="dxa"/>
          </w:tcPr>
          <w:p w:rsidR="00BC39C7" w:rsidRDefault="00BC39C7" w:rsidP="00426706">
            <w:pPr>
              <w:ind w:right="-57"/>
            </w:pPr>
          </w:p>
          <w:p w:rsidR="00E205B9" w:rsidRDefault="00E205B9" w:rsidP="00426706">
            <w:pPr>
              <w:ind w:right="-57"/>
            </w:pPr>
            <w:r w:rsidRPr="005E345C">
              <w:t>Педагог предлагает посмотреть  на мониторе компьютера иллюстрации с изображением афиш:</w:t>
            </w:r>
          </w:p>
          <w:p w:rsidR="00C45A88" w:rsidRPr="00FD6A49" w:rsidRDefault="00C45A88" w:rsidP="00426706">
            <w:pPr>
              <w:ind w:right="-57"/>
            </w:pPr>
            <w:r>
              <w:t>-Плакат, афишу придумали во Франции, слово плакат переводится с французского языка  как «налепить, наклеить».</w:t>
            </w:r>
            <w:r w:rsidR="00EF3805">
              <w:t xml:space="preserve"> На лист наклеивали я</w:t>
            </w:r>
            <w:r>
              <w:t>ркое, броское и</w:t>
            </w:r>
            <w:r w:rsidR="00EF3805">
              <w:t>зображение с кратким текстом</w:t>
            </w:r>
            <w:r w:rsidR="00656AC3">
              <w:t xml:space="preserve"> (что, где, когда)</w:t>
            </w:r>
            <w:r w:rsidR="00EF3805">
              <w:t>, чтобы  увидев афишу, как мо</w:t>
            </w:r>
            <w:r w:rsidR="00E205B9">
              <w:t xml:space="preserve">жно больше людей </w:t>
            </w:r>
            <w:r w:rsidR="00E205B9" w:rsidRPr="00FD6A49">
              <w:t xml:space="preserve">захотело посмотреть </w:t>
            </w:r>
            <w:r w:rsidR="002D6A30" w:rsidRPr="00FD6A49">
              <w:t>спектакль</w:t>
            </w:r>
            <w:r w:rsidR="00EF3805" w:rsidRPr="00FD6A49">
              <w:t>.</w:t>
            </w:r>
          </w:p>
          <w:p w:rsidR="00E205B9" w:rsidRPr="00FD6A49" w:rsidRDefault="00E205B9" w:rsidP="00426706">
            <w:pPr>
              <w:ind w:firstLine="360"/>
              <w:jc w:val="both"/>
            </w:pPr>
            <w:r w:rsidRPr="00FD6A49">
              <w:t>-</w:t>
            </w:r>
            <w:r w:rsidR="00FF4499" w:rsidRPr="00FD6A49">
              <w:t>Как вы догадались, о каких спектаклях идет речь?</w:t>
            </w:r>
          </w:p>
          <w:p w:rsidR="00FF4499" w:rsidRPr="00FD6A49" w:rsidRDefault="00FF4499" w:rsidP="00426706">
            <w:pPr>
              <w:ind w:firstLine="360"/>
              <w:jc w:val="both"/>
            </w:pPr>
            <w:r w:rsidRPr="00FD6A49">
              <w:t>-Что отличает эти афиши друг от друга?</w:t>
            </w:r>
          </w:p>
          <w:p w:rsidR="00FF4499" w:rsidRPr="00FD6A49" w:rsidRDefault="00FF4499" w:rsidP="00426706">
            <w:pPr>
              <w:ind w:firstLine="360"/>
              <w:jc w:val="both"/>
            </w:pPr>
            <w:r w:rsidRPr="00FD6A49">
              <w:t>-Что можно увидеть на каждой афише?</w:t>
            </w:r>
          </w:p>
          <w:p w:rsidR="00FF4499" w:rsidRDefault="00FF4499" w:rsidP="00426706">
            <w:pPr>
              <w:ind w:firstLine="360"/>
              <w:jc w:val="both"/>
            </w:pPr>
            <w:r w:rsidRPr="00FD6A49">
              <w:t>-Что нам нужно сделать, чтобы малыши поняли, какой сегодня будет спектакль?</w:t>
            </w:r>
          </w:p>
          <w:p w:rsidR="00EF3805" w:rsidRPr="00C45A88" w:rsidRDefault="00EF3805" w:rsidP="003938F9">
            <w:pPr>
              <w:ind w:right="-57"/>
            </w:pPr>
          </w:p>
        </w:tc>
        <w:tc>
          <w:tcPr>
            <w:tcW w:w="3934" w:type="dxa"/>
          </w:tcPr>
          <w:p w:rsidR="00FD6A49" w:rsidRDefault="00FD6A49" w:rsidP="003938F9">
            <w:pPr>
              <w:ind w:left="-57" w:right="-57"/>
            </w:pPr>
          </w:p>
          <w:p w:rsidR="00323A05" w:rsidRDefault="00323A05" w:rsidP="00323A05">
            <w:pPr>
              <w:rPr>
                <w:rFonts w:ascii="Times New Roman" w:hAnsi="Times New Roman" w:cs="Times New Roman"/>
              </w:rPr>
            </w:pPr>
          </w:p>
          <w:p w:rsidR="00323A05" w:rsidRDefault="00323A05" w:rsidP="00323A05">
            <w:pPr>
              <w:rPr>
                <w:rFonts w:ascii="Times New Roman" w:hAnsi="Times New Roman" w:cs="Times New Roman"/>
              </w:rPr>
            </w:pPr>
          </w:p>
          <w:p w:rsidR="00323A05" w:rsidRDefault="00323A05" w:rsidP="00370F52">
            <w:pPr>
              <w:rPr>
                <w:rFonts w:cs="Times New Roman"/>
              </w:rPr>
            </w:pPr>
            <w:r>
              <w:rPr>
                <w:rFonts w:cs="Times New Roman"/>
              </w:rPr>
              <w:t>Дети рассматривают,</w:t>
            </w:r>
          </w:p>
          <w:p w:rsidR="00370F52" w:rsidRDefault="00323A05" w:rsidP="00370F52">
            <w:pPr>
              <w:rPr>
                <w:sz w:val="24"/>
                <w:szCs w:val="24"/>
              </w:rPr>
            </w:pPr>
            <w:r>
              <w:t>п</w:t>
            </w:r>
            <w:r w:rsidR="00703533" w:rsidRPr="00323A05">
              <w:t>роявляют эмоциональную отзывчивость,</w:t>
            </w:r>
            <w:r w:rsidR="00703533" w:rsidRPr="00323A05">
              <w:rPr>
                <w:sz w:val="24"/>
                <w:szCs w:val="24"/>
              </w:rPr>
              <w:t xml:space="preserve"> усваивают новую информацию, проявляют познавательный интерес</w:t>
            </w:r>
            <w:r w:rsidR="003938F9" w:rsidRPr="00323A05">
              <w:rPr>
                <w:sz w:val="24"/>
                <w:szCs w:val="24"/>
              </w:rPr>
              <w:t>,</w:t>
            </w:r>
          </w:p>
          <w:p w:rsidR="00370F52" w:rsidRDefault="00370F52" w:rsidP="00370F52">
            <w:pPr>
              <w:rPr>
                <w:sz w:val="24"/>
                <w:szCs w:val="24"/>
              </w:rPr>
            </w:pPr>
          </w:p>
          <w:p w:rsidR="00370F52" w:rsidRDefault="00370F52" w:rsidP="00370F52">
            <w:pPr>
              <w:rPr>
                <w:sz w:val="24"/>
                <w:szCs w:val="24"/>
              </w:rPr>
            </w:pPr>
          </w:p>
          <w:p w:rsidR="00370F52" w:rsidRDefault="00370F52" w:rsidP="00370F52">
            <w:pPr>
              <w:rPr>
                <w:sz w:val="24"/>
                <w:szCs w:val="24"/>
              </w:rPr>
            </w:pPr>
          </w:p>
          <w:p w:rsidR="00370F52" w:rsidRDefault="00370F52" w:rsidP="00370F52">
            <w:pPr>
              <w:rPr>
                <w:sz w:val="24"/>
                <w:szCs w:val="24"/>
              </w:rPr>
            </w:pPr>
          </w:p>
          <w:p w:rsidR="00370F52" w:rsidRDefault="00AF5842" w:rsidP="00370F52">
            <w:pPr>
              <w:rPr>
                <w:rFonts w:ascii="Times New Roman" w:hAnsi="Times New Roman" w:cs="Times New Roman"/>
              </w:rPr>
            </w:pPr>
            <w:r w:rsidRPr="00323A05">
              <w:t xml:space="preserve"> </w:t>
            </w:r>
            <w:r w:rsidR="00370F52">
              <w:t xml:space="preserve">дети </w:t>
            </w:r>
            <w:r w:rsidRPr="00323A05">
              <w:t>а</w:t>
            </w:r>
            <w:r w:rsidR="003938F9" w:rsidRPr="00323A05">
              <w:t>ктивно рассуждают, отвечают</w:t>
            </w:r>
            <w:r w:rsidR="00370F52">
              <w:t>,</w:t>
            </w:r>
            <w:r w:rsidR="00370F52">
              <w:rPr>
                <w:rFonts w:ascii="Times New Roman" w:hAnsi="Times New Roman" w:cs="Times New Roman"/>
              </w:rPr>
              <w:t xml:space="preserve"> делают выводы.</w:t>
            </w:r>
          </w:p>
          <w:p w:rsidR="00370F52" w:rsidRDefault="00370F52" w:rsidP="00370F52">
            <w:pPr>
              <w:rPr>
                <w:rFonts w:ascii="Times New Roman" w:hAnsi="Times New Roman" w:cs="Times New Roman"/>
              </w:rPr>
            </w:pPr>
          </w:p>
          <w:p w:rsidR="00370F52" w:rsidRDefault="00370F52" w:rsidP="00370F52">
            <w:pPr>
              <w:rPr>
                <w:sz w:val="24"/>
                <w:szCs w:val="24"/>
              </w:rPr>
            </w:pPr>
          </w:p>
          <w:p w:rsidR="00370F52" w:rsidRDefault="00370F52" w:rsidP="00370F52">
            <w:pPr>
              <w:rPr>
                <w:sz w:val="24"/>
                <w:szCs w:val="24"/>
              </w:rPr>
            </w:pPr>
          </w:p>
          <w:p w:rsidR="00370F52" w:rsidRDefault="00370F52" w:rsidP="00323A05">
            <w:pPr>
              <w:jc w:val="both"/>
              <w:rPr>
                <w:sz w:val="24"/>
                <w:szCs w:val="24"/>
              </w:rPr>
            </w:pPr>
          </w:p>
          <w:p w:rsidR="002D6A30" w:rsidRPr="00323A05" w:rsidRDefault="00323A05" w:rsidP="00323A05">
            <w:pPr>
              <w:jc w:val="both"/>
              <w:rPr>
                <w:rFonts w:cs="Times New Roman"/>
              </w:rPr>
            </w:pPr>
            <w:r w:rsidRPr="00323A05">
              <w:rPr>
                <w:sz w:val="24"/>
                <w:szCs w:val="24"/>
              </w:rPr>
              <w:t>принимают мотив деятельности</w:t>
            </w:r>
            <w:r w:rsidRPr="00323A05">
              <w:t>: создать афишу для малышей</w:t>
            </w:r>
          </w:p>
        </w:tc>
      </w:tr>
      <w:tr w:rsidR="00B56A2C" w:rsidTr="00B56A2C">
        <w:tc>
          <w:tcPr>
            <w:tcW w:w="1667" w:type="dxa"/>
          </w:tcPr>
          <w:p w:rsidR="00B56A2C" w:rsidRPr="00656AC3" w:rsidRDefault="00656AC3" w:rsidP="00656AC3">
            <w:pPr>
              <w:ind w:left="-57" w:right="-57"/>
              <w:rPr>
                <w:b/>
              </w:rPr>
            </w:pPr>
            <w:r w:rsidRPr="00656AC3">
              <w:rPr>
                <w:b/>
              </w:rPr>
              <w:t>Третий этап- работа над образом</w:t>
            </w:r>
          </w:p>
        </w:tc>
        <w:tc>
          <w:tcPr>
            <w:tcW w:w="3828" w:type="dxa"/>
          </w:tcPr>
          <w:p w:rsidR="0072695F" w:rsidRPr="00370F52" w:rsidRDefault="00370F52" w:rsidP="0072695F">
            <w:pPr>
              <w:ind w:left="-57" w:right="-57"/>
            </w:pPr>
            <w:r w:rsidRPr="00370F52">
              <w:t xml:space="preserve">Педагог </w:t>
            </w:r>
            <w:r w:rsidR="003A3633" w:rsidRPr="00370F52">
              <w:t xml:space="preserve"> с помощью пантомимы изображает оперную артистку, предлагает детям  </w:t>
            </w:r>
            <w:r w:rsidR="006F47E7" w:rsidRPr="00370F52">
              <w:t>угадать</w:t>
            </w:r>
            <w:r w:rsidR="00FD6A49" w:rsidRPr="00370F52">
              <w:t xml:space="preserve"> и самим</w:t>
            </w:r>
            <w:r w:rsidR="0072695F" w:rsidRPr="00370F52">
              <w:t xml:space="preserve"> </w:t>
            </w:r>
            <w:r w:rsidR="00FD6A49" w:rsidRPr="00370F52">
              <w:t xml:space="preserve">задумать и </w:t>
            </w:r>
            <w:r w:rsidR="006F47E7" w:rsidRPr="00370F52">
              <w:t xml:space="preserve"> </w:t>
            </w:r>
            <w:r w:rsidR="003938F9" w:rsidRPr="00370F52">
              <w:t>изобразит</w:t>
            </w:r>
            <w:r w:rsidR="003A3633" w:rsidRPr="00370F52">
              <w:t>ь</w:t>
            </w:r>
            <w:r w:rsidR="006F47E7" w:rsidRPr="00370F52">
              <w:t xml:space="preserve">  сво</w:t>
            </w:r>
            <w:r w:rsidR="00FD6A49" w:rsidRPr="00370F52">
              <w:t>его артиста, образ.</w:t>
            </w:r>
          </w:p>
          <w:p w:rsidR="00033724" w:rsidRDefault="00FD6A49" w:rsidP="00033724">
            <w:pPr>
              <w:rPr>
                <w:rFonts w:ascii="Calibri" w:eastAsia="Calibri" w:hAnsi="Calibri" w:cs="Times New Roman"/>
                <w:i/>
              </w:rPr>
            </w:pPr>
            <w:r w:rsidRPr="0072695F">
              <w:rPr>
                <w:i/>
              </w:rPr>
              <w:t>-</w:t>
            </w:r>
            <w:r w:rsidR="00664B27">
              <w:rPr>
                <w:i/>
              </w:rPr>
              <w:t>Вы решили создать афишу,</w:t>
            </w:r>
            <w:r w:rsidR="00033724">
              <w:rPr>
                <w:i/>
              </w:rPr>
              <w:t xml:space="preserve"> </w:t>
            </w:r>
            <w:r w:rsidR="00664B27">
              <w:rPr>
                <w:i/>
              </w:rPr>
              <w:t>к</w:t>
            </w:r>
            <w:r w:rsidRPr="0072695F">
              <w:rPr>
                <w:i/>
              </w:rPr>
              <w:t>ак вы думаете,</w:t>
            </w:r>
            <w:r w:rsidRPr="0072695F">
              <w:rPr>
                <w:rFonts w:ascii="Calibri" w:eastAsia="Calibri" w:hAnsi="Calibri" w:cs="Times New Roman"/>
                <w:i/>
              </w:rPr>
              <w:t xml:space="preserve"> </w:t>
            </w:r>
            <w:r w:rsidR="00033724">
              <w:rPr>
                <w:rFonts w:ascii="Calibri" w:eastAsia="Calibri" w:hAnsi="Calibri" w:cs="Times New Roman"/>
                <w:i/>
              </w:rPr>
              <w:t>где</w:t>
            </w:r>
            <w:r w:rsidR="00033724" w:rsidRPr="0072695F">
              <w:rPr>
                <w:rFonts w:ascii="Calibri" w:eastAsia="Calibri" w:hAnsi="Calibri" w:cs="Times New Roman"/>
                <w:i/>
              </w:rPr>
              <w:t xml:space="preserve"> </w:t>
            </w:r>
            <w:r w:rsidR="00033724">
              <w:rPr>
                <w:rFonts w:ascii="Calibri" w:eastAsia="Calibri" w:hAnsi="Calibri" w:cs="Times New Roman"/>
                <w:i/>
              </w:rPr>
              <w:t>буду</w:t>
            </w:r>
            <w:r w:rsidR="00033724" w:rsidRPr="0072695F">
              <w:rPr>
                <w:rFonts w:ascii="Calibri" w:eastAsia="Calibri" w:hAnsi="Calibri" w:cs="Times New Roman"/>
                <w:i/>
              </w:rPr>
              <w:t>т</w:t>
            </w:r>
            <w:r w:rsidR="00033724">
              <w:rPr>
                <w:rFonts w:ascii="Calibri" w:eastAsia="Calibri" w:hAnsi="Calibri" w:cs="Times New Roman"/>
                <w:i/>
              </w:rPr>
              <w:t xml:space="preserve"> </w:t>
            </w:r>
            <w:r w:rsidR="00033724">
              <w:rPr>
                <w:i/>
              </w:rPr>
              <w:t>образы артистов, музыкальных инструментов?</w:t>
            </w:r>
          </w:p>
          <w:p w:rsidR="00323A05" w:rsidRDefault="00033724" w:rsidP="00323A05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-Ч</w:t>
            </w:r>
            <w:r w:rsidR="00FD6A49" w:rsidRPr="0072695F">
              <w:rPr>
                <w:rFonts w:ascii="Calibri" w:eastAsia="Calibri" w:hAnsi="Calibri" w:cs="Times New Roman"/>
                <w:i/>
              </w:rPr>
              <w:t>то будет изображено в середине афиши? (надпись).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Как это можно осуществить?</w:t>
            </w:r>
          </w:p>
          <w:p w:rsidR="00323A05" w:rsidRPr="00A02DEB" w:rsidRDefault="00345D76" w:rsidP="00900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 каких </w:t>
            </w:r>
            <w:r w:rsidR="00323A05" w:rsidRPr="00A02DEB">
              <w:rPr>
                <w:rFonts w:ascii="Times New Roman" w:hAnsi="Times New Roman" w:cs="Times New Roman"/>
              </w:rPr>
              <w:t xml:space="preserve"> материалов</w:t>
            </w:r>
            <w:r>
              <w:rPr>
                <w:rFonts w:ascii="Times New Roman" w:hAnsi="Times New Roman" w:cs="Times New Roman"/>
              </w:rPr>
              <w:t xml:space="preserve"> можно создать образы артистов, театральных атрибутов, музыкальных инструментов</w:t>
            </w:r>
            <w:r w:rsidR="00323A05" w:rsidRPr="00A02DEB">
              <w:rPr>
                <w:rFonts w:ascii="Times New Roman" w:hAnsi="Times New Roman" w:cs="Times New Roman"/>
              </w:rPr>
              <w:t>?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Что нам для этого понадобится?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Как мы будем это делать?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Педагог  обращает внимание на иллюстрации с силуэтными изображениями</w:t>
            </w:r>
            <w:r w:rsidR="00345D76">
              <w:rPr>
                <w:rFonts w:ascii="Times New Roman" w:hAnsi="Times New Roman" w:cs="Times New Roman"/>
              </w:rPr>
              <w:t xml:space="preserve"> артистов, музыкальных инструментов</w:t>
            </w:r>
            <w:r w:rsidRPr="00A02DEB">
              <w:rPr>
                <w:rFonts w:ascii="Times New Roman" w:hAnsi="Times New Roman" w:cs="Times New Roman"/>
              </w:rPr>
              <w:t xml:space="preserve">: 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 xml:space="preserve">- </w:t>
            </w:r>
            <w:r w:rsidRPr="00626810">
              <w:rPr>
                <w:rFonts w:ascii="Times New Roman" w:hAnsi="Times New Roman" w:cs="Times New Roman"/>
              </w:rPr>
              <w:t>Как эти иллюстрации помог</w:t>
            </w:r>
            <w:r w:rsidR="00345D76">
              <w:rPr>
                <w:rFonts w:ascii="Times New Roman" w:hAnsi="Times New Roman" w:cs="Times New Roman"/>
              </w:rPr>
              <w:t>ут вам</w:t>
            </w:r>
            <w:r w:rsidR="00033724">
              <w:rPr>
                <w:rFonts w:ascii="Times New Roman" w:hAnsi="Times New Roman" w:cs="Times New Roman"/>
              </w:rPr>
              <w:t xml:space="preserve"> создать образы</w:t>
            </w:r>
            <w:r w:rsidRPr="00626810">
              <w:rPr>
                <w:rFonts w:ascii="Times New Roman" w:hAnsi="Times New Roman" w:cs="Times New Roman"/>
              </w:rPr>
              <w:t>?</w:t>
            </w:r>
            <w:r w:rsidRPr="00A02DEB">
              <w:rPr>
                <w:rFonts w:ascii="Times New Roman" w:hAnsi="Times New Roman" w:cs="Times New Roman"/>
              </w:rPr>
              <w:t xml:space="preserve"> 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Откуда нач</w:t>
            </w:r>
            <w:r w:rsidR="00033724">
              <w:rPr>
                <w:rFonts w:ascii="Times New Roman" w:hAnsi="Times New Roman" w:cs="Times New Roman"/>
              </w:rPr>
              <w:t>нете</w:t>
            </w:r>
            <w:r w:rsidRPr="00A02DEB">
              <w:rPr>
                <w:rFonts w:ascii="Times New Roman" w:hAnsi="Times New Roman" w:cs="Times New Roman"/>
              </w:rPr>
              <w:t xml:space="preserve"> обсл</w:t>
            </w:r>
            <w:r w:rsidR="008A44D9">
              <w:rPr>
                <w:rFonts w:ascii="Times New Roman" w:hAnsi="Times New Roman" w:cs="Times New Roman"/>
              </w:rPr>
              <w:t xml:space="preserve">едование образа?  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Куда будешь направлять линию</w:t>
            </w:r>
            <w:r w:rsidR="006E51E2">
              <w:rPr>
                <w:rFonts w:ascii="Times New Roman" w:hAnsi="Times New Roman" w:cs="Times New Roman"/>
              </w:rPr>
              <w:t>?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E51E2">
              <w:rPr>
                <w:rFonts w:ascii="Times New Roman" w:hAnsi="Times New Roman" w:cs="Times New Roman"/>
              </w:rPr>
              <w:t>Как удобнее начинать разрез</w:t>
            </w:r>
            <w:r w:rsidRPr="00C638CE">
              <w:rPr>
                <w:rFonts w:ascii="Times New Roman" w:hAnsi="Times New Roman" w:cs="Times New Roman"/>
              </w:rPr>
              <w:t>?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Что нужно для работы?</w:t>
            </w:r>
          </w:p>
          <w:p w:rsidR="00323A05" w:rsidRPr="00A02DEB" w:rsidRDefault="00323A05" w:rsidP="009005FA">
            <w:pPr>
              <w:jc w:val="both"/>
              <w:rPr>
                <w:rFonts w:ascii="Times New Roman" w:hAnsi="Times New Roman" w:cs="Times New Roman"/>
              </w:rPr>
            </w:pPr>
            <w:r w:rsidRPr="00A02DEB">
              <w:rPr>
                <w:rFonts w:ascii="Times New Roman" w:hAnsi="Times New Roman" w:cs="Times New Roman"/>
              </w:rPr>
              <w:t>- Как подготовить рабочее место?</w:t>
            </w:r>
          </w:p>
          <w:p w:rsidR="00B047D4" w:rsidRDefault="00572175" w:rsidP="009005FA">
            <w:pPr>
              <w:ind w:right="-57"/>
              <w:jc w:val="both"/>
            </w:pPr>
            <w:r w:rsidRPr="00572175">
              <w:t>-</w:t>
            </w:r>
            <w:r w:rsidRPr="0072695F">
              <w:t>Кто из вас будет</w:t>
            </w:r>
            <w:r w:rsidR="0072695F" w:rsidRPr="0072695F">
              <w:t xml:space="preserve"> редактором</w:t>
            </w:r>
            <w:r w:rsidRPr="0072695F">
              <w:t xml:space="preserve"> </w:t>
            </w:r>
            <w:r w:rsidRPr="0072695F">
              <w:lastRenderedPageBreak/>
              <w:t>выкладывать тек</w:t>
            </w:r>
            <w:r w:rsidR="00425E84" w:rsidRPr="0072695F">
              <w:t>ст афиши?</w:t>
            </w:r>
            <w:r w:rsidR="003D18F8">
              <w:t xml:space="preserve"> </w:t>
            </w:r>
          </w:p>
          <w:p w:rsidR="000143CE" w:rsidRDefault="006F47E7" w:rsidP="009005FA">
            <w:pPr>
              <w:ind w:left="-57" w:right="-57"/>
              <w:jc w:val="both"/>
            </w:pPr>
            <w:r w:rsidRPr="0072695F">
              <w:rPr>
                <w:rFonts w:ascii="Calibri" w:eastAsia="Calibri" w:hAnsi="Calibri" w:cs="Times New Roman"/>
              </w:rPr>
              <w:t>Сегодня вы будете выполнять каждый свою работу. Но когда мы с вами объединим результаты вместе, то получится одна работа – т</w:t>
            </w:r>
            <w:r w:rsidR="00B047D4" w:rsidRPr="0072695F">
              <w:t xml:space="preserve">еатральная афиша. </w:t>
            </w:r>
          </w:p>
          <w:p w:rsidR="00572175" w:rsidRDefault="00572175" w:rsidP="00572175">
            <w:pPr>
              <w:ind w:left="-57" w:right="-57"/>
            </w:pPr>
            <w:r>
              <w:t xml:space="preserve">-Как вас можно  назвать? </w:t>
            </w:r>
          </w:p>
          <w:p w:rsidR="000C7E36" w:rsidRDefault="00572175" w:rsidP="003938F9">
            <w:pPr>
              <w:ind w:left="-57" w:right="-57"/>
              <w:rPr>
                <w:sz w:val="24"/>
                <w:szCs w:val="24"/>
              </w:rPr>
            </w:pPr>
            <w:r>
              <w:t>-Художника</w:t>
            </w:r>
            <w:r w:rsidR="000143CE">
              <w:t>м нужен простор для творчества, подумайте, как вам нужно расположиться, чтобы вы не мешали друг другу</w:t>
            </w:r>
            <w:r w:rsidR="000143CE">
              <w:rPr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323A05" w:rsidRDefault="003938F9" w:rsidP="000143CE">
            <w:pPr>
              <w:ind w:left="-57" w:right="-57"/>
              <w:jc w:val="both"/>
            </w:pPr>
            <w:r>
              <w:lastRenderedPageBreak/>
              <w:t xml:space="preserve">Дети </w:t>
            </w:r>
            <w:r w:rsidRPr="000143CE">
              <w:t>угадывают,</w:t>
            </w:r>
            <w:r>
              <w:t xml:space="preserve"> фантазируют,</w:t>
            </w:r>
            <w:r w:rsidRPr="000143CE">
              <w:t xml:space="preserve"> изображают с помощью мимики и жестов артистов оперы и балета, игру на музыкальных инструментах </w:t>
            </w:r>
          </w:p>
          <w:p w:rsidR="00370F52" w:rsidRDefault="00370F52" w:rsidP="000143CE">
            <w:pPr>
              <w:ind w:left="-57" w:right="-57"/>
              <w:jc w:val="both"/>
            </w:pPr>
          </w:p>
          <w:p w:rsidR="00370F52" w:rsidRPr="00785C10" w:rsidRDefault="00370F52" w:rsidP="009005FA">
            <w:pPr>
              <w:rPr>
                <w:rFonts w:ascii="Times New Roman" w:hAnsi="Times New Roman" w:cs="Times New Roman"/>
              </w:rPr>
            </w:pPr>
            <w:r w:rsidRPr="00785C10">
              <w:rPr>
                <w:rFonts w:ascii="Times New Roman" w:hAnsi="Times New Roman" w:cs="Times New Roman"/>
              </w:rPr>
              <w:t>Высказывают предположения, рассуждают,  делают умозаключения, планируют действия.</w:t>
            </w:r>
          </w:p>
          <w:p w:rsidR="00370F52" w:rsidRDefault="00370F52" w:rsidP="009005FA">
            <w:pPr>
              <w:ind w:left="-57" w:right="-57"/>
            </w:pPr>
          </w:p>
          <w:p w:rsidR="00370F52" w:rsidRDefault="00370F52" w:rsidP="000143CE">
            <w:pPr>
              <w:ind w:left="-57" w:right="-57"/>
              <w:jc w:val="both"/>
            </w:pPr>
          </w:p>
          <w:p w:rsidR="00370F52" w:rsidRDefault="00370F52" w:rsidP="000143CE">
            <w:pPr>
              <w:ind w:left="-57" w:right="-57"/>
              <w:jc w:val="both"/>
            </w:pPr>
          </w:p>
          <w:p w:rsidR="00370F52" w:rsidRDefault="00370F52" w:rsidP="000143CE">
            <w:pPr>
              <w:ind w:left="-57" w:right="-57"/>
              <w:jc w:val="both"/>
            </w:pPr>
          </w:p>
          <w:p w:rsidR="009005FA" w:rsidRDefault="009005FA" w:rsidP="009005FA">
            <w:pPr>
              <w:ind w:right="-57"/>
            </w:pPr>
          </w:p>
          <w:p w:rsidR="009005FA" w:rsidRDefault="009005FA" w:rsidP="009005FA">
            <w:pPr>
              <w:ind w:right="-57"/>
            </w:pPr>
          </w:p>
          <w:p w:rsidR="009005FA" w:rsidRDefault="009005FA" w:rsidP="009005FA">
            <w:pPr>
              <w:ind w:right="-57"/>
            </w:pPr>
          </w:p>
          <w:p w:rsidR="009005FA" w:rsidRDefault="009005FA" w:rsidP="009005FA">
            <w:pPr>
              <w:ind w:right="-57"/>
            </w:pPr>
          </w:p>
          <w:p w:rsidR="009005FA" w:rsidRDefault="009005FA" w:rsidP="009005FA">
            <w:pPr>
              <w:ind w:right="-57"/>
            </w:pPr>
          </w:p>
          <w:p w:rsidR="009005FA" w:rsidRDefault="009005FA" w:rsidP="009005FA">
            <w:pPr>
              <w:ind w:right="-57"/>
            </w:pPr>
          </w:p>
          <w:p w:rsidR="00033724" w:rsidRDefault="00572175" w:rsidP="008A44D9">
            <w:pPr>
              <w:ind w:right="-57"/>
            </w:pPr>
            <w:r w:rsidRPr="0072695F">
              <w:t>Дети</w:t>
            </w:r>
            <w:r w:rsidR="000143CE" w:rsidRPr="0072695F">
              <w:t xml:space="preserve"> </w:t>
            </w:r>
            <w:r w:rsidR="0072695F" w:rsidRPr="0072695F">
              <w:t xml:space="preserve"> </w:t>
            </w:r>
            <w:r w:rsidR="0072695F">
              <w:t xml:space="preserve"> рассматривают</w:t>
            </w:r>
            <w:r w:rsidR="00703533" w:rsidRPr="0072695F">
              <w:t xml:space="preserve"> </w:t>
            </w:r>
            <w:r w:rsidR="000143CE" w:rsidRPr="0072695F">
              <w:t xml:space="preserve"> еще раз афиши, иллюстрации артистов, музыкальных инструментов,</w:t>
            </w:r>
            <w:r w:rsidR="00033724">
              <w:t xml:space="preserve"> </w:t>
            </w:r>
            <w:r w:rsidR="008A44D9">
              <w:t xml:space="preserve">выбирают образы, </w:t>
            </w:r>
            <w:r w:rsidR="001244DA">
              <w:t>обследуют,</w:t>
            </w:r>
            <w:r w:rsidR="008A44D9">
              <w:t xml:space="preserve"> </w:t>
            </w:r>
            <w:r w:rsidR="00033724">
              <w:t>анализируют особенности контуров,</w:t>
            </w:r>
            <w:r w:rsidR="008A44D9">
              <w:t xml:space="preserve"> </w:t>
            </w:r>
            <w:r w:rsidR="00033724">
              <w:t>проговаривают, обрисовывают в воздухе</w:t>
            </w:r>
            <w:r w:rsidR="009005FA">
              <w:t xml:space="preserve"> пальчиком</w:t>
            </w:r>
            <w:r w:rsidR="008A44D9">
              <w:t xml:space="preserve"> силуэт фигуры, намеченной для вырезывания</w:t>
            </w:r>
          </w:p>
          <w:p w:rsidR="009005FA" w:rsidRDefault="009005FA" w:rsidP="009005FA">
            <w:pPr>
              <w:ind w:right="-57"/>
              <w:jc w:val="both"/>
            </w:pPr>
          </w:p>
          <w:p w:rsidR="00B56A2C" w:rsidRPr="000143CE" w:rsidRDefault="00404B86" w:rsidP="009005FA">
            <w:pPr>
              <w:ind w:right="-57"/>
              <w:jc w:val="both"/>
            </w:pPr>
            <w:r w:rsidRPr="0072695F">
              <w:t>сосредотачиваются,</w:t>
            </w:r>
            <w:r w:rsidR="00572175" w:rsidRPr="0072695F">
              <w:t xml:space="preserve"> озвучивают свои замыслы</w:t>
            </w:r>
            <w:r w:rsidR="007527DB" w:rsidRPr="0072695F">
              <w:t>, договариваются, к</w:t>
            </w:r>
            <w:r w:rsidR="000143CE" w:rsidRPr="0072695F">
              <w:t>онцентрирую</w:t>
            </w:r>
            <w:r w:rsidR="000143CE" w:rsidRPr="000143CE">
              <w:t>т внимание</w:t>
            </w:r>
            <w:r w:rsidR="001244DA">
              <w:t>.</w:t>
            </w:r>
          </w:p>
        </w:tc>
      </w:tr>
      <w:tr w:rsidR="00B56A2C" w:rsidTr="00B56A2C">
        <w:tc>
          <w:tcPr>
            <w:tcW w:w="1667" w:type="dxa"/>
          </w:tcPr>
          <w:p w:rsidR="00B56A2C" w:rsidRPr="00656AC3" w:rsidRDefault="00656AC3" w:rsidP="00656AC3">
            <w:pPr>
              <w:jc w:val="both"/>
              <w:rPr>
                <w:b/>
              </w:rPr>
            </w:pPr>
            <w:r w:rsidRPr="00656AC3">
              <w:rPr>
                <w:b/>
              </w:rPr>
              <w:lastRenderedPageBreak/>
              <w:t>Четвертый этап</w:t>
            </w:r>
            <w:r>
              <w:rPr>
                <w:b/>
              </w:rPr>
              <w:t>–</w:t>
            </w:r>
            <w:r w:rsidRPr="00656AC3">
              <w:rPr>
                <w:b/>
              </w:rPr>
              <w:t>создание</w:t>
            </w:r>
            <w:r>
              <w:rPr>
                <w:b/>
              </w:rPr>
              <w:t xml:space="preserve"> </w:t>
            </w:r>
            <w:r w:rsidRPr="00656AC3">
              <w:rPr>
                <w:b/>
              </w:rPr>
              <w:t xml:space="preserve">продукта </w:t>
            </w:r>
          </w:p>
        </w:tc>
        <w:tc>
          <w:tcPr>
            <w:tcW w:w="3828" w:type="dxa"/>
          </w:tcPr>
          <w:p w:rsidR="00B56A2C" w:rsidRPr="009005FA" w:rsidRDefault="00B047D4" w:rsidP="00D81BD3">
            <w:pPr>
              <w:ind w:left="-57" w:right="-57"/>
              <w:jc w:val="both"/>
            </w:pPr>
            <w:r w:rsidRPr="009005FA">
              <w:t xml:space="preserve">Мотивирует, направляет и поощряет </w:t>
            </w:r>
            <w:r w:rsidR="000143CE" w:rsidRPr="009005FA">
              <w:t>деятельность детей, обращает внимание на характерные детали силуэтов. С</w:t>
            </w:r>
            <w:r w:rsidR="003E6151" w:rsidRPr="009005FA">
              <w:t xml:space="preserve"> </w:t>
            </w:r>
            <w:r w:rsidR="000143CE" w:rsidRPr="009005FA">
              <w:t>каждым ребенком обсуждает</w:t>
            </w:r>
            <w:r w:rsidR="003E6151" w:rsidRPr="009005FA">
              <w:t xml:space="preserve"> его работу, </w:t>
            </w:r>
            <w:r w:rsidRPr="009005FA">
              <w:t>оказывает помощь при необходимости</w:t>
            </w:r>
            <w:r w:rsidR="003E6151" w:rsidRPr="009005FA">
              <w:t xml:space="preserve"> </w:t>
            </w:r>
          </w:p>
        </w:tc>
        <w:tc>
          <w:tcPr>
            <w:tcW w:w="3934" w:type="dxa"/>
          </w:tcPr>
          <w:p w:rsidR="00B56A2C" w:rsidRDefault="001244DA" w:rsidP="008A44D9">
            <w:pPr>
              <w:ind w:left="-57" w:right="-57"/>
              <w:rPr>
                <w:sz w:val="24"/>
                <w:szCs w:val="24"/>
              </w:rPr>
            </w:pPr>
            <w:r>
              <w:t>Готовят свое рабочее место, ц</w:t>
            </w:r>
            <w:r w:rsidR="00404B86">
              <w:rPr>
                <w:sz w:val="24"/>
                <w:szCs w:val="24"/>
              </w:rPr>
              <w:t>еленаправленно и сосредоточенно в</w:t>
            </w:r>
            <w:r w:rsidR="007527DB">
              <w:rPr>
                <w:sz w:val="24"/>
                <w:szCs w:val="24"/>
              </w:rPr>
              <w:t>о</w:t>
            </w:r>
            <w:r w:rsidR="003008CF">
              <w:rPr>
                <w:sz w:val="24"/>
                <w:szCs w:val="24"/>
              </w:rPr>
              <w:t xml:space="preserve">площают </w:t>
            </w:r>
            <w:r w:rsidR="00404B86">
              <w:rPr>
                <w:sz w:val="24"/>
                <w:szCs w:val="24"/>
              </w:rPr>
              <w:t xml:space="preserve">свои </w:t>
            </w:r>
            <w:r w:rsidR="003008CF">
              <w:rPr>
                <w:sz w:val="24"/>
                <w:szCs w:val="24"/>
              </w:rPr>
              <w:t xml:space="preserve">творческие замыслы,   </w:t>
            </w:r>
            <w:r w:rsidR="00D460A7">
              <w:rPr>
                <w:sz w:val="24"/>
                <w:szCs w:val="24"/>
              </w:rPr>
              <w:t xml:space="preserve"> </w:t>
            </w:r>
            <w:r w:rsidR="007527DB">
              <w:rPr>
                <w:sz w:val="24"/>
                <w:szCs w:val="24"/>
              </w:rPr>
              <w:t xml:space="preserve"> </w:t>
            </w:r>
            <w:r w:rsidR="00D81BD3">
              <w:rPr>
                <w:sz w:val="24"/>
                <w:szCs w:val="24"/>
              </w:rPr>
              <w:t>приклеивают вырезанные силуэты</w:t>
            </w:r>
            <w:r w:rsidR="00D460A7">
              <w:rPr>
                <w:sz w:val="24"/>
                <w:szCs w:val="24"/>
              </w:rPr>
              <w:t xml:space="preserve"> на фон</w:t>
            </w:r>
            <w:r w:rsidR="00D81BD3">
              <w:rPr>
                <w:sz w:val="24"/>
                <w:szCs w:val="24"/>
              </w:rPr>
              <w:t xml:space="preserve">, </w:t>
            </w:r>
            <w:r w:rsidR="003008CF">
              <w:rPr>
                <w:sz w:val="24"/>
                <w:szCs w:val="24"/>
              </w:rPr>
              <w:t xml:space="preserve">помогают друг другу, свободно </w:t>
            </w:r>
            <w:r w:rsidR="00404B86">
              <w:rPr>
                <w:sz w:val="24"/>
                <w:szCs w:val="24"/>
              </w:rPr>
              <w:t xml:space="preserve">взаимодействуют, </w:t>
            </w:r>
            <w:r w:rsidR="003008CF">
              <w:rPr>
                <w:sz w:val="24"/>
                <w:szCs w:val="24"/>
              </w:rPr>
              <w:t xml:space="preserve">передвигаются по группе,  </w:t>
            </w:r>
            <w:r w:rsidR="00D81BD3">
              <w:rPr>
                <w:sz w:val="24"/>
                <w:szCs w:val="24"/>
              </w:rPr>
              <w:t>помогают украсить афишу</w:t>
            </w:r>
            <w:r w:rsidR="00D460A7">
              <w:rPr>
                <w:sz w:val="24"/>
                <w:szCs w:val="24"/>
              </w:rPr>
              <w:t xml:space="preserve"> элементами декора</w:t>
            </w:r>
            <w:r w:rsidR="008A44D9">
              <w:rPr>
                <w:sz w:val="24"/>
                <w:szCs w:val="24"/>
              </w:rPr>
              <w:t xml:space="preserve"> </w:t>
            </w:r>
          </w:p>
        </w:tc>
      </w:tr>
      <w:tr w:rsidR="00B56A2C" w:rsidTr="00B56A2C">
        <w:tc>
          <w:tcPr>
            <w:tcW w:w="1667" w:type="dxa"/>
          </w:tcPr>
          <w:p w:rsidR="00B56A2C" w:rsidRPr="00D81BD3" w:rsidRDefault="00D81BD3" w:rsidP="00D81BD3">
            <w:pPr>
              <w:ind w:left="-57" w:right="-57"/>
              <w:jc w:val="both"/>
              <w:rPr>
                <w:b/>
              </w:rPr>
            </w:pPr>
            <w:r w:rsidRPr="00D81BD3">
              <w:rPr>
                <w:b/>
              </w:rPr>
              <w:t>Пятый этап-подведение итогов</w:t>
            </w:r>
            <w:r w:rsidR="001D513D">
              <w:rPr>
                <w:b/>
              </w:rPr>
              <w:t>, постановка новой проблемы.</w:t>
            </w:r>
          </w:p>
        </w:tc>
        <w:tc>
          <w:tcPr>
            <w:tcW w:w="3828" w:type="dxa"/>
          </w:tcPr>
          <w:p w:rsidR="00533CA8" w:rsidRDefault="00BE199C" w:rsidP="00BE199C">
            <w:pPr>
              <w:jc w:val="both"/>
            </w:pPr>
            <w:r>
              <w:t>Обсуждает с каждым ребенком его работу</w:t>
            </w:r>
            <w:r w:rsidR="002D2A1B">
              <w:t>,</w:t>
            </w:r>
            <w:r>
              <w:t xml:space="preserve"> выясняет причины успехов и неудач,</w:t>
            </w:r>
            <w:r w:rsidR="002D2A1B">
              <w:t xml:space="preserve"> поощряет доброжелательное отношение к работам сверстников,</w:t>
            </w:r>
            <w:r>
              <w:t xml:space="preserve"> совместно с детьми анализирует полученный результат.</w:t>
            </w:r>
          </w:p>
          <w:p w:rsidR="001244DA" w:rsidRPr="00573756" w:rsidRDefault="00D81BD3" w:rsidP="001244DA">
            <w:pPr>
              <w:ind w:firstLine="360"/>
              <w:jc w:val="both"/>
            </w:pPr>
            <w:r w:rsidRPr="00573756">
              <w:t>Предл</w:t>
            </w:r>
            <w:r w:rsidR="001D513D">
              <w:t xml:space="preserve">агает рассмотреть готовую афишу и </w:t>
            </w:r>
            <w:r w:rsidR="00B047D4">
              <w:t xml:space="preserve"> </w:t>
            </w:r>
            <w:r w:rsidR="001D513D">
              <w:t xml:space="preserve">обсудить, </w:t>
            </w:r>
            <w:r w:rsidR="00B047D4">
              <w:rPr>
                <w:rFonts w:ascii="Calibri" w:eastAsia="Calibri" w:hAnsi="Calibri" w:cs="Times New Roman"/>
              </w:rPr>
              <w:t xml:space="preserve">сможет ли она привлечь внимание </w:t>
            </w:r>
            <w:r w:rsidR="001D513D">
              <w:rPr>
                <w:rFonts w:ascii="Calibri" w:eastAsia="Calibri" w:hAnsi="Calibri" w:cs="Times New Roman"/>
              </w:rPr>
              <w:t>детей</w:t>
            </w:r>
            <w:r w:rsidR="001D513D">
              <w:t xml:space="preserve"> и </w:t>
            </w:r>
            <w:r w:rsidR="001D513D">
              <w:rPr>
                <w:rFonts w:ascii="Calibri" w:eastAsia="Calibri" w:hAnsi="Calibri" w:cs="Times New Roman"/>
              </w:rPr>
              <w:t xml:space="preserve"> </w:t>
            </w:r>
            <w:r w:rsidR="001D513D">
              <w:t>родителей</w:t>
            </w:r>
            <w:r w:rsidR="00B047D4">
              <w:rPr>
                <w:rFonts w:ascii="Calibri" w:eastAsia="Calibri" w:hAnsi="Calibri" w:cs="Times New Roman"/>
              </w:rPr>
              <w:t xml:space="preserve"> </w:t>
            </w:r>
          </w:p>
          <w:p w:rsidR="00D81BD3" w:rsidRPr="00573756" w:rsidRDefault="00BF4FF4" w:rsidP="001D513D">
            <w:pPr>
              <w:ind w:right="-57"/>
              <w:jc w:val="both"/>
            </w:pPr>
            <w:r w:rsidRPr="00573756">
              <w:t>Давайте спросим у друзей: - Что можно узнать, увидев эту афишу?</w:t>
            </w:r>
          </w:p>
          <w:p w:rsidR="00BF4FF4" w:rsidRPr="00573756" w:rsidRDefault="00BF4FF4" w:rsidP="001244DA">
            <w:pPr>
              <w:ind w:right="-57"/>
              <w:jc w:val="both"/>
            </w:pPr>
          </w:p>
          <w:p w:rsidR="000C7E36" w:rsidRPr="002D2A1B" w:rsidRDefault="001D513D" w:rsidP="001D513D">
            <w:pPr>
              <w:ind w:left="-57" w:right="-57"/>
              <w:jc w:val="both"/>
            </w:pPr>
            <w:r w:rsidRPr="002D2A1B">
              <w:t>Создает ситуацию для новой деятельности (проблемная ситуация)– изготовление своей, авторской афиши…</w:t>
            </w:r>
          </w:p>
        </w:tc>
        <w:tc>
          <w:tcPr>
            <w:tcW w:w="3934" w:type="dxa"/>
          </w:tcPr>
          <w:p w:rsidR="00B56A2C" w:rsidRPr="008A44D9" w:rsidRDefault="001244DA" w:rsidP="008A44D9">
            <w:pPr>
              <w:rPr>
                <w:sz w:val="24"/>
                <w:szCs w:val="24"/>
              </w:rPr>
            </w:pPr>
            <w:r w:rsidRPr="008A44D9">
              <w:rPr>
                <w:sz w:val="24"/>
                <w:szCs w:val="24"/>
              </w:rPr>
              <w:t>Анализируют совместную работу,</w:t>
            </w:r>
            <w:r w:rsidR="004208F7" w:rsidRPr="008A44D9">
              <w:rPr>
                <w:sz w:val="24"/>
                <w:szCs w:val="24"/>
              </w:rPr>
              <w:t xml:space="preserve"> </w:t>
            </w:r>
            <w:r w:rsidR="00404B86" w:rsidRPr="008A44D9">
              <w:rPr>
                <w:sz w:val="24"/>
                <w:szCs w:val="24"/>
              </w:rPr>
              <w:t>сравнивают,</w:t>
            </w:r>
            <w:r w:rsidRPr="008A44D9">
              <w:rPr>
                <w:sz w:val="24"/>
                <w:szCs w:val="24"/>
              </w:rPr>
              <w:t xml:space="preserve"> дают оценку своей работе и работам друзей,</w:t>
            </w:r>
            <w:r w:rsidR="003008CF" w:rsidRPr="008A44D9">
              <w:rPr>
                <w:sz w:val="24"/>
                <w:szCs w:val="24"/>
              </w:rPr>
              <w:t xml:space="preserve"> </w:t>
            </w:r>
            <w:r w:rsidR="008A44D9" w:rsidRPr="008A44D9">
              <w:rPr>
                <w:sz w:val="24"/>
                <w:szCs w:val="24"/>
              </w:rPr>
              <w:t xml:space="preserve">обмениваются впечатлениями, </w:t>
            </w:r>
            <w:r w:rsidR="003008CF" w:rsidRPr="008A44D9">
              <w:rPr>
                <w:sz w:val="24"/>
                <w:szCs w:val="24"/>
              </w:rPr>
              <w:t>обсужд</w:t>
            </w:r>
            <w:r w:rsidR="004208F7" w:rsidRPr="008A44D9">
              <w:rPr>
                <w:sz w:val="24"/>
                <w:szCs w:val="24"/>
              </w:rPr>
              <w:t>ают.</w:t>
            </w:r>
            <w:r w:rsidRPr="008A44D9">
              <w:rPr>
                <w:sz w:val="24"/>
                <w:szCs w:val="24"/>
              </w:rPr>
              <w:t xml:space="preserve"> Испытывают удовлетворение, гордость от проделанной работы и результата.</w:t>
            </w:r>
          </w:p>
          <w:p w:rsidR="008A44D9" w:rsidRPr="008A44D9" w:rsidRDefault="008A44D9" w:rsidP="008A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Дети убирают за собой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4D9" w:rsidRDefault="008A44D9" w:rsidP="008A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1B" w:rsidRDefault="002D2A1B" w:rsidP="008A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1B" w:rsidRDefault="002D2A1B" w:rsidP="008A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3D" w:rsidRPr="008A44D9" w:rsidRDefault="008A44D9" w:rsidP="008A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Дети принимают новую тему и обсуждают её</w:t>
            </w:r>
            <w:r w:rsidR="001D513D" w:rsidRPr="008A44D9">
              <w:rPr>
                <w:sz w:val="24"/>
                <w:szCs w:val="24"/>
              </w:rPr>
              <w:t xml:space="preserve"> </w:t>
            </w:r>
          </w:p>
        </w:tc>
      </w:tr>
      <w:tr w:rsidR="00B56A2C" w:rsidTr="00B56A2C">
        <w:tc>
          <w:tcPr>
            <w:tcW w:w="1667" w:type="dxa"/>
          </w:tcPr>
          <w:p w:rsidR="00B56A2C" w:rsidRDefault="00B56A2C" w:rsidP="00E74BE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56A2C" w:rsidRDefault="00B56A2C" w:rsidP="00E74BE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B56A2C" w:rsidRDefault="00B56A2C" w:rsidP="00E74BE7">
            <w:pPr>
              <w:rPr>
                <w:sz w:val="24"/>
                <w:szCs w:val="24"/>
              </w:rPr>
            </w:pPr>
          </w:p>
        </w:tc>
      </w:tr>
      <w:tr w:rsidR="00B56A2C" w:rsidTr="00B56A2C">
        <w:tc>
          <w:tcPr>
            <w:tcW w:w="1667" w:type="dxa"/>
          </w:tcPr>
          <w:p w:rsidR="00B56A2C" w:rsidRDefault="00B56A2C" w:rsidP="00E74BE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56A2C" w:rsidRDefault="00B56A2C" w:rsidP="00E74BE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B56A2C" w:rsidRDefault="00B56A2C" w:rsidP="00E74BE7">
            <w:pPr>
              <w:rPr>
                <w:sz w:val="24"/>
                <w:szCs w:val="24"/>
              </w:rPr>
            </w:pPr>
          </w:p>
        </w:tc>
      </w:tr>
    </w:tbl>
    <w:p w:rsidR="00E74BE7" w:rsidRPr="00E74BE7" w:rsidRDefault="00E74BE7" w:rsidP="00E74BE7">
      <w:pPr>
        <w:ind w:left="142"/>
        <w:rPr>
          <w:sz w:val="24"/>
          <w:szCs w:val="24"/>
        </w:rPr>
      </w:pPr>
    </w:p>
    <w:p w:rsidR="00462431" w:rsidRPr="00E74BE7" w:rsidRDefault="00462431" w:rsidP="00E74BE7">
      <w:pPr>
        <w:ind w:left="142"/>
        <w:rPr>
          <w:sz w:val="24"/>
          <w:szCs w:val="24"/>
        </w:rPr>
      </w:pPr>
    </w:p>
    <w:p w:rsidR="00330E91" w:rsidRPr="00330E91" w:rsidRDefault="00330E91" w:rsidP="00330E91">
      <w:pPr>
        <w:rPr>
          <w:sz w:val="24"/>
          <w:szCs w:val="24"/>
        </w:rPr>
      </w:pPr>
    </w:p>
    <w:p w:rsidR="00CE6D4E" w:rsidRPr="00330E91" w:rsidRDefault="00CE6D4E">
      <w:pPr>
        <w:rPr>
          <w:sz w:val="24"/>
          <w:szCs w:val="24"/>
        </w:rPr>
      </w:pPr>
    </w:p>
    <w:sectPr w:rsidR="00CE6D4E" w:rsidRPr="00330E91" w:rsidSect="0083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5A6"/>
    <w:multiLevelType w:val="hybridMultilevel"/>
    <w:tmpl w:val="BEE2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3A9C"/>
    <w:multiLevelType w:val="hybridMultilevel"/>
    <w:tmpl w:val="8B106CD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7722"/>
    <w:multiLevelType w:val="hybridMultilevel"/>
    <w:tmpl w:val="2A7C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F7B"/>
    <w:multiLevelType w:val="hybridMultilevel"/>
    <w:tmpl w:val="B2E0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D572B"/>
    <w:multiLevelType w:val="hybridMultilevel"/>
    <w:tmpl w:val="A03C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7CC6"/>
    <w:multiLevelType w:val="hybridMultilevel"/>
    <w:tmpl w:val="F2728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80AFD"/>
    <w:multiLevelType w:val="hybridMultilevel"/>
    <w:tmpl w:val="1B921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07D"/>
    <w:rsid w:val="000143CE"/>
    <w:rsid w:val="00033724"/>
    <w:rsid w:val="000C7E36"/>
    <w:rsid w:val="000F31CA"/>
    <w:rsid w:val="001244DA"/>
    <w:rsid w:val="00191A7F"/>
    <w:rsid w:val="001A13F4"/>
    <w:rsid w:val="001A79FC"/>
    <w:rsid w:val="001D513D"/>
    <w:rsid w:val="001F24CF"/>
    <w:rsid w:val="00202F7A"/>
    <w:rsid w:val="0021451D"/>
    <w:rsid w:val="00253F1D"/>
    <w:rsid w:val="00254A23"/>
    <w:rsid w:val="002C14DA"/>
    <w:rsid w:val="002D2A1B"/>
    <w:rsid w:val="002D6A30"/>
    <w:rsid w:val="003008CF"/>
    <w:rsid w:val="00323A05"/>
    <w:rsid w:val="00330E91"/>
    <w:rsid w:val="00341268"/>
    <w:rsid w:val="00345D76"/>
    <w:rsid w:val="00363E7B"/>
    <w:rsid w:val="00370F52"/>
    <w:rsid w:val="0037153B"/>
    <w:rsid w:val="003938F9"/>
    <w:rsid w:val="003A3633"/>
    <w:rsid w:val="003D18F8"/>
    <w:rsid w:val="003E6151"/>
    <w:rsid w:val="00404B86"/>
    <w:rsid w:val="00407837"/>
    <w:rsid w:val="004208F7"/>
    <w:rsid w:val="00425E84"/>
    <w:rsid w:val="00426706"/>
    <w:rsid w:val="00462431"/>
    <w:rsid w:val="004803E9"/>
    <w:rsid w:val="00483878"/>
    <w:rsid w:val="004F7A63"/>
    <w:rsid w:val="0050793A"/>
    <w:rsid w:val="00533CA8"/>
    <w:rsid w:val="0055680B"/>
    <w:rsid w:val="00563D82"/>
    <w:rsid w:val="00572175"/>
    <w:rsid w:val="00573756"/>
    <w:rsid w:val="00592F20"/>
    <w:rsid w:val="005E345C"/>
    <w:rsid w:val="00656AC3"/>
    <w:rsid w:val="00664B27"/>
    <w:rsid w:val="006B00A1"/>
    <w:rsid w:val="006E4A37"/>
    <w:rsid w:val="006E51E2"/>
    <w:rsid w:val="006E5223"/>
    <w:rsid w:val="006F47E7"/>
    <w:rsid w:val="00701E37"/>
    <w:rsid w:val="00703533"/>
    <w:rsid w:val="00722424"/>
    <w:rsid w:val="0072695F"/>
    <w:rsid w:val="007527DB"/>
    <w:rsid w:val="007B67AF"/>
    <w:rsid w:val="00836D37"/>
    <w:rsid w:val="008641ED"/>
    <w:rsid w:val="008813A3"/>
    <w:rsid w:val="008A44D9"/>
    <w:rsid w:val="008D25F2"/>
    <w:rsid w:val="008E207D"/>
    <w:rsid w:val="009005FA"/>
    <w:rsid w:val="00905D47"/>
    <w:rsid w:val="0094503E"/>
    <w:rsid w:val="009705A8"/>
    <w:rsid w:val="00986492"/>
    <w:rsid w:val="009C3CB9"/>
    <w:rsid w:val="009C6475"/>
    <w:rsid w:val="009D5046"/>
    <w:rsid w:val="00A363D4"/>
    <w:rsid w:val="00A53BA2"/>
    <w:rsid w:val="00AB35C9"/>
    <w:rsid w:val="00AF5842"/>
    <w:rsid w:val="00B047D4"/>
    <w:rsid w:val="00B47F28"/>
    <w:rsid w:val="00B52964"/>
    <w:rsid w:val="00B5486A"/>
    <w:rsid w:val="00B56A2C"/>
    <w:rsid w:val="00B6373A"/>
    <w:rsid w:val="00B66EC6"/>
    <w:rsid w:val="00BA0B0B"/>
    <w:rsid w:val="00BC39C7"/>
    <w:rsid w:val="00BE199C"/>
    <w:rsid w:val="00BE5DA9"/>
    <w:rsid w:val="00BF4FF4"/>
    <w:rsid w:val="00BF76C8"/>
    <w:rsid w:val="00C12FEC"/>
    <w:rsid w:val="00C45A88"/>
    <w:rsid w:val="00C76A33"/>
    <w:rsid w:val="00C940DC"/>
    <w:rsid w:val="00CA1CC8"/>
    <w:rsid w:val="00CE6D4E"/>
    <w:rsid w:val="00D14C88"/>
    <w:rsid w:val="00D460A7"/>
    <w:rsid w:val="00D473E6"/>
    <w:rsid w:val="00D81BD3"/>
    <w:rsid w:val="00DA0A2F"/>
    <w:rsid w:val="00E04149"/>
    <w:rsid w:val="00E205B9"/>
    <w:rsid w:val="00E60E95"/>
    <w:rsid w:val="00E74BE7"/>
    <w:rsid w:val="00EF3805"/>
    <w:rsid w:val="00F333CC"/>
    <w:rsid w:val="00F440B1"/>
    <w:rsid w:val="00F90FE9"/>
    <w:rsid w:val="00F91296"/>
    <w:rsid w:val="00FD025B"/>
    <w:rsid w:val="00FD6A49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E91"/>
    <w:pPr>
      <w:ind w:left="720"/>
      <w:contextualSpacing/>
    </w:pPr>
  </w:style>
  <w:style w:type="table" w:styleId="a6">
    <w:name w:val="Table Grid"/>
    <w:basedOn w:val="a1"/>
    <w:uiPriority w:val="59"/>
    <w:rsid w:val="00B56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0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6283-DE04-4543-BD17-BFB95E7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30</cp:revision>
  <dcterms:created xsi:type="dcterms:W3CDTF">2014-04-06T09:30:00Z</dcterms:created>
  <dcterms:modified xsi:type="dcterms:W3CDTF">2014-08-24T15:25:00Z</dcterms:modified>
</cp:coreProperties>
</file>